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8FB6D" w14:textId="77777777" w:rsidR="00192FAD" w:rsidRPr="007C7406" w:rsidRDefault="00192FAD" w:rsidP="00192FAD">
      <w:pPr>
        <w:pStyle w:val="2"/>
        <w:rPr>
          <w:w w:val="90"/>
          <w:sz w:val="84"/>
          <w:szCs w:val="84"/>
        </w:rPr>
      </w:pPr>
      <w:r w:rsidRPr="007C7406">
        <w:rPr>
          <w:rFonts w:hint="eastAsia"/>
          <w:w w:val="90"/>
          <w:sz w:val="84"/>
          <w:szCs w:val="84"/>
        </w:rPr>
        <w:t>现场质量管理制度</w:t>
      </w:r>
    </w:p>
    <w:p w14:paraId="3E126C13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</w:p>
    <w:p w14:paraId="50C2B4CD" w14:textId="102817C6" w:rsidR="00192FAD" w:rsidRPr="00192FAD" w:rsidRDefault="00192FAD" w:rsidP="00192FAD">
      <w:pPr>
        <w:widowControl/>
        <w:jc w:val="left"/>
        <w:rPr>
          <w:rFonts w:ascii="宋体" w:hAnsi="宋体" w:hint="eastAsia"/>
          <w:kern w:val="0"/>
          <w:sz w:val="36"/>
        </w:rPr>
      </w:pPr>
    </w:p>
    <w:p w14:paraId="1D9FACDF" w14:textId="77777777" w:rsidR="00192FAD" w:rsidRDefault="00192FAD" w:rsidP="00192FAD">
      <w:pPr>
        <w:autoSpaceDE w:val="0"/>
        <w:autoSpaceDN w:val="0"/>
        <w:adjustRightInd w:val="0"/>
        <w:jc w:val="center"/>
        <w:rPr>
          <w:rFonts w:ascii="宋体" w:hAnsi="宋体"/>
          <w:kern w:val="0"/>
          <w:sz w:val="44"/>
        </w:rPr>
      </w:pPr>
      <w:r>
        <w:rPr>
          <w:rFonts w:ascii="宋体" w:hAnsi="宋体" w:hint="eastAsia"/>
          <w:b/>
          <w:kern w:val="0"/>
          <w:sz w:val="44"/>
        </w:rPr>
        <w:t>目  录</w:t>
      </w:r>
    </w:p>
    <w:p w14:paraId="11B7A32F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</w:p>
    <w:p w14:paraId="4CFBF014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第一章：质量例会制度</w:t>
      </w:r>
      <w:r>
        <w:rPr>
          <w:rFonts w:hint="eastAsia"/>
          <w:kern w:val="0"/>
          <w:sz w:val="28"/>
        </w:rPr>
        <w:t>-------------------------------------------------------</w:t>
      </w:r>
      <w:r>
        <w:rPr>
          <w:rFonts w:ascii="宋体" w:hAnsi="宋体"/>
          <w:kern w:val="0"/>
          <w:sz w:val="28"/>
        </w:rPr>
        <w:t>3</w:t>
      </w:r>
    </w:p>
    <w:p w14:paraId="78361D55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</w:p>
    <w:p w14:paraId="4F103F90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第二章：月评比及奖罚制度</w:t>
      </w:r>
      <w:r>
        <w:rPr>
          <w:rFonts w:hint="eastAsia"/>
          <w:kern w:val="0"/>
          <w:sz w:val="28"/>
        </w:rPr>
        <w:t>------------------------------------------------</w:t>
      </w:r>
      <w:r>
        <w:rPr>
          <w:rFonts w:ascii="宋体" w:hAnsi="宋体"/>
          <w:kern w:val="0"/>
          <w:sz w:val="28"/>
        </w:rPr>
        <w:t>11</w:t>
      </w:r>
    </w:p>
    <w:p w14:paraId="3D63508D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</w:p>
    <w:p w14:paraId="261617E0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第三章</w:t>
      </w:r>
      <w:r>
        <w:rPr>
          <w:rFonts w:ascii="宋体" w:hAnsi="宋体"/>
          <w:kern w:val="0"/>
          <w:sz w:val="28"/>
        </w:rPr>
        <w:t xml:space="preserve">: </w:t>
      </w:r>
      <w:r>
        <w:rPr>
          <w:rFonts w:ascii="宋体" w:hAnsi="宋体" w:hint="eastAsia"/>
          <w:kern w:val="0"/>
          <w:sz w:val="28"/>
        </w:rPr>
        <w:t>三检及交接检制度</w:t>
      </w:r>
      <w:r>
        <w:rPr>
          <w:rFonts w:hint="eastAsia"/>
          <w:kern w:val="0"/>
          <w:sz w:val="28"/>
        </w:rPr>
        <w:t>------------------------------------------------</w:t>
      </w:r>
      <w:r>
        <w:rPr>
          <w:rFonts w:ascii="宋体" w:hAnsi="宋体"/>
          <w:kern w:val="0"/>
          <w:sz w:val="28"/>
        </w:rPr>
        <w:t>12</w:t>
      </w:r>
    </w:p>
    <w:p w14:paraId="389EC05F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</w:p>
    <w:p w14:paraId="3D46C7BD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第四章：质量与经济</w:t>
      </w:r>
      <w:proofErr w:type="gramStart"/>
      <w:r>
        <w:rPr>
          <w:rFonts w:ascii="宋体" w:hAnsi="宋体" w:hint="eastAsia"/>
          <w:kern w:val="0"/>
          <w:sz w:val="28"/>
        </w:rPr>
        <w:t>挂勾</w:t>
      </w:r>
      <w:proofErr w:type="gramEnd"/>
      <w:r>
        <w:rPr>
          <w:rFonts w:ascii="宋体" w:hAnsi="宋体" w:hint="eastAsia"/>
          <w:kern w:val="0"/>
          <w:sz w:val="28"/>
        </w:rPr>
        <w:t>制度</w:t>
      </w:r>
      <w:r>
        <w:rPr>
          <w:rFonts w:hint="eastAsia"/>
          <w:kern w:val="0"/>
          <w:sz w:val="28"/>
        </w:rPr>
        <w:t>---------------------------------------------</w:t>
      </w:r>
      <w:r>
        <w:rPr>
          <w:rFonts w:ascii="宋体" w:hAnsi="宋体"/>
          <w:kern w:val="0"/>
          <w:sz w:val="28"/>
        </w:rPr>
        <w:t>17</w:t>
      </w:r>
    </w:p>
    <w:p w14:paraId="5F698596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</w:p>
    <w:p w14:paraId="33B1493B" w14:textId="77777777" w:rsidR="00192FAD" w:rsidRDefault="00192FAD">
      <w:pPr>
        <w:widowControl/>
        <w:jc w:val="left"/>
        <w:rPr>
          <w:rFonts w:ascii="宋体" w:hAnsi="宋体"/>
          <w:kern w:val="0"/>
          <w:sz w:val="28"/>
        </w:rPr>
      </w:pPr>
      <w:r>
        <w:rPr>
          <w:rFonts w:ascii="宋体" w:hAnsi="宋体"/>
          <w:kern w:val="0"/>
          <w:sz w:val="28"/>
        </w:rPr>
        <w:br w:type="page"/>
      </w:r>
    </w:p>
    <w:p w14:paraId="020C70AF" w14:textId="6D24B143" w:rsidR="00192FAD" w:rsidRDefault="00192FAD" w:rsidP="00192FAD">
      <w:pPr>
        <w:autoSpaceDE w:val="0"/>
        <w:autoSpaceDN w:val="0"/>
        <w:adjustRightInd w:val="0"/>
        <w:jc w:val="center"/>
        <w:rPr>
          <w:rFonts w:ascii="宋体" w:hAnsi="宋体"/>
          <w:b/>
          <w:bCs/>
          <w:kern w:val="0"/>
          <w:sz w:val="28"/>
        </w:rPr>
      </w:pPr>
      <w:r>
        <w:rPr>
          <w:rFonts w:ascii="宋体" w:hAnsi="宋体" w:hint="eastAsia"/>
          <w:b/>
          <w:bCs/>
          <w:kern w:val="0"/>
          <w:sz w:val="28"/>
        </w:rPr>
        <w:lastRenderedPageBreak/>
        <w:t>第一章：质量例会制度</w:t>
      </w:r>
    </w:p>
    <w:p w14:paraId="324BADD6" w14:textId="77777777" w:rsidR="00192FAD" w:rsidRDefault="00192FAD" w:rsidP="00192FAD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项目部应建立质量例会制度，固定每旬召开一次质量例会，即每月的10号、20号和30号为质量例会日。</w:t>
      </w:r>
    </w:p>
    <w:p w14:paraId="1C58B06E" w14:textId="77777777" w:rsidR="00192FAD" w:rsidRDefault="00192FAD" w:rsidP="00192FAD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由项目经理或项目技术负责人主持，由专职质量检查员负责记录，参加人员有各专业工长（施工员）、各工种班组长以及班组的主要骨干等人员参加的会议。</w:t>
      </w:r>
    </w:p>
    <w:p w14:paraId="11753398" w14:textId="77777777" w:rsidR="00192FAD" w:rsidRDefault="00192FAD" w:rsidP="00192FAD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召开质量例会的主要内容是：针对现阶段存在的质量问题和通病进行分析，并制订改正措施和防范措施。</w:t>
      </w:r>
    </w:p>
    <w:p w14:paraId="58491A92" w14:textId="77777777" w:rsidR="00192FAD" w:rsidRDefault="00192FAD" w:rsidP="00192FAD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会议要求每人均要发言，并做到畅所欲言，以采集众人的智惠和才学。会议形式应力求活泼、和谐，不要</w:t>
      </w:r>
      <w:proofErr w:type="gramStart"/>
      <w:r>
        <w:rPr>
          <w:rFonts w:ascii="宋体" w:hAnsi="宋体" w:hint="eastAsia"/>
          <w:kern w:val="0"/>
          <w:sz w:val="28"/>
        </w:rPr>
        <w:t>拘</w:t>
      </w:r>
      <w:proofErr w:type="gramEnd"/>
      <w:r>
        <w:rPr>
          <w:rFonts w:ascii="宋体" w:hAnsi="宋体" w:hint="eastAsia"/>
          <w:kern w:val="0"/>
          <w:sz w:val="28"/>
        </w:rPr>
        <w:t>于一格，可召开成座谈会、分析会、研讨会和碰头会等形式进行。</w:t>
      </w:r>
    </w:p>
    <w:p w14:paraId="078D3067" w14:textId="77777777" w:rsidR="00192FAD" w:rsidRDefault="00192FAD" w:rsidP="00192FAD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现场质量例会应以一种制度固定下来，不管问题多少、是否闲忙，均应按期按时召开，并将会议成果整理打印出来。无故</w:t>
      </w:r>
      <w:proofErr w:type="gramStart"/>
      <w:r>
        <w:rPr>
          <w:rFonts w:ascii="宋体" w:hAnsi="宋体" w:hint="eastAsia"/>
          <w:kern w:val="0"/>
          <w:sz w:val="28"/>
        </w:rPr>
        <w:t>不</w:t>
      </w:r>
      <w:proofErr w:type="gramEnd"/>
      <w:r>
        <w:rPr>
          <w:rFonts w:ascii="宋体" w:hAnsi="宋体" w:hint="eastAsia"/>
          <w:kern w:val="0"/>
          <w:sz w:val="28"/>
        </w:rPr>
        <w:t>参加者应进行处分和制裁。</w:t>
      </w:r>
    </w:p>
    <w:p w14:paraId="4E869F55" w14:textId="77777777" w:rsidR="00192FAD" w:rsidRDefault="00192FAD" w:rsidP="00192FAD">
      <w:pPr>
        <w:autoSpaceDE w:val="0"/>
        <w:autoSpaceDN w:val="0"/>
        <w:adjustRightInd w:val="0"/>
        <w:jc w:val="center"/>
        <w:rPr>
          <w:rFonts w:ascii="宋体" w:hAnsi="宋体"/>
          <w:b/>
          <w:kern w:val="0"/>
          <w:sz w:val="28"/>
        </w:rPr>
      </w:pPr>
    </w:p>
    <w:p w14:paraId="1D9B5766" w14:textId="77777777" w:rsidR="00192FAD" w:rsidRDefault="00192FAD" w:rsidP="00192FAD">
      <w:pPr>
        <w:autoSpaceDE w:val="0"/>
        <w:autoSpaceDN w:val="0"/>
        <w:adjustRightInd w:val="0"/>
        <w:jc w:val="center"/>
        <w:rPr>
          <w:rFonts w:ascii="宋体" w:hAnsi="宋体"/>
          <w:b/>
          <w:kern w:val="0"/>
          <w:sz w:val="28"/>
        </w:rPr>
      </w:pPr>
      <w:r>
        <w:rPr>
          <w:rFonts w:ascii="宋体" w:hAnsi="宋体" w:hint="eastAsia"/>
          <w:b/>
          <w:kern w:val="0"/>
          <w:sz w:val="28"/>
        </w:rPr>
        <w:t>第二章  月评比及奖罚制度</w:t>
      </w:r>
    </w:p>
    <w:p w14:paraId="6B749D86" w14:textId="77777777" w:rsidR="00192FAD" w:rsidRDefault="00192FAD" w:rsidP="00192FAD">
      <w:pPr>
        <w:autoSpaceDE w:val="0"/>
        <w:autoSpaceDN w:val="0"/>
        <w:adjustRightInd w:val="0"/>
        <w:ind w:firstLineChars="200" w:firstLine="562"/>
        <w:rPr>
          <w:rFonts w:ascii="宋体" w:hAnsi="宋体"/>
          <w:b/>
          <w:bCs/>
          <w:kern w:val="0"/>
          <w:sz w:val="28"/>
        </w:rPr>
      </w:pPr>
      <w:r>
        <w:rPr>
          <w:rFonts w:ascii="宋体" w:hAnsi="宋体" w:hint="eastAsia"/>
          <w:b/>
          <w:bCs/>
          <w:kern w:val="0"/>
          <w:sz w:val="28"/>
        </w:rPr>
        <w:t>（一）月评比办法</w:t>
      </w:r>
    </w:p>
    <w:p w14:paraId="73CC03BB" w14:textId="77777777" w:rsidR="00192FAD" w:rsidRDefault="00192FAD" w:rsidP="00192FAD">
      <w:pPr>
        <w:autoSpaceDE w:val="0"/>
        <w:autoSpaceDN w:val="0"/>
        <w:adjustRightInd w:val="0"/>
        <w:ind w:firstLine="60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为了确保工程（产品）质量，提高企业信誉，促使管理水平再上新台阶、质量超高国家标准，特对工程（产品）质量和技术管理进行每月的质量评比及建立质量奖罚制度。</w:t>
      </w:r>
    </w:p>
    <w:p w14:paraId="74B8060E" w14:textId="77777777" w:rsidR="00192FAD" w:rsidRDefault="00192FAD" w:rsidP="00192FAD">
      <w:pPr>
        <w:autoSpaceDE w:val="0"/>
        <w:autoSpaceDN w:val="0"/>
        <w:adjustRightInd w:val="0"/>
        <w:ind w:firstLine="60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项目部每月组织一次全工地性的综合质量评比活动，总分第一名的选手（施工管理人员或员工），项目部给予物质奖励（价值约</w:t>
      </w:r>
      <w:r>
        <w:rPr>
          <w:rFonts w:ascii="宋体" w:hAnsi="宋体" w:hint="eastAsia"/>
          <w:kern w:val="0"/>
          <w:sz w:val="28"/>
        </w:rPr>
        <w:lastRenderedPageBreak/>
        <w:t>500元）；总分第二名的选手（施工管理人员或员工），项目部给予物质奖励（价值约300元）；总分第三名的选手（施工管理人员或员工），项目部给予物质奖励（价值约100元）。</w:t>
      </w:r>
    </w:p>
    <w:p w14:paraId="52CD414B" w14:textId="77777777" w:rsidR="00192FAD" w:rsidRDefault="00192FAD" w:rsidP="00192FAD">
      <w:pPr>
        <w:autoSpaceDE w:val="0"/>
        <w:autoSpaceDN w:val="0"/>
        <w:adjustRightInd w:val="0"/>
        <w:ind w:firstLineChars="200" w:firstLine="562"/>
        <w:jc w:val="left"/>
        <w:rPr>
          <w:rFonts w:ascii="宋体" w:hAnsi="宋体"/>
          <w:b/>
          <w:kern w:val="0"/>
          <w:sz w:val="28"/>
        </w:rPr>
      </w:pPr>
      <w:r>
        <w:rPr>
          <w:rFonts w:ascii="宋体" w:hAnsi="宋体" w:hint="eastAsia"/>
          <w:b/>
          <w:kern w:val="0"/>
          <w:sz w:val="28"/>
        </w:rPr>
        <w:t>（二）奖励</w:t>
      </w:r>
    </w:p>
    <w:p w14:paraId="274EBDFA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 xml:space="preserve">    1.单位工程质量经工程相关各方共同验收一致认为达优良等</w:t>
      </w:r>
    </w:p>
    <w:p w14:paraId="12DAF099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级的，则按该工程合同价款0.5％奖励给管理人员和班组；</w:t>
      </w:r>
    </w:p>
    <w:p w14:paraId="744CC9B6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kern w:val="0"/>
          <w:sz w:val="28"/>
        </w:rPr>
        <w:t xml:space="preserve">    2.单位工程质量被市工程质量协会评为“水仙花杯”奖的，</w:t>
      </w:r>
    </w:p>
    <w:p w14:paraId="40E34ACC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kern w:val="0"/>
          <w:sz w:val="28"/>
        </w:rPr>
        <w:t>则按该工程合同价款1％奖励给管理人员和班组；</w:t>
      </w:r>
    </w:p>
    <w:p w14:paraId="6AB93B5D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kern w:val="0"/>
          <w:sz w:val="28"/>
        </w:rPr>
        <w:t xml:space="preserve">    3.单位工程质量被省工程质量协会评为“闽江杯”奖的，则按</w:t>
      </w:r>
    </w:p>
    <w:p w14:paraId="5F275505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kern w:val="0"/>
          <w:sz w:val="28"/>
        </w:rPr>
        <w:t>该工程合同价款2％奖励给管理人员和班组；</w:t>
      </w:r>
    </w:p>
    <w:p w14:paraId="02F592C9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kern w:val="0"/>
          <w:sz w:val="28"/>
        </w:rPr>
        <w:t xml:space="preserve">    4.单位工程质量被国家建设部评为“鲁班奖”的，则按该工程</w:t>
      </w:r>
    </w:p>
    <w:p w14:paraId="220CE710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kern w:val="0"/>
          <w:sz w:val="28"/>
        </w:rPr>
        <w:t>合同价款3％奖励给管理人员和班组；</w:t>
      </w:r>
    </w:p>
    <w:p w14:paraId="64091393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kern w:val="0"/>
          <w:sz w:val="28"/>
        </w:rPr>
        <w:t xml:space="preserve">    5.单位工程优良奖金，只能按最上一级得奖给予奖励，不重复</w:t>
      </w:r>
    </w:p>
    <w:p w14:paraId="4B40D92D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kern w:val="0"/>
          <w:sz w:val="28"/>
        </w:rPr>
        <w:t>奖励。</w:t>
      </w:r>
    </w:p>
    <w:p w14:paraId="11D866F9" w14:textId="77777777" w:rsidR="00192FAD" w:rsidRDefault="00192FAD" w:rsidP="00192FAD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宋体" w:hAnsi="宋体"/>
          <w:b/>
          <w:kern w:val="0"/>
          <w:sz w:val="28"/>
        </w:rPr>
      </w:pPr>
      <w:r>
        <w:rPr>
          <w:rFonts w:ascii="宋体" w:hAnsi="宋体" w:hint="eastAsia"/>
          <w:b/>
          <w:kern w:val="0"/>
          <w:sz w:val="28"/>
        </w:rPr>
        <w:t xml:space="preserve">  (三)罚则：</w:t>
      </w:r>
    </w:p>
    <w:p w14:paraId="35F306D8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1.</w:t>
      </w:r>
      <w:proofErr w:type="gramStart"/>
      <w:r>
        <w:rPr>
          <w:rFonts w:ascii="宋体" w:hAnsi="宋体" w:hint="eastAsia"/>
          <w:sz w:val="28"/>
        </w:rPr>
        <w:t>各项目部每年内</w:t>
      </w:r>
      <w:proofErr w:type="gramEnd"/>
      <w:r>
        <w:rPr>
          <w:rFonts w:ascii="宋体" w:hAnsi="宋体" w:hint="eastAsia"/>
          <w:sz w:val="28"/>
        </w:rPr>
        <w:t>必须要有一幢面积在2000平方米以上的优良</w:t>
      </w:r>
    </w:p>
    <w:p w14:paraId="475A62A3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工程</w:t>
      </w:r>
      <w:r>
        <w:rPr>
          <w:rFonts w:ascii="宋体" w:hAnsi="宋体"/>
          <w:sz w:val="28"/>
        </w:rPr>
        <w:t>，</w:t>
      </w:r>
      <w:r>
        <w:rPr>
          <w:rFonts w:ascii="宋体" w:hAnsi="宋体" w:hint="eastAsia"/>
          <w:sz w:val="28"/>
        </w:rPr>
        <w:t>如若年度无完成优良工作指标的，公司罚项目部10000元。</w:t>
      </w:r>
    </w:p>
    <w:p w14:paraId="7186DCB5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2.在与甲方签订施工合同时，约定质量等级为优良的，但在工程竣工质量评价时未能被工程相关各方评为优良等级的，造成的损失由承包的项目经理自负外，公司再对该项目经理处以合同价款1％的罚款。</w:t>
      </w:r>
    </w:p>
    <w:p w14:paraId="5DCDEF42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3.单位工程（包括分项、分部）质量被建设（监理）、监督机构</w:t>
      </w:r>
    </w:p>
    <w:p w14:paraId="40609935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lastRenderedPageBreak/>
        <w:t>和建设行政主管部门抽查为不合格产品而被处以罚款的，其金额由施工管理人员和参与的班组共同分摊，公司还要按被罚款额加倍处罚。并停止该项目经理部参加投标工程半年。</w:t>
      </w:r>
    </w:p>
    <w:p w14:paraId="54E2651D" w14:textId="77777777" w:rsidR="00192FAD" w:rsidRDefault="00192FAD" w:rsidP="00192FAD">
      <w:pPr>
        <w:autoSpaceDE w:val="0"/>
        <w:autoSpaceDN w:val="0"/>
        <w:adjustRightInd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4.不论平时检查或公司组织季度生产大检查，根据工程形象进度考核，经检查发现施工</w:t>
      </w:r>
      <w:proofErr w:type="gramStart"/>
      <w:r>
        <w:rPr>
          <w:rFonts w:ascii="宋体" w:hAnsi="宋体" w:hint="eastAsia"/>
          <w:sz w:val="28"/>
        </w:rPr>
        <w:t>员技术</w:t>
      </w:r>
      <w:proofErr w:type="gramEnd"/>
      <w:r>
        <w:rPr>
          <w:rFonts w:ascii="宋体" w:hAnsi="宋体" w:hint="eastAsia"/>
          <w:sz w:val="28"/>
        </w:rPr>
        <w:t>资料均没有做罚款1000元；施工组织设计没有编制罚款500元，内容简单针对性不强且与现场严重不符的每本罚款300元，并限期补写至符合要求；其他技术资料每缺一项罚款100元；每缺一道工序罚款10元。</w:t>
      </w:r>
    </w:p>
    <w:p w14:paraId="0C4DE1BB" w14:textId="77777777" w:rsidR="00192FAD" w:rsidRDefault="00192FAD" w:rsidP="00192FAD">
      <w:pPr>
        <w:autoSpaceDE w:val="0"/>
        <w:autoSpaceDN w:val="0"/>
        <w:adjustRightInd w:val="0"/>
        <w:ind w:left="840"/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>一、质量保证资料：</w:t>
      </w:r>
    </w:p>
    <w:p w14:paraId="22D96E65" w14:textId="77777777" w:rsidR="00192FAD" w:rsidRDefault="00192FAD" w:rsidP="00192FAD">
      <w:pPr>
        <w:autoSpaceDE w:val="0"/>
        <w:autoSpaceDN w:val="0"/>
        <w:adjustRightInd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A.混凝土、砂浆配合比设计，按规定按同厂同品种同批号的水泥，按设计要求的不同标号分别做，每欠缺一项时（按图纸设计要求的各种标号计算）罚300元(</w:t>
      </w:r>
      <w:proofErr w:type="gramStart"/>
      <w:r>
        <w:rPr>
          <w:rFonts w:ascii="宋体" w:hAnsi="宋体" w:hint="eastAsia"/>
          <w:sz w:val="28"/>
        </w:rPr>
        <w:t>砼</w:t>
      </w:r>
      <w:proofErr w:type="gramEnd"/>
      <w:r>
        <w:rPr>
          <w:rFonts w:ascii="宋体" w:hAnsi="宋体" w:hint="eastAsia"/>
          <w:sz w:val="28"/>
        </w:rPr>
        <w:t>)、砂浆罚200元。</w:t>
      </w:r>
    </w:p>
    <w:p w14:paraId="0A6CD9A8" w14:textId="77777777" w:rsidR="00192FAD" w:rsidRDefault="00192FAD" w:rsidP="00192FAD">
      <w:pPr>
        <w:autoSpaceDE w:val="0"/>
        <w:autoSpaceDN w:val="0"/>
        <w:adjustRightInd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B.二强试压报告:</w:t>
      </w:r>
      <w:proofErr w:type="gramStart"/>
      <w:r>
        <w:rPr>
          <w:rFonts w:ascii="宋体" w:hAnsi="宋体" w:hint="eastAsia"/>
          <w:sz w:val="28"/>
        </w:rPr>
        <w:t>如无按规范</w:t>
      </w:r>
      <w:proofErr w:type="gramEnd"/>
      <w:r>
        <w:rPr>
          <w:rFonts w:ascii="宋体" w:hAnsi="宋体" w:hint="eastAsia"/>
          <w:sz w:val="28"/>
        </w:rPr>
        <w:t>规定组数做，试块每缺一组罚款100元；龄期超过2天视同没有做每组罚款100元（混凝土与砂浆同）</w:t>
      </w:r>
    </w:p>
    <w:p w14:paraId="0CE6C805" w14:textId="77777777" w:rsidR="00192FAD" w:rsidRDefault="00192FAD" w:rsidP="00192FAD">
      <w:pPr>
        <w:autoSpaceDE w:val="0"/>
        <w:autoSpaceDN w:val="0"/>
        <w:adjustRightInd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C.机砖每20万块应有一组试验报告，不同标号应分别做；应先试验合格后才准使用。检查时如发现先使用</w:t>
      </w:r>
      <w:proofErr w:type="gramStart"/>
      <w:r>
        <w:rPr>
          <w:rFonts w:ascii="宋体" w:hAnsi="宋体" w:hint="eastAsia"/>
          <w:sz w:val="28"/>
        </w:rPr>
        <w:t>后试验</w:t>
      </w:r>
      <w:proofErr w:type="gramEnd"/>
      <w:r>
        <w:rPr>
          <w:rFonts w:ascii="宋体" w:hAnsi="宋体" w:hint="eastAsia"/>
          <w:sz w:val="28"/>
        </w:rPr>
        <w:t>等同没有做，每缺一组罚款200元。</w:t>
      </w:r>
    </w:p>
    <w:p w14:paraId="0C940DF5" w14:textId="77777777" w:rsidR="00192FAD" w:rsidRDefault="00192FAD" w:rsidP="00192FAD">
      <w:pPr>
        <w:autoSpaceDE w:val="0"/>
        <w:autoSpaceDN w:val="0"/>
        <w:adjustRightInd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D.钢材应先试验合格后，方准使用，检查时根据设计图纸需用规格逐项检查，每缺一项试验报告罚款100元。钢材焊接的试验报告，按500个接头为一个验收批，不足500个也作为一个验收批，每缺一种规格罚款200元。</w:t>
      </w:r>
    </w:p>
    <w:p w14:paraId="26E834F1" w14:textId="77777777" w:rsidR="00192FAD" w:rsidRDefault="00192FAD" w:rsidP="00192FAD">
      <w:pPr>
        <w:autoSpaceDE w:val="0"/>
        <w:autoSpaceDN w:val="0"/>
        <w:adjustRightInd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E.防水材料应先试验合格后方准使用，每缺一项罚款300元。</w:t>
      </w:r>
    </w:p>
    <w:p w14:paraId="3543B939" w14:textId="77777777" w:rsidR="00192FAD" w:rsidRDefault="00192FAD" w:rsidP="00192FAD">
      <w:pPr>
        <w:autoSpaceDE w:val="0"/>
        <w:autoSpaceDN w:val="0"/>
        <w:adjustRightInd w:val="0"/>
        <w:ind w:left="840"/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lastRenderedPageBreak/>
        <w:t>二、工程质量：</w:t>
      </w:r>
    </w:p>
    <w:p w14:paraId="022597FA" w14:textId="77777777" w:rsidR="00192FAD" w:rsidRDefault="00192FAD" w:rsidP="00192FAD">
      <w:pPr>
        <w:autoSpaceDE w:val="0"/>
        <w:autoSpaceDN w:val="0"/>
        <w:adjustRightInd w:val="0"/>
        <w:rPr>
          <w:rFonts w:ascii="宋体" w:hAnsi="宋体"/>
          <w:sz w:val="28"/>
        </w:rPr>
      </w:pPr>
      <w:r>
        <w:rPr>
          <w:rFonts w:ascii="宋体" w:hAnsi="宋体" w:hint="eastAsia"/>
          <w:b/>
          <w:sz w:val="28"/>
        </w:rPr>
        <w:t xml:space="preserve">   </w:t>
      </w:r>
      <w:r>
        <w:rPr>
          <w:rFonts w:ascii="宋体" w:hAnsi="宋体" w:hint="eastAsia"/>
          <w:bCs/>
          <w:sz w:val="28"/>
        </w:rPr>
        <w:t xml:space="preserve"> A.</w:t>
      </w:r>
      <w:r>
        <w:rPr>
          <w:rFonts w:ascii="宋体" w:hAnsi="宋体" w:hint="eastAsia"/>
          <w:sz w:val="28"/>
        </w:rPr>
        <w:t>公司季度生产大检查被抽检的分项工程质量达到优良，项目部奖励该班组100元；反之检查不合格则重罚该班组500元；并责成返工至符合质量标准。</w:t>
      </w:r>
    </w:p>
    <w:p w14:paraId="7744043E" w14:textId="77777777" w:rsidR="00192FAD" w:rsidRDefault="00192FAD" w:rsidP="00192FAD">
      <w:pPr>
        <w:autoSpaceDE w:val="0"/>
        <w:autoSpaceDN w:val="0"/>
        <w:adjustRightInd w:val="0"/>
        <w:ind w:firstLine="60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B.市、县建委组织的质量半年检、年检，被检查的分部分项工程质量达到优良的，项目部奖给该班组500元；反之检查不合格则重罚该班组1000元，并责成返工至符合质量标准。</w:t>
      </w:r>
    </w:p>
    <w:p w14:paraId="0763C819" w14:textId="77777777" w:rsidR="00192FAD" w:rsidRDefault="00192FAD" w:rsidP="00192FAD">
      <w:pPr>
        <w:autoSpaceDE w:val="0"/>
        <w:autoSpaceDN w:val="0"/>
        <w:adjustRightInd w:val="0"/>
        <w:ind w:firstLine="600"/>
        <w:rPr>
          <w:rFonts w:ascii="宋体" w:hAnsi="宋体"/>
          <w:sz w:val="28"/>
        </w:rPr>
      </w:pPr>
    </w:p>
    <w:p w14:paraId="1A001E28" w14:textId="77777777" w:rsidR="00192FAD" w:rsidRDefault="00192FAD" w:rsidP="00192FAD">
      <w:pPr>
        <w:autoSpaceDE w:val="0"/>
        <w:autoSpaceDN w:val="0"/>
        <w:adjustRightInd w:val="0"/>
        <w:ind w:firstLine="600"/>
        <w:jc w:val="center"/>
        <w:rPr>
          <w:rFonts w:ascii="宋体" w:hAnsi="宋体"/>
          <w:b/>
          <w:bCs/>
          <w:kern w:val="0"/>
          <w:sz w:val="28"/>
        </w:rPr>
      </w:pPr>
      <w:r>
        <w:rPr>
          <w:rFonts w:ascii="宋体" w:hAnsi="宋体" w:hint="eastAsia"/>
          <w:b/>
          <w:bCs/>
          <w:kern w:val="0"/>
          <w:sz w:val="28"/>
        </w:rPr>
        <w:t>第三章  三检及交接检制度</w:t>
      </w:r>
    </w:p>
    <w:p w14:paraId="1191AB6B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  <w:r>
        <w:rPr>
          <w:rFonts w:ascii="宋体" w:hAnsi="宋体"/>
          <w:kern w:val="0"/>
          <w:sz w:val="28"/>
        </w:rPr>
        <w:t xml:space="preserve">   </w:t>
      </w:r>
      <w:r>
        <w:rPr>
          <w:rFonts w:ascii="宋体" w:hAnsi="宋体" w:hint="eastAsia"/>
          <w:kern w:val="0"/>
          <w:sz w:val="28"/>
        </w:rPr>
        <w:t>在项目经理（项目技术负责人）的领导下，班组要对所担负的分项工程</w:t>
      </w:r>
      <w:r>
        <w:rPr>
          <w:rFonts w:ascii="宋体" w:hAnsi="宋体"/>
          <w:kern w:val="0"/>
          <w:sz w:val="28"/>
        </w:rPr>
        <w:t>(</w:t>
      </w:r>
      <w:r>
        <w:rPr>
          <w:rFonts w:ascii="宋体" w:hAnsi="宋体" w:hint="eastAsia"/>
          <w:kern w:val="0"/>
          <w:sz w:val="28"/>
        </w:rPr>
        <w:t>产品)质量负完全责任。工地严格实行班组自检、专业工长（施工员）复检和专职质检员检查的三检制度，以及实行上、下道工序交接班检查制。</w:t>
      </w:r>
    </w:p>
    <w:p w14:paraId="1C69D4E8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 xml:space="preserve">    </w:t>
      </w:r>
      <w:r>
        <w:rPr>
          <w:rFonts w:ascii="宋体" w:hAnsi="宋体"/>
          <w:kern w:val="0"/>
          <w:sz w:val="28"/>
        </w:rPr>
        <w:t>1.</w:t>
      </w:r>
      <w:r>
        <w:rPr>
          <w:rFonts w:ascii="宋体" w:hAnsi="宋体" w:hint="eastAsia"/>
          <w:kern w:val="0"/>
          <w:sz w:val="28"/>
        </w:rPr>
        <w:t>班组长应组织班组工人严格按图施工，按操作规程和技术交底操作；严格按工程建设标准强制性条文进行施工。</w:t>
      </w:r>
    </w:p>
    <w:p w14:paraId="23198221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 xml:space="preserve">    </w:t>
      </w:r>
      <w:r>
        <w:rPr>
          <w:rFonts w:ascii="宋体" w:hAnsi="宋体"/>
          <w:kern w:val="0"/>
          <w:sz w:val="28"/>
        </w:rPr>
        <w:t>2.</w:t>
      </w:r>
      <w:r>
        <w:rPr>
          <w:rFonts w:ascii="宋体" w:hAnsi="宋体" w:hint="eastAsia"/>
          <w:kern w:val="0"/>
          <w:sz w:val="28"/>
        </w:rPr>
        <w:t>经常对班组工人进行</w:t>
      </w:r>
      <w:r>
        <w:rPr>
          <w:rFonts w:ascii="宋体" w:hAnsi="宋体"/>
          <w:kern w:val="0"/>
          <w:sz w:val="28"/>
        </w:rPr>
        <w:t>“</w:t>
      </w:r>
      <w:r>
        <w:rPr>
          <w:rFonts w:ascii="宋体" w:hAnsi="宋体" w:hint="eastAsia"/>
          <w:kern w:val="0"/>
          <w:sz w:val="28"/>
        </w:rPr>
        <w:t>质量第一</w:t>
      </w:r>
      <w:r>
        <w:rPr>
          <w:rFonts w:ascii="宋体" w:hAnsi="宋体"/>
          <w:kern w:val="0"/>
          <w:sz w:val="28"/>
        </w:rPr>
        <w:t>”</w:t>
      </w:r>
      <w:r>
        <w:rPr>
          <w:rFonts w:ascii="宋体" w:hAnsi="宋体" w:hint="eastAsia"/>
          <w:kern w:val="0"/>
          <w:sz w:val="28"/>
        </w:rPr>
        <w:t>、“精心施工</w:t>
      </w:r>
      <w:r>
        <w:rPr>
          <w:rFonts w:ascii="宋体" w:hAnsi="宋体"/>
          <w:kern w:val="0"/>
          <w:sz w:val="28"/>
        </w:rPr>
        <w:t>”</w:t>
      </w:r>
      <w:r>
        <w:rPr>
          <w:rFonts w:ascii="宋体" w:hAnsi="宋体" w:hint="eastAsia"/>
          <w:kern w:val="0"/>
          <w:sz w:val="28"/>
        </w:rPr>
        <w:t>的教育，牢固树立为下道工序着想的思想，严格把好每一道工序的操作质量关。</w:t>
      </w:r>
    </w:p>
    <w:p w14:paraId="24A1E828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 xml:space="preserve">    </w:t>
      </w:r>
      <w:r>
        <w:rPr>
          <w:rFonts w:ascii="宋体" w:hAnsi="宋体"/>
          <w:kern w:val="0"/>
          <w:sz w:val="28"/>
        </w:rPr>
        <w:t>3.</w:t>
      </w:r>
      <w:r>
        <w:rPr>
          <w:rFonts w:ascii="宋体" w:hAnsi="宋体" w:hint="eastAsia"/>
          <w:kern w:val="0"/>
          <w:sz w:val="28"/>
        </w:rPr>
        <w:t>全面负责班组质量自检和工序交接检工作，发挥兼职质检员的作用，虚心接受施工员和质检员的检查、监督；对不合格的分项工程主动返工重做，直至符合质量标准</w:t>
      </w:r>
    </w:p>
    <w:p w14:paraId="72541AE6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 xml:space="preserve">    </w:t>
      </w:r>
      <w:r>
        <w:rPr>
          <w:rFonts w:ascii="宋体" w:hAnsi="宋体"/>
          <w:kern w:val="0"/>
          <w:sz w:val="28"/>
        </w:rPr>
        <w:t>4.</w:t>
      </w:r>
      <w:r>
        <w:rPr>
          <w:rFonts w:ascii="宋体" w:hAnsi="宋体" w:hint="eastAsia"/>
          <w:kern w:val="0"/>
          <w:sz w:val="28"/>
        </w:rPr>
        <w:t>参加项目经理（施工员）组织的分项工程质量验收评定。</w:t>
      </w:r>
    </w:p>
    <w:p w14:paraId="1F98D7A0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lastRenderedPageBreak/>
        <w:t xml:space="preserve">    </w:t>
      </w:r>
      <w:r>
        <w:rPr>
          <w:rFonts w:ascii="宋体" w:hAnsi="宋体"/>
          <w:kern w:val="0"/>
          <w:sz w:val="28"/>
        </w:rPr>
        <w:t>5.</w:t>
      </w:r>
      <w:r>
        <w:rPr>
          <w:rFonts w:ascii="宋体" w:hAnsi="宋体" w:hint="eastAsia"/>
          <w:kern w:val="0"/>
          <w:sz w:val="28"/>
        </w:rPr>
        <w:t>认真把好使用原材料、成品、半成品的质量关，对进场不合格的要拒绝使用，并及时汇报项目经理（施工员）。</w:t>
      </w:r>
    </w:p>
    <w:p w14:paraId="4594E885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 xml:space="preserve">    </w:t>
      </w:r>
      <w:r>
        <w:rPr>
          <w:rFonts w:ascii="宋体" w:hAnsi="宋体"/>
          <w:kern w:val="0"/>
          <w:sz w:val="28"/>
        </w:rPr>
        <w:t>6.</w:t>
      </w:r>
      <w:r>
        <w:rPr>
          <w:rFonts w:ascii="宋体" w:hAnsi="宋体" w:hint="eastAsia"/>
          <w:kern w:val="0"/>
          <w:sz w:val="28"/>
        </w:rPr>
        <w:t>经常督促班组工人，严格掌握各种材料配合比，不得套用、乱用配合比或随意改变比例操作，确保工程质量。</w:t>
      </w:r>
    </w:p>
    <w:p w14:paraId="7CA91685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 xml:space="preserve">    </w:t>
      </w:r>
      <w:r>
        <w:rPr>
          <w:rFonts w:ascii="宋体" w:hAnsi="宋体"/>
          <w:kern w:val="0"/>
          <w:sz w:val="28"/>
        </w:rPr>
        <w:t>7.</w:t>
      </w:r>
      <w:r>
        <w:rPr>
          <w:rFonts w:ascii="宋体" w:hAnsi="宋体" w:hint="eastAsia"/>
          <w:kern w:val="0"/>
          <w:sz w:val="28"/>
        </w:rPr>
        <w:t>对出现质量问题或事故应本着实事求是精神向施工员反映，不得隐瞒。</w:t>
      </w:r>
    </w:p>
    <w:p w14:paraId="7DD1F535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 xml:space="preserve">    </w:t>
      </w:r>
      <w:r>
        <w:rPr>
          <w:rFonts w:ascii="宋体" w:hAnsi="宋体"/>
          <w:kern w:val="0"/>
          <w:sz w:val="28"/>
        </w:rPr>
        <w:t>8.</w:t>
      </w:r>
      <w:r>
        <w:rPr>
          <w:rFonts w:ascii="宋体" w:hAnsi="宋体" w:hint="eastAsia"/>
          <w:kern w:val="0"/>
          <w:sz w:val="28"/>
        </w:rPr>
        <w:t>在施工操作中，不断总结创</w:t>
      </w:r>
      <w:r>
        <w:rPr>
          <w:rFonts w:ascii="宋体" w:hAnsi="宋体"/>
          <w:kern w:val="0"/>
          <w:sz w:val="28"/>
        </w:rPr>
        <w:t>"</w:t>
      </w:r>
      <w:r>
        <w:rPr>
          <w:rFonts w:ascii="宋体" w:hAnsi="宋体" w:hint="eastAsia"/>
          <w:kern w:val="0"/>
          <w:sz w:val="28"/>
        </w:rPr>
        <w:t>优良</w:t>
      </w:r>
      <w:r>
        <w:rPr>
          <w:rFonts w:ascii="宋体" w:hAnsi="宋体"/>
          <w:kern w:val="0"/>
          <w:sz w:val="28"/>
        </w:rPr>
        <w:t>"</w:t>
      </w:r>
      <w:r>
        <w:rPr>
          <w:rFonts w:ascii="宋体" w:hAnsi="宋体" w:hint="eastAsia"/>
          <w:kern w:val="0"/>
          <w:sz w:val="28"/>
        </w:rPr>
        <w:t>工程（产品）的经验，不断提高自身技术素质，帮助班组工人提高操作技术水平。</w:t>
      </w:r>
    </w:p>
    <w:p w14:paraId="7AB8ED0F" w14:textId="77777777" w:rsidR="00192FAD" w:rsidRDefault="00192FAD" w:rsidP="00192FAD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员工在班组长领导下，担负每一道工序操作质量的责任，特要求员工做到：</w:t>
      </w:r>
    </w:p>
    <w:p w14:paraId="236B4D90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 xml:space="preserve">    </w:t>
      </w:r>
      <w:r>
        <w:rPr>
          <w:rFonts w:ascii="宋体" w:hAnsi="宋体"/>
          <w:kern w:val="0"/>
          <w:sz w:val="28"/>
        </w:rPr>
        <w:t>1.</w:t>
      </w:r>
      <w:r>
        <w:rPr>
          <w:rFonts w:ascii="宋体" w:hAnsi="宋体" w:hint="eastAsia"/>
          <w:kern w:val="0"/>
          <w:sz w:val="28"/>
        </w:rPr>
        <w:t>努力学习操作技术，做到</w:t>
      </w:r>
      <w:r>
        <w:rPr>
          <w:rFonts w:ascii="宋体" w:hAnsi="宋体"/>
          <w:kern w:val="0"/>
          <w:sz w:val="28"/>
        </w:rPr>
        <w:t>“</w:t>
      </w:r>
      <w:r>
        <w:rPr>
          <w:rFonts w:ascii="宋体" w:hAnsi="宋体" w:hint="eastAsia"/>
          <w:kern w:val="0"/>
          <w:sz w:val="28"/>
        </w:rPr>
        <w:t>二懂三会</w:t>
      </w:r>
      <w:r>
        <w:rPr>
          <w:rFonts w:ascii="宋体" w:hAnsi="宋体"/>
          <w:kern w:val="0"/>
          <w:sz w:val="28"/>
        </w:rPr>
        <w:t>”</w:t>
      </w:r>
      <w:r>
        <w:rPr>
          <w:rFonts w:ascii="宋体" w:hAnsi="宋体" w:hint="eastAsia"/>
          <w:kern w:val="0"/>
          <w:sz w:val="28"/>
        </w:rPr>
        <w:t>，</w:t>
      </w:r>
      <w:proofErr w:type="gramStart"/>
      <w:r>
        <w:rPr>
          <w:rFonts w:ascii="宋体" w:hAnsi="宋体" w:hint="eastAsia"/>
          <w:kern w:val="0"/>
          <w:sz w:val="28"/>
        </w:rPr>
        <w:t>即懂操作规程</w:t>
      </w:r>
      <w:proofErr w:type="gramEnd"/>
      <w:r>
        <w:rPr>
          <w:rFonts w:ascii="宋体" w:hAnsi="宋体" w:hint="eastAsia"/>
          <w:kern w:val="0"/>
          <w:sz w:val="28"/>
        </w:rPr>
        <w:t>、懂质量标准；会看图纸、会施工操作、会检测方法；坚持按图纸、按技术交底施工，按质量标准操作。</w:t>
      </w:r>
    </w:p>
    <w:p w14:paraId="668B638E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 xml:space="preserve">    </w:t>
      </w:r>
      <w:r>
        <w:rPr>
          <w:rFonts w:ascii="宋体" w:hAnsi="宋体"/>
          <w:kern w:val="0"/>
          <w:sz w:val="28"/>
        </w:rPr>
        <w:t>2.</w:t>
      </w:r>
      <w:r>
        <w:rPr>
          <w:rFonts w:ascii="宋体" w:hAnsi="宋体" w:hint="eastAsia"/>
          <w:kern w:val="0"/>
          <w:sz w:val="28"/>
        </w:rPr>
        <w:t>做好个人质量自检和班组内质量互检工作，对不合格的分项工程（产品）坚决返工重做，直到符合质量标准。</w:t>
      </w:r>
    </w:p>
    <w:p w14:paraId="0C771B0D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 xml:space="preserve">    </w:t>
      </w:r>
      <w:r>
        <w:rPr>
          <w:rFonts w:ascii="宋体" w:hAnsi="宋体"/>
          <w:kern w:val="0"/>
          <w:sz w:val="28"/>
        </w:rPr>
        <w:t>3.</w:t>
      </w:r>
      <w:r>
        <w:rPr>
          <w:rFonts w:ascii="宋体" w:hAnsi="宋体" w:hint="eastAsia"/>
          <w:kern w:val="0"/>
          <w:sz w:val="28"/>
        </w:rPr>
        <w:t>牢固树立</w:t>
      </w:r>
      <w:r>
        <w:rPr>
          <w:rFonts w:ascii="宋体" w:hAnsi="宋体"/>
          <w:kern w:val="0"/>
          <w:sz w:val="28"/>
        </w:rPr>
        <w:t>“</w:t>
      </w:r>
      <w:r>
        <w:rPr>
          <w:rFonts w:ascii="宋体" w:hAnsi="宋体" w:hint="eastAsia"/>
          <w:kern w:val="0"/>
          <w:sz w:val="28"/>
        </w:rPr>
        <w:t>质量第一</w:t>
      </w:r>
      <w:r>
        <w:rPr>
          <w:rFonts w:ascii="宋体" w:hAnsi="宋体"/>
          <w:kern w:val="0"/>
          <w:sz w:val="28"/>
        </w:rPr>
        <w:t>”</w:t>
      </w:r>
      <w:r>
        <w:rPr>
          <w:rFonts w:ascii="宋体" w:hAnsi="宋体" w:hint="eastAsia"/>
          <w:kern w:val="0"/>
          <w:sz w:val="28"/>
        </w:rPr>
        <w:t>的思想，严格把好工程质量关，切实做到“三不”，即不合格材料不使用，不合格工序不交班，不合格的分项工程（产品）不交工。</w:t>
      </w:r>
    </w:p>
    <w:p w14:paraId="50557ABE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 xml:space="preserve">    </w:t>
      </w:r>
      <w:r>
        <w:rPr>
          <w:rFonts w:ascii="宋体" w:hAnsi="宋体"/>
          <w:kern w:val="0"/>
          <w:sz w:val="28"/>
        </w:rPr>
        <w:t>4.</w:t>
      </w:r>
      <w:r>
        <w:rPr>
          <w:rFonts w:ascii="宋体" w:hAnsi="宋体" w:hint="eastAsia"/>
          <w:kern w:val="0"/>
          <w:sz w:val="28"/>
        </w:rPr>
        <w:t>虚心接受施工员、专职质检员和班组质检员的检查和指导，努力提高操作水平，为确保工程（产品）质量严格把关。</w:t>
      </w:r>
    </w:p>
    <w:p w14:paraId="7A52ADA0" w14:textId="77777777" w:rsidR="00192FAD" w:rsidRDefault="00192FAD" w:rsidP="00192FAD">
      <w:pPr>
        <w:autoSpaceDE w:val="0"/>
        <w:autoSpaceDN w:val="0"/>
        <w:adjustRightInd w:val="0"/>
        <w:ind w:firstLine="600"/>
        <w:rPr>
          <w:rFonts w:ascii="宋体" w:hAnsi="宋体"/>
          <w:sz w:val="28"/>
        </w:rPr>
      </w:pPr>
    </w:p>
    <w:p w14:paraId="50DBD4D3" w14:textId="77777777" w:rsidR="00192FAD" w:rsidRDefault="00192FAD" w:rsidP="00192FAD">
      <w:pPr>
        <w:autoSpaceDE w:val="0"/>
        <w:autoSpaceDN w:val="0"/>
        <w:adjustRightInd w:val="0"/>
        <w:ind w:left="420" w:firstLine="410"/>
        <w:jc w:val="center"/>
        <w:rPr>
          <w:rFonts w:ascii="宋体" w:hAnsi="宋体"/>
          <w:b/>
          <w:kern w:val="0"/>
          <w:sz w:val="28"/>
        </w:rPr>
      </w:pPr>
      <w:r>
        <w:rPr>
          <w:rFonts w:ascii="宋体" w:hAnsi="宋体" w:hint="eastAsia"/>
          <w:b/>
          <w:kern w:val="0"/>
          <w:sz w:val="28"/>
        </w:rPr>
        <w:t>第四章  质量与经济</w:t>
      </w:r>
      <w:proofErr w:type="gramStart"/>
      <w:r>
        <w:rPr>
          <w:rFonts w:ascii="宋体" w:hAnsi="宋体" w:hint="eastAsia"/>
          <w:b/>
          <w:kern w:val="0"/>
          <w:sz w:val="28"/>
        </w:rPr>
        <w:t>挂勾</w:t>
      </w:r>
      <w:proofErr w:type="gramEnd"/>
      <w:r>
        <w:rPr>
          <w:rFonts w:ascii="宋体" w:hAnsi="宋体" w:hint="eastAsia"/>
          <w:b/>
          <w:kern w:val="0"/>
          <w:sz w:val="28"/>
        </w:rPr>
        <w:t>制度</w:t>
      </w:r>
    </w:p>
    <w:p w14:paraId="1C808CAE" w14:textId="77777777" w:rsidR="00192FAD" w:rsidRDefault="00192FAD" w:rsidP="00192FAD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lastRenderedPageBreak/>
        <w:t>项目部要求班组完成工程质量的合格率达100％，优良率20％以上，其中不合格点偏差最大放宽至150％。</w:t>
      </w:r>
    </w:p>
    <w:p w14:paraId="0AA1A384" w14:textId="77777777" w:rsidR="00192FAD" w:rsidRDefault="00192FAD" w:rsidP="00192FAD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 xml:space="preserve">  1.达不到质量标准要求的班组每一检验批将受罚1000元。</w:t>
      </w:r>
    </w:p>
    <w:p w14:paraId="760AAA2F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 xml:space="preserve">    2.每个分项工程100％达到质量标准要求的班组将受奖500元。</w:t>
      </w:r>
    </w:p>
    <w:p w14:paraId="122FC5DD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 xml:space="preserve">    3.公司组织的年检、月检其检验批实测项目</w:t>
      </w:r>
      <w:proofErr w:type="gramStart"/>
      <w:r>
        <w:rPr>
          <w:rFonts w:ascii="宋体" w:hAnsi="宋体" w:hint="eastAsia"/>
          <w:kern w:val="0"/>
          <w:sz w:val="28"/>
        </w:rPr>
        <w:t>合格点率达</w:t>
      </w:r>
      <w:proofErr w:type="gramEnd"/>
      <w:r>
        <w:rPr>
          <w:rFonts w:ascii="宋体" w:hAnsi="宋体" w:hint="eastAsia"/>
          <w:kern w:val="0"/>
          <w:sz w:val="28"/>
        </w:rPr>
        <w:t>95％以上的，项目部奖给300元。</w:t>
      </w:r>
    </w:p>
    <w:p w14:paraId="4DC65B44" w14:textId="77777777" w:rsidR="00192FAD" w:rsidRDefault="00192FAD" w:rsidP="00192FAD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 xml:space="preserve">    4.若逾期未能按时完成的检验批工程，项目部有权给予每拖延一天罚款500元。</w:t>
      </w:r>
    </w:p>
    <w:p w14:paraId="4DA83172" w14:textId="77777777" w:rsidR="00192FAD" w:rsidRDefault="00192FAD" w:rsidP="00192FAD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 xml:space="preserve">  5.各班组因工程质量问题被上级检查团罚款，项目部将加倍给</w:t>
      </w:r>
    </w:p>
    <w:p w14:paraId="487DB1EA" w14:textId="77777777" w:rsidR="00192FAD" w:rsidRDefault="00192FAD" w:rsidP="00192FAD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予处罚。</w:t>
      </w:r>
    </w:p>
    <w:p w14:paraId="191F2D23" w14:textId="77777777" w:rsidR="00192FAD" w:rsidRDefault="00192FAD" w:rsidP="00192FAD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6.为鼓励各班组争创优质工程，被评上市优质工程项目部奖给参与施工的班组工资总额的15％；若创省优质工程的项目部则奖给参与施工的班组工资总额的30％</w:t>
      </w:r>
    </w:p>
    <w:sectPr w:rsidR="00192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C74EE" w14:textId="77777777" w:rsidR="00B40CCB" w:rsidRDefault="00B40CCB" w:rsidP="00192FAD">
      <w:r>
        <w:separator/>
      </w:r>
    </w:p>
  </w:endnote>
  <w:endnote w:type="continuationSeparator" w:id="0">
    <w:p w14:paraId="2D1EAB17" w14:textId="77777777" w:rsidR="00B40CCB" w:rsidRDefault="00B40CCB" w:rsidP="0019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C3543" w14:textId="77777777" w:rsidR="00B40CCB" w:rsidRDefault="00B40CCB" w:rsidP="00192FAD">
      <w:r>
        <w:separator/>
      </w:r>
    </w:p>
  </w:footnote>
  <w:footnote w:type="continuationSeparator" w:id="0">
    <w:p w14:paraId="0840B357" w14:textId="77777777" w:rsidR="00B40CCB" w:rsidRDefault="00B40CCB" w:rsidP="00192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AC26E2"/>
    <w:multiLevelType w:val="multilevel"/>
    <w:tmpl w:val="CC82244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9024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92"/>
    <w:rsid w:val="00002AB5"/>
    <w:rsid w:val="00022042"/>
    <w:rsid w:val="0002777F"/>
    <w:rsid w:val="000537D7"/>
    <w:rsid w:val="00083791"/>
    <w:rsid w:val="000859D3"/>
    <w:rsid w:val="000A1DF6"/>
    <w:rsid w:val="000A59AD"/>
    <w:rsid w:val="00102853"/>
    <w:rsid w:val="00115523"/>
    <w:rsid w:val="001457FC"/>
    <w:rsid w:val="00156FAA"/>
    <w:rsid w:val="0018499A"/>
    <w:rsid w:val="00192FAD"/>
    <w:rsid w:val="001D4231"/>
    <w:rsid w:val="001E759D"/>
    <w:rsid w:val="00267FC0"/>
    <w:rsid w:val="002D1E79"/>
    <w:rsid w:val="002D6881"/>
    <w:rsid w:val="002E2954"/>
    <w:rsid w:val="00341280"/>
    <w:rsid w:val="00342A23"/>
    <w:rsid w:val="0034527E"/>
    <w:rsid w:val="00352D8F"/>
    <w:rsid w:val="003864C9"/>
    <w:rsid w:val="003D0207"/>
    <w:rsid w:val="00416658"/>
    <w:rsid w:val="00434572"/>
    <w:rsid w:val="0043590D"/>
    <w:rsid w:val="004443C0"/>
    <w:rsid w:val="004B4459"/>
    <w:rsid w:val="004E7B45"/>
    <w:rsid w:val="004F1EC9"/>
    <w:rsid w:val="00506452"/>
    <w:rsid w:val="00557DB5"/>
    <w:rsid w:val="005841BD"/>
    <w:rsid w:val="005B1C13"/>
    <w:rsid w:val="005E4BF1"/>
    <w:rsid w:val="006153A1"/>
    <w:rsid w:val="00661983"/>
    <w:rsid w:val="006807DE"/>
    <w:rsid w:val="00684023"/>
    <w:rsid w:val="006F29CF"/>
    <w:rsid w:val="006F6A05"/>
    <w:rsid w:val="006F7A4A"/>
    <w:rsid w:val="0074184E"/>
    <w:rsid w:val="007E2A54"/>
    <w:rsid w:val="007E51E9"/>
    <w:rsid w:val="007F5BE8"/>
    <w:rsid w:val="008033E8"/>
    <w:rsid w:val="008135FD"/>
    <w:rsid w:val="00830953"/>
    <w:rsid w:val="008634A8"/>
    <w:rsid w:val="0087485E"/>
    <w:rsid w:val="009072DA"/>
    <w:rsid w:val="00960215"/>
    <w:rsid w:val="00963BC5"/>
    <w:rsid w:val="00970F58"/>
    <w:rsid w:val="00981D04"/>
    <w:rsid w:val="009C2052"/>
    <w:rsid w:val="009C6722"/>
    <w:rsid w:val="009E47AF"/>
    <w:rsid w:val="009F6192"/>
    <w:rsid w:val="00A63317"/>
    <w:rsid w:val="00AB49F0"/>
    <w:rsid w:val="00AE19A3"/>
    <w:rsid w:val="00B40CCB"/>
    <w:rsid w:val="00B4477E"/>
    <w:rsid w:val="00B452B3"/>
    <w:rsid w:val="00BC319A"/>
    <w:rsid w:val="00C14029"/>
    <w:rsid w:val="00C439B4"/>
    <w:rsid w:val="00C9654E"/>
    <w:rsid w:val="00CA7064"/>
    <w:rsid w:val="00D066B5"/>
    <w:rsid w:val="00D3366E"/>
    <w:rsid w:val="00D4092C"/>
    <w:rsid w:val="00D9039C"/>
    <w:rsid w:val="00DD1DF4"/>
    <w:rsid w:val="00DF2CD7"/>
    <w:rsid w:val="00E04F93"/>
    <w:rsid w:val="00E11D63"/>
    <w:rsid w:val="00E14300"/>
    <w:rsid w:val="00E21943"/>
    <w:rsid w:val="00E86FC1"/>
    <w:rsid w:val="00EC4E65"/>
    <w:rsid w:val="00F06941"/>
    <w:rsid w:val="00F2071A"/>
    <w:rsid w:val="00F3550C"/>
    <w:rsid w:val="00F525A7"/>
    <w:rsid w:val="00F5385D"/>
    <w:rsid w:val="00F56F92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EFE7A"/>
  <w15:chartTrackingRefBased/>
  <w15:docId w15:val="{B2CD82AD-FF6D-481A-A35D-683DE653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FAD"/>
    <w:pPr>
      <w:widowControl w:val="0"/>
      <w:jc w:val="both"/>
    </w:pPr>
    <w:rPr>
      <w:rFonts w:ascii="Times New Roman" w:hAnsi="Times New Roman" w:cs="Times New Roman"/>
      <w:sz w:val="21"/>
      <w:szCs w:val="24"/>
    </w:rPr>
  </w:style>
  <w:style w:type="paragraph" w:styleId="2">
    <w:name w:val="heading 2"/>
    <w:basedOn w:val="a"/>
    <w:next w:val="a"/>
    <w:link w:val="20"/>
    <w:qFormat/>
    <w:rsid w:val="00192FAD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F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2F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2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2FAD"/>
    <w:rPr>
      <w:sz w:val="18"/>
      <w:szCs w:val="18"/>
    </w:rPr>
  </w:style>
  <w:style w:type="character" w:customStyle="1" w:styleId="20">
    <w:name w:val="标题 2 字符"/>
    <w:basedOn w:val="a0"/>
    <w:link w:val="2"/>
    <w:rsid w:val="00192FAD"/>
    <w:rPr>
      <w:rFonts w:ascii="Times New Roman" w:hAnsi="Times New Roman" w:cs="Times New Roman"/>
      <w:b/>
      <w:bCs/>
      <w:sz w:val="44"/>
      <w:szCs w:val="24"/>
    </w:rPr>
  </w:style>
  <w:style w:type="paragraph" w:styleId="a7">
    <w:name w:val="Date"/>
    <w:basedOn w:val="a"/>
    <w:next w:val="a"/>
    <w:link w:val="a8"/>
    <w:rsid w:val="00192FAD"/>
    <w:rPr>
      <w:sz w:val="32"/>
      <w:szCs w:val="20"/>
    </w:rPr>
  </w:style>
  <w:style w:type="character" w:customStyle="1" w:styleId="a8">
    <w:name w:val="日期 字符"/>
    <w:basedOn w:val="a0"/>
    <w:link w:val="a7"/>
    <w:rsid w:val="00192FAD"/>
    <w:rPr>
      <w:rFonts w:ascii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yyp yin</dc:creator>
  <cp:keywords/>
  <dc:description/>
  <cp:lastModifiedBy>yyp yin</cp:lastModifiedBy>
  <cp:revision>3</cp:revision>
  <dcterms:created xsi:type="dcterms:W3CDTF">2024-08-14T02:49:00Z</dcterms:created>
  <dcterms:modified xsi:type="dcterms:W3CDTF">2024-08-14T02:50:00Z</dcterms:modified>
</cp:coreProperties>
</file>