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DFF49" w14:textId="77777777" w:rsidR="000E2121" w:rsidRDefault="000E2121" w:rsidP="000E212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屋面找平层施工工艺标准</w:t>
      </w:r>
    </w:p>
    <w:p w14:paraId="75D75993" w14:textId="77777777" w:rsidR="000E2121" w:rsidRDefault="000E2121" w:rsidP="000E2121">
      <w:pPr>
        <w:pStyle w:val="3"/>
        <w:rPr>
          <w:sz w:val="28"/>
        </w:rPr>
      </w:pPr>
      <w:r>
        <w:rPr>
          <w:rFonts w:hint="eastAsia"/>
          <w:sz w:val="28"/>
        </w:rPr>
        <w:t>XDQB2002-021</w:t>
      </w:r>
    </w:p>
    <w:p w14:paraId="6194563C" w14:textId="77777777" w:rsidR="000E2121" w:rsidRDefault="000E2121" w:rsidP="000E2121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12BD2320" w14:textId="77777777" w:rsidR="000E2121" w:rsidRDefault="000E2121" w:rsidP="000E212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基层清理→冲洗</w:t>
      </w:r>
      <w:proofErr w:type="gramStart"/>
      <w:r>
        <w:rPr>
          <w:rFonts w:hint="eastAsia"/>
          <w:sz w:val="28"/>
        </w:rPr>
        <w:t>干净→</w:t>
      </w:r>
      <w:proofErr w:type="gramEnd"/>
      <w:r>
        <w:rPr>
          <w:rFonts w:hint="eastAsia"/>
          <w:sz w:val="28"/>
        </w:rPr>
        <w:t>弹坡度控制线→</w:t>
      </w:r>
      <w:proofErr w:type="gramStart"/>
      <w:r>
        <w:rPr>
          <w:rFonts w:hint="eastAsia"/>
          <w:sz w:val="28"/>
        </w:rPr>
        <w:t>贴灰饼→做冲筋</w:t>
      </w:r>
      <w:proofErr w:type="gramEnd"/>
      <w:r>
        <w:rPr>
          <w:rFonts w:hint="eastAsia"/>
          <w:sz w:val="28"/>
        </w:rPr>
        <w:t>→抹</w:t>
      </w:r>
      <w:r>
        <w:rPr>
          <w:sz w:val="28"/>
        </w:rPr>
        <w:t>1:3</w:t>
      </w:r>
      <w:r>
        <w:rPr>
          <w:rFonts w:hint="eastAsia"/>
          <w:sz w:val="28"/>
        </w:rPr>
        <w:t>水泥砂浆找平层→抹</w:t>
      </w:r>
      <w:r>
        <w:rPr>
          <w:sz w:val="28"/>
        </w:rPr>
        <w:t>1:2</w:t>
      </w:r>
      <w:r>
        <w:rPr>
          <w:rFonts w:hint="eastAsia"/>
          <w:sz w:val="28"/>
        </w:rPr>
        <w:t>水泥砂浆面层→压光→养护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天→质量检查→产品保护。</w:t>
      </w:r>
    </w:p>
    <w:p w14:paraId="7CF9489B" w14:textId="77777777" w:rsidR="000E2121" w:rsidRDefault="000E2121" w:rsidP="000E2121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0263552E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、找平层所用建筑材料的品种、规格、配合比、标号或强度等级等应按设计要求和施工规范的规定选用，并应符合现行的有关产品标准的规定。对进场材料的质量应抽样复验，确认合格后方可使用。</w:t>
      </w:r>
    </w:p>
    <w:p w14:paraId="37C7645C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、水泥砂浆试块的组数，按每幢屋面不应少于一组。当屋面面积超过</w:t>
      </w:r>
      <w:r>
        <w:rPr>
          <w:rFonts w:hint="eastAsia"/>
          <w:sz w:val="28"/>
        </w:rPr>
        <w:t>1000m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时，每增加</w:t>
      </w:r>
      <w:r>
        <w:rPr>
          <w:rFonts w:hint="eastAsia"/>
          <w:sz w:val="28"/>
        </w:rPr>
        <w:t>1000mm</w:t>
      </w:r>
      <w:r>
        <w:rPr>
          <w:rFonts w:hint="eastAsia"/>
          <w:sz w:val="28"/>
          <w:vertAlign w:val="superscript"/>
        </w:rPr>
        <w:t>2</w:t>
      </w:r>
      <w:proofErr w:type="gramStart"/>
      <w:r>
        <w:rPr>
          <w:rFonts w:hint="eastAsia"/>
          <w:sz w:val="28"/>
        </w:rPr>
        <w:t>各</w:t>
      </w:r>
      <w:proofErr w:type="gramEnd"/>
      <w:r>
        <w:rPr>
          <w:rFonts w:hint="eastAsia"/>
          <w:sz w:val="28"/>
        </w:rPr>
        <w:t>增做一组试块，不足</w:t>
      </w:r>
      <w:r>
        <w:rPr>
          <w:rFonts w:hint="eastAsia"/>
          <w:sz w:val="28"/>
        </w:rPr>
        <w:t>1000m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按</w:t>
      </w:r>
      <w:r>
        <w:rPr>
          <w:rFonts w:hint="eastAsia"/>
          <w:sz w:val="28"/>
        </w:rPr>
        <w:t>1000m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计算。当改变配合比时，亦应相应的制作试块组数。</w:t>
      </w:r>
    </w:p>
    <w:p w14:paraId="7761DC10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、找平层水泥砂浆其体积比为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。应掺入适量防水粉，掺入量当设计无具体要求时，以水泥重量的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％为宜。</w:t>
      </w:r>
    </w:p>
    <w:p w14:paraId="00443CF7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、屋面基层应清理干净并湿润，当表面光滑时应划（凿）毛；铺设时先刷一遍水泥浆，并应</w:t>
      </w:r>
      <w:proofErr w:type="gramStart"/>
      <w:r>
        <w:rPr>
          <w:rFonts w:hint="eastAsia"/>
          <w:sz w:val="28"/>
        </w:rPr>
        <w:t>随刷随铺</w:t>
      </w:r>
      <w:proofErr w:type="gramEnd"/>
      <w:r>
        <w:rPr>
          <w:rFonts w:hint="eastAsia"/>
          <w:sz w:val="28"/>
        </w:rPr>
        <w:t>。</w:t>
      </w:r>
    </w:p>
    <w:p w14:paraId="54E3799D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、配制水泥砂浆应采用硅酸盐水泥、普通硅酸盐水泥，其标号不宜小于</w:t>
      </w:r>
      <w:r>
        <w:rPr>
          <w:rFonts w:hint="eastAsia"/>
          <w:sz w:val="28"/>
        </w:rPr>
        <w:t>32</w:t>
      </w:r>
      <w:r>
        <w:rPr>
          <w:sz w:val="28"/>
        </w:rPr>
        <w:t>.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＃。</w:t>
      </w:r>
    </w:p>
    <w:p w14:paraId="35BD6A7B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、水泥砂浆采用</w:t>
      </w:r>
      <w:proofErr w:type="gramStart"/>
      <w:r>
        <w:rPr>
          <w:rFonts w:hint="eastAsia"/>
          <w:sz w:val="28"/>
        </w:rPr>
        <w:t>的砂应符合</w:t>
      </w:r>
      <w:proofErr w:type="gramEnd"/>
      <w:r>
        <w:rPr>
          <w:rFonts w:hint="eastAsia"/>
          <w:sz w:val="28"/>
        </w:rPr>
        <w:t>现行的行业标准《普通混凝土用砂质量标准及检验方法》的规定。</w:t>
      </w:r>
    </w:p>
    <w:p w14:paraId="3EAACEDE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、当水泥砂浆抗压强度达到</w:t>
      </w:r>
      <w:r>
        <w:rPr>
          <w:rFonts w:hint="eastAsia"/>
          <w:sz w:val="28"/>
        </w:rPr>
        <w:t>1.2MPa</w:t>
      </w:r>
      <w:r>
        <w:rPr>
          <w:rFonts w:hint="eastAsia"/>
          <w:sz w:val="28"/>
        </w:rPr>
        <w:t>时，其面层方可准许行走。</w:t>
      </w:r>
    </w:p>
    <w:p w14:paraId="39CF00DA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lastRenderedPageBreak/>
        <w:t>8</w:t>
      </w:r>
      <w:r>
        <w:rPr>
          <w:rFonts w:hint="eastAsia"/>
          <w:sz w:val="28"/>
        </w:rPr>
        <w:t>、屋面水泥砂浆的养护时间不得少于</w:t>
      </w:r>
      <w:r>
        <w:rPr>
          <w:rFonts w:hint="eastAsia"/>
          <w:sz w:val="28"/>
        </w:rPr>
        <w:t>14</w:t>
      </w:r>
      <w:r>
        <w:rPr>
          <w:rFonts w:hint="eastAsia"/>
          <w:sz w:val="28"/>
        </w:rPr>
        <w:t>天，浇水次数以能保持砂浆表面始终处于湿润状态。</w:t>
      </w:r>
    </w:p>
    <w:p w14:paraId="55607BBE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、找平层施工完成</w:t>
      </w:r>
      <w:r>
        <w:rPr>
          <w:rFonts w:hint="eastAsia"/>
          <w:sz w:val="28"/>
        </w:rPr>
        <w:t>28</w:t>
      </w:r>
      <w:r>
        <w:rPr>
          <w:rFonts w:hint="eastAsia"/>
          <w:sz w:val="28"/>
        </w:rPr>
        <w:t>天后，应马上着手进行屋面防水层的施工，以免找平层长时间暴晒而产生裂缝现象。</w:t>
      </w:r>
    </w:p>
    <w:p w14:paraId="71780BFA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、屋面找平层的厚度不应小于</w:t>
      </w:r>
      <w:r>
        <w:rPr>
          <w:rFonts w:hint="eastAsia"/>
          <w:sz w:val="28"/>
        </w:rPr>
        <w:t>20mm</w:t>
      </w:r>
      <w:r>
        <w:rPr>
          <w:rFonts w:hint="eastAsia"/>
          <w:sz w:val="28"/>
        </w:rPr>
        <w:t>，其稠度不应大于</w:t>
      </w:r>
      <w:r>
        <w:rPr>
          <w:rFonts w:hint="eastAsia"/>
          <w:sz w:val="28"/>
        </w:rPr>
        <w:t>35mm</w:t>
      </w:r>
      <w:r>
        <w:rPr>
          <w:rFonts w:hint="eastAsia"/>
          <w:sz w:val="28"/>
        </w:rPr>
        <w:t>，强度等级不应小</w:t>
      </w:r>
      <w:r>
        <w:rPr>
          <w:rFonts w:hint="eastAsia"/>
          <w:sz w:val="28"/>
        </w:rPr>
        <w:t>M15</w:t>
      </w:r>
      <w:r>
        <w:rPr>
          <w:rFonts w:hint="eastAsia"/>
          <w:sz w:val="28"/>
        </w:rPr>
        <w:t>。</w:t>
      </w:r>
    </w:p>
    <w:p w14:paraId="25705B80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、严禁混用不同品种、不同标号的水泥。采用的砂应为中砂，其含泥量不应大于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％。</w:t>
      </w:r>
    </w:p>
    <w:p w14:paraId="627303B5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、水泥砂浆应采用机械搅拌。施工时</w:t>
      </w:r>
      <w:proofErr w:type="gramStart"/>
      <w:r>
        <w:rPr>
          <w:rFonts w:hint="eastAsia"/>
          <w:sz w:val="28"/>
        </w:rPr>
        <w:t>随铺随</w:t>
      </w:r>
      <w:proofErr w:type="gramEnd"/>
      <w:r>
        <w:rPr>
          <w:rFonts w:hint="eastAsia"/>
          <w:sz w:val="28"/>
        </w:rPr>
        <w:t>抹平；抹平工作应在水泥初凝前完成，压光应在水泥终凝前完成。</w:t>
      </w:r>
    </w:p>
    <w:p w14:paraId="71621828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、屋面找平层应在干燥后进行伸缩缝的锯割，伸缩缝的间距不应大于</w:t>
      </w:r>
      <w:r>
        <w:rPr>
          <w:rFonts w:hint="eastAsia"/>
          <w:sz w:val="28"/>
        </w:rPr>
        <w:t>6m</w:t>
      </w:r>
      <w:r>
        <w:rPr>
          <w:rFonts w:hint="eastAsia"/>
          <w:sz w:val="28"/>
        </w:rPr>
        <w:t>，缝内应填嵌沥青类材料。</w:t>
      </w:r>
    </w:p>
    <w:p w14:paraId="5B45BBD4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、完成的找平层不应有裂纹、脱皮、麻面、起砂和积水现象。施工需要砂浆堆放在其上面时应在硬化前洗净。</w:t>
      </w:r>
    </w:p>
    <w:p w14:paraId="1D439340" w14:textId="77777777" w:rsidR="000E2121" w:rsidRDefault="000E2121" w:rsidP="000E2121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、采用内排水的屋面，应使</w:t>
      </w:r>
      <w:proofErr w:type="gramStart"/>
      <w:r>
        <w:rPr>
          <w:rFonts w:hint="eastAsia"/>
          <w:sz w:val="28"/>
        </w:rPr>
        <w:t>雨水能呈放射</w:t>
      </w:r>
      <w:proofErr w:type="gramEnd"/>
      <w:r>
        <w:rPr>
          <w:rFonts w:hint="eastAsia"/>
          <w:sz w:val="28"/>
        </w:rPr>
        <w:t>状流入水落口；所以找平层施工应</w:t>
      </w:r>
      <w:proofErr w:type="gramStart"/>
      <w:r>
        <w:rPr>
          <w:rFonts w:hint="eastAsia"/>
          <w:sz w:val="28"/>
        </w:rPr>
        <w:t>贴灰饼做冲筋</w:t>
      </w:r>
      <w:proofErr w:type="gramEnd"/>
      <w:r>
        <w:rPr>
          <w:rFonts w:hint="eastAsia"/>
          <w:sz w:val="28"/>
        </w:rPr>
        <w:t>后抹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的水泥砂浆打底，最后抹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的水泥砂浆面层并分三遍压光；不要浇筑完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随即抹面。</w:t>
      </w:r>
    </w:p>
    <w:p w14:paraId="4474D2EB" w14:textId="77777777" w:rsidR="000E2121" w:rsidRDefault="000E2121" w:rsidP="000E2121">
      <w:pPr>
        <w:ind w:firstLineChars="200" w:firstLine="562"/>
        <w:rPr>
          <w:sz w:val="24"/>
        </w:rPr>
      </w:pPr>
      <w:r>
        <w:rPr>
          <w:rFonts w:hint="eastAsia"/>
          <w:b/>
          <w:bCs/>
          <w:sz w:val="28"/>
        </w:rPr>
        <w:t>三、允许偏差：</w:t>
      </w:r>
    </w:p>
    <w:p w14:paraId="50CC64F3" w14:textId="77777777" w:rsidR="000E2121" w:rsidRDefault="000E2121" w:rsidP="000E2121">
      <w:pPr>
        <w:jc w:val="center"/>
        <w:rPr>
          <w:sz w:val="24"/>
        </w:rPr>
      </w:pP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p w14:paraId="4C49A77A" w14:textId="77777777" w:rsidR="000E2121" w:rsidRDefault="000E2121" w:rsidP="000E2121">
      <w:pPr>
        <w:jc w:val="center"/>
        <w:rPr>
          <w:b/>
          <w:bCs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891"/>
        <w:gridCol w:w="2218"/>
        <w:gridCol w:w="2219"/>
      </w:tblGrid>
      <w:tr w:rsidR="000E2121" w14:paraId="057E4479" w14:textId="77777777" w:rsidTr="00E1655D">
        <w:trPr>
          <w:trHeight w:val="585"/>
        </w:trPr>
        <w:tc>
          <w:tcPr>
            <w:tcW w:w="735" w:type="dxa"/>
          </w:tcPr>
          <w:p w14:paraId="40AACE0F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20" w:type="dxa"/>
            <w:vAlign w:val="center"/>
          </w:tcPr>
          <w:p w14:paraId="73AFEE03" w14:textId="77777777" w:rsidR="000E2121" w:rsidRDefault="000E2121" w:rsidP="00E1655D"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602" w:type="dxa"/>
            <w:vAlign w:val="center"/>
          </w:tcPr>
          <w:p w14:paraId="3F4ADDC1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603" w:type="dxa"/>
          </w:tcPr>
          <w:p w14:paraId="362A07E9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0E2121" w14:paraId="253A2F8F" w14:textId="77777777" w:rsidTr="00E1655D">
        <w:trPr>
          <w:cantSplit/>
          <w:trHeight w:val="58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8158CBA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DC4B34E" w14:textId="77777777" w:rsidR="000E2121" w:rsidRDefault="000E2121" w:rsidP="00E1655D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整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0E1F9B38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6D926BB0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0E2121" w14:paraId="5CA95429" w14:textId="77777777" w:rsidTr="00E1655D">
        <w:trPr>
          <w:cantSplit/>
          <w:trHeight w:val="58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43F34BA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7D68AC1" w14:textId="77777777" w:rsidR="000E2121" w:rsidRDefault="000E2121" w:rsidP="00E1655D">
            <w:r>
              <w:rPr>
                <w:rFonts w:hint="eastAsia"/>
              </w:rPr>
              <w:t>预制找平层接缝高低差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0C95D706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6B66AA8A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E2121" w14:paraId="759AAF2B" w14:textId="77777777" w:rsidTr="00E1655D">
        <w:trPr>
          <w:cantSplit/>
          <w:trHeight w:val="585"/>
        </w:trPr>
        <w:tc>
          <w:tcPr>
            <w:tcW w:w="735" w:type="dxa"/>
            <w:vAlign w:val="center"/>
          </w:tcPr>
          <w:p w14:paraId="670E959D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3420" w:type="dxa"/>
            <w:vAlign w:val="center"/>
          </w:tcPr>
          <w:p w14:paraId="358E9761" w14:textId="77777777" w:rsidR="000E2121" w:rsidRDefault="000E2121" w:rsidP="00E1655D">
            <w:pPr>
              <w:rPr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14:paraId="3A523AEE" w14:textId="77777777" w:rsidR="000E2121" w:rsidRDefault="000E2121" w:rsidP="00E1655D">
            <w:pPr>
              <w:jc w:val="center"/>
              <w:rPr>
                <w:b/>
                <w:bCs/>
              </w:rPr>
            </w:pPr>
          </w:p>
        </w:tc>
        <w:tc>
          <w:tcPr>
            <w:tcW w:w="2603" w:type="dxa"/>
            <w:vAlign w:val="center"/>
          </w:tcPr>
          <w:p w14:paraId="7FAB9C5E" w14:textId="77777777" w:rsidR="000E2121" w:rsidRDefault="000E2121" w:rsidP="00E1655D">
            <w:pPr>
              <w:jc w:val="center"/>
              <w:rPr>
                <w:b/>
                <w:bCs/>
              </w:rPr>
            </w:pPr>
          </w:p>
        </w:tc>
      </w:tr>
      <w:tr w:rsidR="000E2121" w14:paraId="7B3239D8" w14:textId="77777777" w:rsidTr="00E1655D">
        <w:trPr>
          <w:cantSplit/>
          <w:trHeight w:val="58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A3EE98D" w14:textId="77777777" w:rsidR="000E2121" w:rsidRDefault="000E2121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A929379" w14:textId="77777777" w:rsidR="000E2121" w:rsidRDefault="000E2121" w:rsidP="00E1655D">
            <w:pPr>
              <w:rPr>
                <w:b/>
                <w:bCs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14306D37" w14:textId="77777777" w:rsidR="000E2121" w:rsidRDefault="000E2121" w:rsidP="00E1655D">
            <w:pPr>
              <w:jc w:val="center"/>
              <w:rPr>
                <w:b/>
                <w:bCs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20DA8BCF" w14:textId="77777777" w:rsidR="000E2121" w:rsidRDefault="000E2121" w:rsidP="00E1655D">
            <w:pPr>
              <w:jc w:val="center"/>
              <w:rPr>
                <w:b/>
                <w:bCs/>
              </w:rPr>
            </w:pPr>
          </w:p>
        </w:tc>
      </w:tr>
    </w:tbl>
    <w:p w14:paraId="50E215C5" w14:textId="77777777" w:rsidR="000E2121" w:rsidRDefault="000E2121" w:rsidP="000E2121"/>
    <w:p w14:paraId="41B76D59" w14:textId="77777777" w:rsidR="00267FC0" w:rsidRDefault="00267FC0"/>
    <w:sectPr w:rsidR="00267FC0" w:rsidSect="000E2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DBFC2" w14:textId="77777777" w:rsidR="00D651FA" w:rsidRDefault="00D651FA" w:rsidP="000E2121">
      <w:r>
        <w:separator/>
      </w:r>
    </w:p>
  </w:endnote>
  <w:endnote w:type="continuationSeparator" w:id="0">
    <w:p w14:paraId="1206D2A2" w14:textId="77777777" w:rsidR="00D651FA" w:rsidRDefault="00D651FA" w:rsidP="000E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32908" w14:textId="77777777" w:rsidR="00D651FA" w:rsidRDefault="00D651FA" w:rsidP="000E2121">
      <w:r>
        <w:separator/>
      </w:r>
    </w:p>
  </w:footnote>
  <w:footnote w:type="continuationSeparator" w:id="0">
    <w:p w14:paraId="09B9C615" w14:textId="77777777" w:rsidR="00D651FA" w:rsidRDefault="00D651FA" w:rsidP="000E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9"/>
    <w:rsid w:val="00002AB5"/>
    <w:rsid w:val="00022042"/>
    <w:rsid w:val="0002777F"/>
    <w:rsid w:val="000537D7"/>
    <w:rsid w:val="00083791"/>
    <w:rsid w:val="000859D3"/>
    <w:rsid w:val="000A1DF6"/>
    <w:rsid w:val="000A59AD"/>
    <w:rsid w:val="000E2121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651FA"/>
    <w:rsid w:val="00D9039C"/>
    <w:rsid w:val="00DD1DF4"/>
    <w:rsid w:val="00DF2CD7"/>
    <w:rsid w:val="00E04F93"/>
    <w:rsid w:val="00E11D63"/>
    <w:rsid w:val="00E14300"/>
    <w:rsid w:val="00E21943"/>
    <w:rsid w:val="00E86FC1"/>
    <w:rsid w:val="00EA3059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E91774-22CD-4DB0-8117-105A94FF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121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0E2121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121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1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121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121"/>
    <w:rPr>
      <w:sz w:val="18"/>
      <w:szCs w:val="18"/>
    </w:rPr>
  </w:style>
  <w:style w:type="character" w:customStyle="1" w:styleId="30">
    <w:name w:val="标题 3 字符"/>
    <w:basedOn w:val="a0"/>
    <w:link w:val="3"/>
    <w:rsid w:val="000E2121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2024-08-14T03:14:00Z</dcterms:created>
  <dcterms:modified xsi:type="dcterms:W3CDTF">2024-08-14T03:14:00Z</dcterms:modified>
</cp:coreProperties>
</file>