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1E291" w14:textId="77777777" w:rsidR="00ED4D33" w:rsidRDefault="00ED4D33">
      <w:pPr>
        <w:overflowPunct w:val="0"/>
        <w:spacing w:before="120" w:after="240"/>
        <w:jc w:val="center"/>
        <w:rPr>
          <w:rFonts w:ascii="宋体" w:eastAsia="隶书" w:hAnsi="宋体"/>
          <w:b/>
          <w:snapToGrid w:val="0"/>
          <w:kern w:val="0"/>
          <w:sz w:val="72"/>
          <w:szCs w:val="32"/>
        </w:rPr>
      </w:pPr>
    </w:p>
    <w:p w14:paraId="668DDCBE" w14:textId="77777777" w:rsidR="00ED4D33" w:rsidRDefault="00ED4D33">
      <w:pPr>
        <w:overflowPunct w:val="0"/>
        <w:spacing w:before="120" w:after="240"/>
        <w:jc w:val="center"/>
        <w:rPr>
          <w:rFonts w:ascii="宋体" w:eastAsia="隶书" w:hAnsi="宋体"/>
          <w:b/>
          <w:snapToGrid w:val="0"/>
          <w:kern w:val="0"/>
          <w:sz w:val="72"/>
          <w:szCs w:val="32"/>
        </w:rPr>
      </w:pPr>
      <w:r>
        <w:rPr>
          <w:rFonts w:ascii="宋体" w:eastAsia="隶书" w:hAnsi="宋体" w:hint="eastAsia"/>
          <w:b/>
          <w:snapToGrid w:val="0"/>
          <w:kern w:val="0"/>
          <w:sz w:val="72"/>
          <w:szCs w:val="32"/>
        </w:rPr>
        <w:t>马钢花园居住区四组团工程</w:t>
      </w:r>
    </w:p>
    <w:p w14:paraId="6B5A5FD4" w14:textId="77777777" w:rsidR="00ED4D33" w:rsidRDefault="00ED4D33">
      <w:pPr>
        <w:overflowPunct w:val="0"/>
        <w:spacing w:before="240"/>
        <w:jc w:val="center"/>
        <w:rPr>
          <w:rFonts w:ascii="宋体" w:eastAsia="隶书" w:hAnsi="宋体"/>
          <w:b/>
          <w:snapToGrid w:val="0"/>
          <w:kern w:val="0"/>
          <w:sz w:val="84"/>
          <w:szCs w:val="32"/>
        </w:rPr>
      </w:pPr>
    </w:p>
    <w:p w14:paraId="051B3D0F" w14:textId="77777777" w:rsidR="00ED4D33" w:rsidRDefault="00ED4D33">
      <w:pPr>
        <w:overflowPunct w:val="0"/>
        <w:spacing w:before="240"/>
        <w:jc w:val="center"/>
        <w:rPr>
          <w:rFonts w:ascii="宋体" w:eastAsia="隶书" w:hAnsi="宋体"/>
          <w:b/>
          <w:snapToGrid w:val="0"/>
          <w:kern w:val="0"/>
          <w:sz w:val="84"/>
          <w:szCs w:val="32"/>
        </w:rPr>
      </w:pPr>
      <w:r>
        <w:rPr>
          <w:rFonts w:ascii="宋体" w:eastAsia="隶书" w:hAnsi="宋体" w:hint="eastAsia"/>
          <w:b/>
          <w:snapToGrid w:val="0"/>
          <w:kern w:val="0"/>
          <w:sz w:val="84"/>
          <w:szCs w:val="32"/>
        </w:rPr>
        <w:t>施</w:t>
      </w:r>
    </w:p>
    <w:p w14:paraId="01021170" w14:textId="77777777" w:rsidR="00ED4D33" w:rsidRDefault="00ED4D33">
      <w:pPr>
        <w:overflowPunct w:val="0"/>
        <w:jc w:val="center"/>
        <w:rPr>
          <w:rFonts w:ascii="宋体" w:eastAsia="隶书" w:hAnsi="宋体"/>
          <w:b/>
          <w:snapToGrid w:val="0"/>
          <w:kern w:val="0"/>
          <w:sz w:val="84"/>
          <w:szCs w:val="32"/>
        </w:rPr>
      </w:pPr>
      <w:r>
        <w:rPr>
          <w:rFonts w:ascii="宋体" w:eastAsia="隶书" w:hAnsi="宋体" w:hint="eastAsia"/>
          <w:b/>
          <w:snapToGrid w:val="0"/>
          <w:kern w:val="0"/>
          <w:sz w:val="84"/>
          <w:szCs w:val="32"/>
        </w:rPr>
        <w:t>工</w:t>
      </w:r>
    </w:p>
    <w:p w14:paraId="4763B6E0" w14:textId="77777777" w:rsidR="00ED4D33" w:rsidRDefault="00ED4D33">
      <w:pPr>
        <w:overflowPunct w:val="0"/>
        <w:jc w:val="center"/>
        <w:rPr>
          <w:rFonts w:ascii="宋体" w:eastAsia="隶书" w:hAnsi="宋体"/>
          <w:b/>
          <w:snapToGrid w:val="0"/>
          <w:kern w:val="0"/>
          <w:sz w:val="84"/>
          <w:szCs w:val="32"/>
        </w:rPr>
      </w:pPr>
      <w:r>
        <w:rPr>
          <w:rFonts w:ascii="宋体" w:eastAsia="隶书" w:hAnsi="宋体" w:hint="eastAsia"/>
          <w:b/>
          <w:snapToGrid w:val="0"/>
          <w:kern w:val="0"/>
          <w:sz w:val="84"/>
          <w:szCs w:val="32"/>
        </w:rPr>
        <w:t>组</w:t>
      </w:r>
    </w:p>
    <w:p w14:paraId="576B8A43" w14:textId="77777777" w:rsidR="00ED4D33" w:rsidRDefault="00ED4D33">
      <w:pPr>
        <w:overflowPunct w:val="0"/>
        <w:jc w:val="center"/>
        <w:rPr>
          <w:rFonts w:ascii="宋体" w:eastAsia="隶书" w:hAnsi="宋体"/>
          <w:b/>
          <w:snapToGrid w:val="0"/>
          <w:kern w:val="0"/>
          <w:sz w:val="84"/>
          <w:szCs w:val="32"/>
        </w:rPr>
      </w:pPr>
      <w:r>
        <w:rPr>
          <w:rFonts w:ascii="宋体" w:eastAsia="隶书" w:hAnsi="宋体" w:hint="eastAsia"/>
          <w:b/>
          <w:snapToGrid w:val="0"/>
          <w:kern w:val="0"/>
          <w:sz w:val="84"/>
          <w:szCs w:val="32"/>
        </w:rPr>
        <w:t>织</w:t>
      </w:r>
    </w:p>
    <w:p w14:paraId="53A41E4E" w14:textId="77777777" w:rsidR="00ED4D33" w:rsidRDefault="00ED4D33">
      <w:pPr>
        <w:overflowPunct w:val="0"/>
        <w:jc w:val="center"/>
        <w:rPr>
          <w:rFonts w:ascii="宋体" w:eastAsia="隶书" w:hAnsi="宋体"/>
          <w:b/>
          <w:snapToGrid w:val="0"/>
          <w:kern w:val="0"/>
          <w:sz w:val="84"/>
          <w:szCs w:val="32"/>
        </w:rPr>
      </w:pPr>
      <w:r>
        <w:rPr>
          <w:rFonts w:ascii="宋体" w:eastAsia="隶书" w:hAnsi="宋体" w:hint="eastAsia"/>
          <w:b/>
          <w:snapToGrid w:val="0"/>
          <w:kern w:val="0"/>
          <w:sz w:val="84"/>
          <w:szCs w:val="32"/>
        </w:rPr>
        <w:t>设</w:t>
      </w:r>
    </w:p>
    <w:p w14:paraId="5A2B7ABD" w14:textId="77777777" w:rsidR="00ED4D33" w:rsidRDefault="00ED4D33">
      <w:pPr>
        <w:overflowPunct w:val="0"/>
        <w:jc w:val="center"/>
        <w:rPr>
          <w:rFonts w:ascii="宋体" w:eastAsia="隶书" w:hAnsi="宋体"/>
          <w:b/>
          <w:snapToGrid w:val="0"/>
          <w:kern w:val="0"/>
          <w:sz w:val="84"/>
          <w:szCs w:val="32"/>
        </w:rPr>
      </w:pPr>
      <w:r>
        <w:rPr>
          <w:rFonts w:ascii="宋体" w:eastAsia="隶书" w:hAnsi="宋体" w:hint="eastAsia"/>
          <w:b/>
          <w:snapToGrid w:val="0"/>
          <w:kern w:val="0"/>
          <w:sz w:val="84"/>
          <w:szCs w:val="32"/>
        </w:rPr>
        <w:t>计</w:t>
      </w:r>
    </w:p>
    <w:p w14:paraId="51108DC9" w14:textId="77777777" w:rsidR="00ED4D33" w:rsidRDefault="00ED4D33">
      <w:pPr>
        <w:overflowPunct w:val="0"/>
        <w:jc w:val="center"/>
        <w:rPr>
          <w:rFonts w:ascii="宋体" w:eastAsia="隶书" w:hAnsi="宋体"/>
          <w:b/>
          <w:snapToGrid w:val="0"/>
          <w:kern w:val="0"/>
          <w:sz w:val="32"/>
          <w:szCs w:val="32"/>
        </w:rPr>
      </w:pPr>
    </w:p>
    <w:p w14:paraId="031C2BCB" w14:textId="77777777" w:rsidR="00ED4D33" w:rsidRDefault="00ED4D33">
      <w:pPr>
        <w:overflowPunct w:val="0"/>
        <w:jc w:val="center"/>
        <w:rPr>
          <w:rFonts w:ascii="宋体" w:eastAsia="隶书" w:hAnsi="宋体"/>
          <w:b/>
          <w:snapToGrid w:val="0"/>
          <w:kern w:val="0"/>
          <w:sz w:val="32"/>
          <w:szCs w:val="32"/>
        </w:rPr>
      </w:pPr>
    </w:p>
    <w:p w14:paraId="6AC8C111" w14:textId="6B02B8AC" w:rsidR="00ED4D33" w:rsidRDefault="00D625E7">
      <w:pPr>
        <w:overflowPunct w:val="0"/>
        <w:jc w:val="center"/>
        <w:rPr>
          <w:rFonts w:ascii="宋体" w:eastAsia="隶书" w:hAnsi="宋体"/>
          <w:b/>
          <w:snapToGrid w:val="0"/>
          <w:kern w:val="0"/>
          <w:sz w:val="44"/>
          <w:szCs w:val="32"/>
        </w:rPr>
      </w:pPr>
      <w:r>
        <w:rPr>
          <w:rFonts w:ascii="宋体" w:eastAsia="隶书" w:hAnsi="宋体" w:hint="eastAsia"/>
          <w:b/>
          <w:snapToGrid w:val="0"/>
          <w:kern w:val="0"/>
          <w:sz w:val="44"/>
          <w:szCs w:val="32"/>
        </w:rPr>
        <w:t>XX</w:t>
      </w:r>
      <w:r w:rsidR="00ED4D33">
        <w:rPr>
          <w:rFonts w:ascii="宋体" w:eastAsia="隶书" w:hAnsi="宋体" w:hint="eastAsia"/>
          <w:b/>
          <w:snapToGrid w:val="0"/>
          <w:kern w:val="0"/>
          <w:sz w:val="44"/>
          <w:szCs w:val="32"/>
        </w:rPr>
        <w:t>建安分公司七组团项目部</w:t>
      </w:r>
    </w:p>
    <w:p w14:paraId="32A39D78" w14:textId="77777777" w:rsidR="00ED4D33" w:rsidRDefault="00ED4D33">
      <w:pPr>
        <w:adjustRightInd w:val="0"/>
        <w:snapToGrid w:val="0"/>
        <w:ind w:firstLine="573"/>
        <w:jc w:val="center"/>
        <w:rPr>
          <w:rFonts w:ascii="宋体" w:eastAsia="隶书" w:hAnsi="宋体"/>
          <w:b/>
          <w:snapToGrid w:val="0"/>
          <w:kern w:val="0"/>
          <w:sz w:val="44"/>
          <w:szCs w:val="32"/>
        </w:rPr>
      </w:pPr>
      <w:r>
        <w:rPr>
          <w:rFonts w:ascii="宋体" w:eastAsia="隶书" w:hAnsi="宋体" w:hint="eastAsia"/>
          <w:b/>
          <w:snapToGrid w:val="0"/>
          <w:kern w:val="0"/>
          <w:sz w:val="44"/>
          <w:szCs w:val="32"/>
        </w:rPr>
        <w:t>二</w:t>
      </w:r>
      <w:r>
        <w:rPr>
          <w:rFonts w:ascii="宋体" w:eastAsia="隶书" w:hAnsi="宋体" w:hint="eastAsia"/>
          <w:b/>
          <w:snapToGrid w:val="0"/>
          <w:kern w:val="0"/>
          <w:sz w:val="44"/>
          <w:szCs w:val="32"/>
        </w:rPr>
        <w:t>00</w:t>
      </w:r>
      <w:r>
        <w:rPr>
          <w:rFonts w:ascii="宋体" w:eastAsia="隶书" w:hAnsi="宋体" w:hint="eastAsia"/>
          <w:b/>
          <w:snapToGrid w:val="0"/>
          <w:kern w:val="0"/>
          <w:sz w:val="44"/>
          <w:szCs w:val="32"/>
        </w:rPr>
        <w:t>五年八月二十六日</w:t>
      </w:r>
    </w:p>
    <w:p w14:paraId="49DCCB8D" w14:textId="77777777" w:rsidR="00ED4D33" w:rsidRDefault="00ED4D33">
      <w:pPr>
        <w:adjustRightInd w:val="0"/>
        <w:snapToGrid w:val="0"/>
        <w:ind w:firstLine="573"/>
        <w:jc w:val="center"/>
        <w:rPr>
          <w:rFonts w:ascii="宋体" w:hAnsi="宋体"/>
          <w:b/>
          <w:snapToGrid w:val="0"/>
          <w:kern w:val="0"/>
          <w:sz w:val="44"/>
          <w:szCs w:val="32"/>
        </w:rPr>
      </w:pPr>
    </w:p>
    <w:p w14:paraId="3679BA96" w14:textId="77777777" w:rsidR="00ED4D33" w:rsidRDefault="00ED4D33">
      <w:pPr>
        <w:adjustRightInd w:val="0"/>
        <w:snapToGrid w:val="0"/>
        <w:ind w:firstLine="573"/>
        <w:jc w:val="center"/>
        <w:rPr>
          <w:rFonts w:ascii="宋体" w:hAnsi="宋体"/>
          <w:b/>
          <w:snapToGrid w:val="0"/>
          <w:kern w:val="0"/>
          <w:sz w:val="44"/>
          <w:szCs w:val="32"/>
        </w:rPr>
      </w:pPr>
    </w:p>
    <w:p w14:paraId="76F7E893" w14:textId="77777777" w:rsidR="00ED4D33" w:rsidRDefault="00ED4D33">
      <w:pPr>
        <w:adjustRightInd w:val="0"/>
        <w:snapToGrid w:val="0"/>
        <w:ind w:firstLine="573"/>
        <w:jc w:val="center"/>
        <w:rPr>
          <w:rFonts w:ascii="宋体" w:hAnsi="宋体"/>
          <w:b/>
          <w:snapToGrid w:val="0"/>
          <w:kern w:val="0"/>
          <w:sz w:val="44"/>
          <w:szCs w:val="32"/>
        </w:rPr>
      </w:pPr>
    </w:p>
    <w:p w14:paraId="1FA258AC" w14:textId="77777777" w:rsidR="00ED4D33" w:rsidRDefault="00ED4D33">
      <w:pPr>
        <w:adjustRightInd w:val="0"/>
        <w:snapToGrid w:val="0"/>
        <w:ind w:firstLine="573"/>
        <w:jc w:val="center"/>
        <w:rPr>
          <w:rFonts w:ascii="宋体" w:hAnsi="宋体"/>
          <w:b/>
          <w:snapToGrid w:val="0"/>
          <w:kern w:val="0"/>
          <w:sz w:val="44"/>
          <w:szCs w:val="32"/>
        </w:rPr>
      </w:pPr>
    </w:p>
    <w:p w14:paraId="32308F55" w14:textId="77777777" w:rsidR="00ED4D33" w:rsidRDefault="00ED4D33">
      <w:pPr>
        <w:adjustRightInd w:val="0"/>
        <w:snapToGrid w:val="0"/>
        <w:ind w:firstLine="573"/>
        <w:jc w:val="center"/>
        <w:rPr>
          <w:rFonts w:ascii="宋体"/>
          <w:b/>
          <w:bCs/>
          <w:sz w:val="52"/>
        </w:rPr>
      </w:pPr>
      <w:r>
        <w:rPr>
          <w:rFonts w:ascii="宋体" w:hint="eastAsia"/>
          <w:b/>
          <w:bCs/>
          <w:sz w:val="52"/>
        </w:rPr>
        <w:t>汇  签  栏</w:t>
      </w:r>
    </w:p>
    <w:p w14:paraId="0BF78959" w14:textId="77777777" w:rsidR="00ED4D33" w:rsidRDefault="00ED4D33">
      <w:pPr>
        <w:adjustRightInd w:val="0"/>
        <w:snapToGrid w:val="0"/>
        <w:ind w:firstLine="573"/>
        <w:jc w:val="center"/>
        <w:rPr>
          <w:rFonts w:ascii="宋体"/>
          <w:b/>
          <w:bCs/>
          <w:sz w:val="52"/>
        </w:rPr>
      </w:pPr>
    </w:p>
    <w:p w14:paraId="325CCA2A" w14:textId="77777777" w:rsidR="00ED4D33" w:rsidRDefault="00ED4D33">
      <w:pPr>
        <w:adjustRightInd w:val="0"/>
        <w:snapToGrid w:val="0"/>
        <w:ind w:firstLine="573"/>
        <w:jc w:val="center"/>
        <w:rPr>
          <w:rFonts w:ascii="宋体"/>
          <w:b/>
          <w:bCs/>
          <w:sz w:val="52"/>
        </w:rPr>
      </w:pPr>
    </w:p>
    <w:p w14:paraId="2CC474E4" w14:textId="77777777" w:rsidR="00ED4D33" w:rsidRDefault="00ED4D33">
      <w:pPr>
        <w:spacing w:line="900" w:lineRule="exact"/>
        <w:ind w:firstLineChars="358" w:firstLine="1289"/>
        <w:rPr>
          <w:rFonts w:ascii="宋体"/>
          <w:sz w:val="36"/>
        </w:rPr>
      </w:pPr>
      <w:r>
        <w:rPr>
          <w:rFonts w:ascii="宋体" w:hint="eastAsia"/>
          <w:sz w:val="36"/>
        </w:rPr>
        <w:t xml:space="preserve">主任工程师   </w:t>
      </w:r>
      <w:r>
        <w:rPr>
          <w:rFonts w:ascii="宋体" w:hint="eastAsia"/>
          <w:sz w:val="36"/>
          <w:u w:val="single"/>
        </w:rPr>
        <w:t xml:space="preserve">                 </w:t>
      </w:r>
    </w:p>
    <w:p w14:paraId="07C51B2F" w14:textId="77777777" w:rsidR="00ED4D33" w:rsidRDefault="00ED4D33">
      <w:pPr>
        <w:spacing w:line="900" w:lineRule="exact"/>
        <w:ind w:firstLineChars="358" w:firstLine="1289"/>
        <w:rPr>
          <w:rFonts w:ascii="宋体"/>
          <w:sz w:val="36"/>
        </w:rPr>
      </w:pPr>
      <w:r>
        <w:rPr>
          <w:rFonts w:ascii="宋体" w:hint="eastAsia"/>
          <w:sz w:val="36"/>
        </w:rPr>
        <w:t xml:space="preserve">工  程  科   </w:t>
      </w:r>
      <w:r>
        <w:rPr>
          <w:rFonts w:ascii="宋体" w:hint="eastAsia"/>
          <w:sz w:val="36"/>
          <w:u w:val="single"/>
        </w:rPr>
        <w:t xml:space="preserve">                 </w:t>
      </w:r>
    </w:p>
    <w:p w14:paraId="2FB09113" w14:textId="77777777" w:rsidR="00ED4D33" w:rsidRDefault="00ED4D33">
      <w:pPr>
        <w:spacing w:line="900" w:lineRule="exact"/>
        <w:ind w:firstLineChars="358" w:firstLine="1289"/>
        <w:rPr>
          <w:rFonts w:ascii="宋体"/>
          <w:sz w:val="36"/>
        </w:rPr>
      </w:pPr>
      <w:r>
        <w:rPr>
          <w:rFonts w:ascii="宋体" w:hint="eastAsia"/>
          <w:sz w:val="36"/>
        </w:rPr>
        <w:t xml:space="preserve">技术质量科   </w:t>
      </w:r>
      <w:r>
        <w:rPr>
          <w:rFonts w:ascii="宋体" w:hint="eastAsia"/>
          <w:sz w:val="36"/>
          <w:u w:val="single"/>
        </w:rPr>
        <w:t xml:space="preserve">                 </w:t>
      </w:r>
    </w:p>
    <w:p w14:paraId="23BA45D1" w14:textId="77777777" w:rsidR="00ED4D33" w:rsidRDefault="00ED4D33">
      <w:pPr>
        <w:spacing w:line="900" w:lineRule="exact"/>
        <w:ind w:firstLineChars="358" w:firstLine="1289"/>
        <w:rPr>
          <w:rFonts w:ascii="宋体"/>
          <w:sz w:val="36"/>
        </w:rPr>
      </w:pPr>
      <w:r>
        <w:rPr>
          <w:rFonts w:ascii="宋体" w:hint="eastAsia"/>
          <w:sz w:val="36"/>
        </w:rPr>
        <w:t xml:space="preserve">安  全  科   </w:t>
      </w:r>
      <w:r>
        <w:rPr>
          <w:rFonts w:ascii="宋体" w:hint="eastAsia"/>
          <w:sz w:val="36"/>
          <w:u w:val="single"/>
        </w:rPr>
        <w:t xml:space="preserve">                 </w:t>
      </w:r>
    </w:p>
    <w:p w14:paraId="3C153A71" w14:textId="77777777" w:rsidR="00ED4D33" w:rsidRDefault="00ED4D33">
      <w:pPr>
        <w:spacing w:line="900" w:lineRule="exact"/>
        <w:ind w:firstLineChars="300" w:firstLine="1380"/>
        <w:rPr>
          <w:rFonts w:ascii="宋体"/>
          <w:sz w:val="36"/>
        </w:rPr>
      </w:pPr>
      <w:r>
        <w:rPr>
          <w:rFonts w:ascii="宋体" w:hint="eastAsia"/>
          <w:spacing w:val="50"/>
          <w:sz w:val="36"/>
        </w:rPr>
        <w:t>项目经理</w:t>
      </w:r>
      <w:r>
        <w:rPr>
          <w:rFonts w:ascii="宋体" w:hint="eastAsia"/>
          <w:sz w:val="36"/>
        </w:rPr>
        <w:t xml:space="preserve">   </w:t>
      </w:r>
      <w:r>
        <w:rPr>
          <w:rFonts w:ascii="宋体" w:hint="eastAsia"/>
          <w:sz w:val="36"/>
          <w:u w:val="single"/>
        </w:rPr>
        <w:t xml:space="preserve">                </w:t>
      </w:r>
      <w:r>
        <w:rPr>
          <w:rFonts w:ascii="宋体"/>
          <w:sz w:val="36"/>
          <w:u w:val="single"/>
        </w:rPr>
        <w:t xml:space="preserve"> </w:t>
      </w:r>
    </w:p>
    <w:p w14:paraId="156FE0E3" w14:textId="77777777" w:rsidR="00ED4D33" w:rsidRDefault="00ED4D33">
      <w:pPr>
        <w:spacing w:line="900" w:lineRule="exact"/>
        <w:ind w:firstLineChars="358" w:firstLine="1289"/>
        <w:rPr>
          <w:rFonts w:ascii="宋体"/>
          <w:sz w:val="36"/>
        </w:rPr>
      </w:pPr>
      <w:r>
        <w:rPr>
          <w:rFonts w:ascii="宋体" w:hint="eastAsia"/>
          <w:sz w:val="36"/>
        </w:rPr>
        <w:t xml:space="preserve">技术负责人   </w:t>
      </w:r>
      <w:r>
        <w:rPr>
          <w:rFonts w:ascii="宋体" w:hint="eastAsia"/>
          <w:sz w:val="36"/>
          <w:u w:val="single"/>
        </w:rPr>
        <w:t xml:space="preserve">                 </w:t>
      </w:r>
    </w:p>
    <w:p w14:paraId="00132428" w14:textId="77777777" w:rsidR="00ED4D33" w:rsidRDefault="00ED4D33">
      <w:pPr>
        <w:spacing w:line="900" w:lineRule="exact"/>
        <w:ind w:firstLineChars="358" w:firstLine="1289"/>
        <w:rPr>
          <w:rFonts w:ascii="宋体"/>
          <w:sz w:val="36"/>
        </w:rPr>
      </w:pPr>
      <w:r>
        <w:rPr>
          <w:rFonts w:ascii="宋体" w:hint="eastAsia"/>
          <w:sz w:val="36"/>
        </w:rPr>
        <w:t xml:space="preserve">质  量  员   </w:t>
      </w:r>
      <w:r>
        <w:rPr>
          <w:rFonts w:ascii="宋体" w:hint="eastAsia"/>
          <w:sz w:val="36"/>
          <w:u w:val="single"/>
        </w:rPr>
        <w:t xml:space="preserve">                 </w:t>
      </w:r>
    </w:p>
    <w:p w14:paraId="795ED524" w14:textId="77777777" w:rsidR="00ED4D33" w:rsidRDefault="00ED4D33">
      <w:pPr>
        <w:spacing w:line="900" w:lineRule="exact"/>
        <w:ind w:firstLineChars="358" w:firstLine="1289"/>
        <w:rPr>
          <w:rFonts w:ascii="宋体"/>
          <w:sz w:val="36"/>
          <w:u w:val="single"/>
        </w:rPr>
      </w:pPr>
      <w:r>
        <w:rPr>
          <w:rFonts w:ascii="宋体" w:hint="eastAsia"/>
          <w:sz w:val="36"/>
        </w:rPr>
        <w:t xml:space="preserve">安  全  员   </w:t>
      </w:r>
      <w:r>
        <w:rPr>
          <w:rFonts w:ascii="宋体" w:hint="eastAsia"/>
          <w:sz w:val="36"/>
          <w:u w:val="single"/>
        </w:rPr>
        <w:t xml:space="preserve">                 </w:t>
      </w:r>
    </w:p>
    <w:p w14:paraId="4623B247" w14:textId="77777777" w:rsidR="00ED4D33" w:rsidRDefault="00ED4D33">
      <w:pPr>
        <w:spacing w:line="900" w:lineRule="exact"/>
        <w:ind w:firstLineChars="358" w:firstLine="1289"/>
        <w:rPr>
          <w:rFonts w:ascii="宋体"/>
          <w:sz w:val="36"/>
        </w:rPr>
      </w:pPr>
      <w:r>
        <w:rPr>
          <w:rFonts w:ascii="宋体" w:hint="eastAsia"/>
          <w:sz w:val="36"/>
        </w:rPr>
        <w:t xml:space="preserve">审  核  人   </w:t>
      </w:r>
      <w:r>
        <w:rPr>
          <w:rFonts w:ascii="宋体" w:hint="eastAsia"/>
          <w:sz w:val="36"/>
          <w:u w:val="single"/>
        </w:rPr>
        <w:t xml:space="preserve">                 </w:t>
      </w:r>
    </w:p>
    <w:p w14:paraId="627B1A25" w14:textId="77777777" w:rsidR="00ED4D33" w:rsidRDefault="00ED4D33">
      <w:pPr>
        <w:spacing w:line="900" w:lineRule="exact"/>
        <w:ind w:firstLineChars="358" w:firstLine="1289"/>
        <w:rPr>
          <w:rFonts w:ascii="宋体"/>
          <w:sz w:val="36"/>
        </w:rPr>
      </w:pPr>
      <w:r>
        <w:rPr>
          <w:rFonts w:ascii="宋体" w:hint="eastAsia"/>
          <w:sz w:val="36"/>
        </w:rPr>
        <w:t xml:space="preserve">编  制  人   </w:t>
      </w:r>
      <w:r>
        <w:rPr>
          <w:rFonts w:ascii="宋体" w:hint="eastAsia"/>
          <w:sz w:val="36"/>
          <w:u w:val="single"/>
        </w:rPr>
        <w:t xml:space="preserve">                 </w:t>
      </w:r>
    </w:p>
    <w:p w14:paraId="27A6DACE" w14:textId="77777777" w:rsidR="00ED4D33" w:rsidRDefault="00ED4D33">
      <w:pPr>
        <w:overflowPunct w:val="0"/>
        <w:jc w:val="center"/>
        <w:rPr>
          <w:rFonts w:ascii="宋体" w:hAnsi="宋体"/>
          <w:b/>
          <w:snapToGrid w:val="0"/>
          <w:kern w:val="0"/>
          <w:sz w:val="32"/>
          <w:szCs w:val="32"/>
        </w:rPr>
      </w:pPr>
    </w:p>
    <w:p w14:paraId="4724D0C0" w14:textId="77777777" w:rsidR="00ED4D33" w:rsidRDefault="00ED4D33">
      <w:pPr>
        <w:overflowPunct w:val="0"/>
        <w:jc w:val="center"/>
        <w:rPr>
          <w:rFonts w:ascii="宋体" w:hAnsi="宋体"/>
          <w:b/>
          <w:snapToGrid w:val="0"/>
          <w:kern w:val="0"/>
          <w:sz w:val="32"/>
          <w:szCs w:val="32"/>
        </w:rPr>
      </w:pPr>
    </w:p>
    <w:p w14:paraId="6A692D44" w14:textId="77777777" w:rsidR="00ED4D33" w:rsidRDefault="00ED4D33">
      <w:pPr>
        <w:overflowPunct w:val="0"/>
        <w:jc w:val="center"/>
        <w:rPr>
          <w:rFonts w:ascii="宋体" w:hAnsi="宋体"/>
          <w:b/>
          <w:snapToGrid w:val="0"/>
          <w:kern w:val="0"/>
          <w:sz w:val="32"/>
          <w:szCs w:val="32"/>
        </w:rPr>
      </w:pPr>
    </w:p>
    <w:p w14:paraId="5FFA6989" w14:textId="77777777" w:rsidR="00ED4D33" w:rsidRDefault="00ED4D33">
      <w:pPr>
        <w:overflowPunct w:val="0"/>
        <w:jc w:val="center"/>
        <w:rPr>
          <w:rFonts w:ascii="宋体" w:hAnsi="宋体"/>
          <w:b/>
          <w:snapToGrid w:val="0"/>
          <w:kern w:val="0"/>
          <w:sz w:val="32"/>
          <w:szCs w:val="32"/>
        </w:rPr>
      </w:pPr>
    </w:p>
    <w:p w14:paraId="24AF92D3" w14:textId="77777777" w:rsidR="00ED4D33" w:rsidRDefault="00ED4D33">
      <w:pPr>
        <w:overflowPunct w:val="0"/>
        <w:jc w:val="center"/>
        <w:rPr>
          <w:rFonts w:ascii="宋体" w:hAnsi="宋体"/>
          <w:b/>
          <w:snapToGrid w:val="0"/>
          <w:kern w:val="0"/>
          <w:sz w:val="52"/>
          <w:szCs w:val="32"/>
        </w:rPr>
      </w:pPr>
      <w:r>
        <w:rPr>
          <w:rFonts w:ascii="宋体" w:hAnsi="宋体" w:hint="eastAsia"/>
          <w:b/>
          <w:snapToGrid w:val="0"/>
          <w:kern w:val="0"/>
          <w:sz w:val="52"/>
          <w:szCs w:val="32"/>
        </w:rPr>
        <w:t>审  批  栏</w:t>
      </w:r>
    </w:p>
    <w:p w14:paraId="7EA06B43" w14:textId="77777777" w:rsidR="00ED4D33" w:rsidRDefault="00ED4D33">
      <w:pPr>
        <w:overflowPunct w:val="0"/>
        <w:jc w:val="center"/>
        <w:rPr>
          <w:rFonts w:ascii="宋体" w:hAnsi="宋体"/>
          <w:b/>
          <w:snapToGrid w:val="0"/>
          <w:kern w:val="0"/>
          <w:sz w:val="32"/>
          <w:szCs w:val="32"/>
        </w:rPr>
      </w:pPr>
    </w:p>
    <w:p w14:paraId="6B3FD589" w14:textId="77777777" w:rsidR="00ED4D33" w:rsidRDefault="00ED4D33">
      <w:pPr>
        <w:overflowPunct w:val="0"/>
        <w:jc w:val="center"/>
        <w:rPr>
          <w:rFonts w:ascii="宋体" w:hAnsi="宋体"/>
          <w:b/>
          <w:snapToGrid w:val="0"/>
          <w:kern w:val="0"/>
          <w:sz w:val="32"/>
          <w:szCs w:val="32"/>
        </w:rPr>
      </w:pPr>
    </w:p>
    <w:p w14:paraId="0AEFCDB4" w14:textId="77777777" w:rsidR="00ED4D33" w:rsidRDefault="00ED4D33">
      <w:pPr>
        <w:overflowPunct w:val="0"/>
        <w:ind w:firstLineChars="200" w:firstLine="880"/>
        <w:rPr>
          <w:rFonts w:ascii="宋体" w:hAnsi="宋体"/>
          <w:bCs/>
          <w:snapToGrid w:val="0"/>
          <w:kern w:val="0"/>
          <w:sz w:val="44"/>
          <w:szCs w:val="32"/>
        </w:rPr>
      </w:pPr>
      <w:r>
        <w:rPr>
          <w:rFonts w:ascii="宋体" w:hAnsi="宋体" w:hint="eastAsia"/>
          <w:bCs/>
          <w:snapToGrid w:val="0"/>
          <w:kern w:val="0"/>
          <w:sz w:val="44"/>
          <w:szCs w:val="32"/>
        </w:rPr>
        <w:t>建设单位意见：</w:t>
      </w:r>
    </w:p>
    <w:p w14:paraId="2CB31948" w14:textId="77777777" w:rsidR="00ED4D33" w:rsidRDefault="00ED4D33">
      <w:pPr>
        <w:overflowPunct w:val="0"/>
        <w:jc w:val="center"/>
        <w:rPr>
          <w:rFonts w:ascii="宋体" w:hAnsi="宋体"/>
          <w:b/>
          <w:snapToGrid w:val="0"/>
          <w:kern w:val="0"/>
          <w:sz w:val="32"/>
          <w:szCs w:val="32"/>
        </w:rPr>
      </w:pPr>
    </w:p>
    <w:p w14:paraId="6DDD9D0B" w14:textId="77777777" w:rsidR="00ED4D33" w:rsidRDefault="00ED4D33">
      <w:pPr>
        <w:overflowPunct w:val="0"/>
        <w:jc w:val="center"/>
        <w:rPr>
          <w:rFonts w:ascii="宋体" w:hAnsi="宋体"/>
          <w:b/>
          <w:snapToGrid w:val="0"/>
          <w:kern w:val="0"/>
          <w:sz w:val="32"/>
          <w:szCs w:val="32"/>
        </w:rPr>
      </w:pPr>
    </w:p>
    <w:p w14:paraId="69DEB08B" w14:textId="77777777" w:rsidR="00ED4D33" w:rsidRDefault="00ED4D33">
      <w:pPr>
        <w:overflowPunct w:val="0"/>
        <w:jc w:val="center"/>
        <w:rPr>
          <w:rFonts w:ascii="宋体" w:hAnsi="宋体"/>
          <w:b/>
          <w:snapToGrid w:val="0"/>
          <w:kern w:val="0"/>
          <w:sz w:val="32"/>
          <w:szCs w:val="32"/>
        </w:rPr>
      </w:pPr>
    </w:p>
    <w:p w14:paraId="1F27C6F3" w14:textId="77777777" w:rsidR="00ED4D33" w:rsidRDefault="00ED4D33">
      <w:pPr>
        <w:overflowPunct w:val="0"/>
        <w:jc w:val="center"/>
        <w:rPr>
          <w:rFonts w:ascii="宋体" w:hAnsi="宋体"/>
          <w:b/>
          <w:snapToGrid w:val="0"/>
          <w:kern w:val="0"/>
          <w:sz w:val="32"/>
          <w:szCs w:val="32"/>
        </w:rPr>
      </w:pPr>
    </w:p>
    <w:p w14:paraId="540814D2" w14:textId="77777777" w:rsidR="00ED4D33" w:rsidRDefault="00ED4D33">
      <w:pPr>
        <w:overflowPunct w:val="0"/>
        <w:jc w:val="center"/>
        <w:rPr>
          <w:rFonts w:ascii="宋体" w:hAnsi="宋体"/>
          <w:b/>
          <w:snapToGrid w:val="0"/>
          <w:kern w:val="0"/>
          <w:sz w:val="32"/>
          <w:szCs w:val="32"/>
        </w:rPr>
      </w:pPr>
    </w:p>
    <w:p w14:paraId="55138D23" w14:textId="77777777" w:rsidR="00ED4D33" w:rsidRDefault="00ED4D33">
      <w:pPr>
        <w:overflowPunct w:val="0"/>
        <w:ind w:firstLineChars="200" w:firstLine="880"/>
        <w:rPr>
          <w:rFonts w:ascii="宋体" w:hAnsi="宋体"/>
          <w:bCs/>
          <w:snapToGrid w:val="0"/>
          <w:kern w:val="0"/>
          <w:sz w:val="44"/>
          <w:szCs w:val="32"/>
        </w:rPr>
      </w:pPr>
    </w:p>
    <w:p w14:paraId="6A1A512D" w14:textId="77777777" w:rsidR="00ED4D33" w:rsidRDefault="00ED4D33">
      <w:pPr>
        <w:overflowPunct w:val="0"/>
        <w:ind w:firstLineChars="200" w:firstLine="880"/>
        <w:rPr>
          <w:rFonts w:ascii="宋体" w:hAnsi="宋体"/>
          <w:bCs/>
          <w:snapToGrid w:val="0"/>
          <w:kern w:val="0"/>
          <w:sz w:val="44"/>
          <w:szCs w:val="32"/>
        </w:rPr>
        <w:sectPr w:rsidR="00ED4D33">
          <w:footerReference w:type="default" r:id="rId7"/>
          <w:pgSz w:w="11906" w:h="16838"/>
          <w:pgMar w:top="1134" w:right="1134" w:bottom="1134" w:left="1418" w:header="737" w:footer="567" w:gutter="0"/>
          <w:pgNumType w:fmt="numberInDash" w:start="1"/>
          <w:cols w:space="425"/>
          <w:docGrid w:type="lines" w:linePitch="312"/>
        </w:sectPr>
      </w:pPr>
      <w:r>
        <w:rPr>
          <w:rFonts w:ascii="宋体" w:hAnsi="宋体" w:hint="eastAsia"/>
          <w:bCs/>
          <w:snapToGrid w:val="0"/>
          <w:kern w:val="0"/>
          <w:sz w:val="44"/>
          <w:szCs w:val="32"/>
        </w:rPr>
        <w:t>监理公司意见：</w:t>
      </w:r>
    </w:p>
    <w:p w14:paraId="0EA926E8" w14:textId="77777777" w:rsidR="00ED4D33" w:rsidRDefault="00ED4D33">
      <w:pPr>
        <w:spacing w:before="240" w:after="240"/>
        <w:ind w:firstLineChars="200" w:firstLine="562"/>
        <w:jc w:val="center"/>
        <w:rPr>
          <w:rFonts w:ascii="宋体" w:hAnsi="宋体"/>
          <w:b/>
          <w:snapToGrid w:val="0"/>
          <w:kern w:val="0"/>
          <w:sz w:val="24"/>
          <w:szCs w:val="32"/>
        </w:rPr>
      </w:pPr>
      <w:r>
        <w:rPr>
          <w:rFonts w:ascii="宋体" w:hAnsi="宋体" w:cs="宋体" w:hint="eastAsia"/>
          <w:b/>
          <w:bCs/>
          <w:color w:val="333333"/>
          <w:kern w:val="0"/>
          <w:sz w:val="28"/>
          <w:szCs w:val="28"/>
        </w:rPr>
        <w:lastRenderedPageBreak/>
        <w:t xml:space="preserve">第一章  </w:t>
      </w:r>
      <w:r>
        <w:rPr>
          <w:rFonts w:ascii="宋体" w:hAnsi="宋体" w:cs="宋体"/>
          <w:b/>
          <w:bCs/>
          <w:color w:val="333333"/>
          <w:kern w:val="0"/>
          <w:sz w:val="28"/>
          <w:szCs w:val="28"/>
        </w:rPr>
        <w:t>编制说明</w:t>
      </w:r>
      <w:r>
        <w:rPr>
          <w:rFonts w:ascii="宋体" w:hAnsi="宋体" w:cs="宋体" w:hint="eastAsia"/>
          <w:b/>
          <w:bCs/>
          <w:color w:val="333333"/>
          <w:kern w:val="0"/>
          <w:sz w:val="28"/>
          <w:szCs w:val="28"/>
        </w:rPr>
        <w:t xml:space="preserve">及工程目标 </w:t>
      </w:r>
    </w:p>
    <w:p w14:paraId="0A4659EB" w14:textId="77777777" w:rsidR="00ED4D33" w:rsidRDefault="00ED4D33">
      <w:pPr>
        <w:overflowPunct w:val="0"/>
        <w:spacing w:line="360" w:lineRule="auto"/>
        <w:rPr>
          <w:rFonts w:ascii="宋体" w:hAnsi="宋体"/>
          <w:b/>
          <w:snapToGrid w:val="0"/>
          <w:kern w:val="0"/>
          <w:sz w:val="24"/>
          <w:szCs w:val="28"/>
        </w:rPr>
      </w:pPr>
      <w:r>
        <w:rPr>
          <w:rFonts w:ascii="宋体" w:hAnsi="宋体" w:hint="eastAsia"/>
          <w:b/>
          <w:snapToGrid w:val="0"/>
          <w:kern w:val="0"/>
          <w:sz w:val="24"/>
          <w:szCs w:val="28"/>
        </w:rPr>
        <w:t>一、编制说明</w:t>
      </w:r>
    </w:p>
    <w:p w14:paraId="47F4325C" w14:textId="77777777" w:rsidR="00ED4D33" w:rsidRDefault="00ED4D33">
      <w:pPr>
        <w:spacing w:line="360" w:lineRule="auto"/>
        <w:ind w:firstLineChars="200" w:firstLine="480"/>
        <w:rPr>
          <w:rFonts w:ascii="宋体"/>
          <w:sz w:val="24"/>
        </w:rPr>
      </w:pPr>
      <w:r>
        <w:rPr>
          <w:rFonts w:ascii="宋体" w:hint="eastAsia"/>
          <w:sz w:val="24"/>
        </w:rPr>
        <w:t>马钢花园居住区七组团2#配电房工程位于马鞍山市印山路北侧，东与即将建设的花园三组团工程相临，西与将要建设的马钢花园学校接壤，南面为已建花园步行街道路，该工程施工现场场地平整已完成，四周道路畅通，场地交通方便，地理位置优越。</w:t>
      </w:r>
    </w:p>
    <w:p w14:paraId="7E3CD0C7" w14:textId="77777777" w:rsidR="00ED4D33" w:rsidRDefault="00ED4D33">
      <w:pPr>
        <w:spacing w:line="360" w:lineRule="auto"/>
        <w:ind w:firstLineChars="200" w:firstLine="480"/>
        <w:rPr>
          <w:rFonts w:ascii="宋体"/>
          <w:sz w:val="24"/>
        </w:rPr>
      </w:pPr>
      <w:r>
        <w:rPr>
          <w:rFonts w:ascii="宋体" w:hint="eastAsia"/>
          <w:sz w:val="24"/>
        </w:rPr>
        <w:t>该工程建设单位为马钢康泰置地发展有限公司，设计单位为马钢集团设计研究院，由马鞍山市博力建设监理公司监理。</w:t>
      </w:r>
    </w:p>
    <w:p w14:paraId="7E226EEE" w14:textId="77777777" w:rsidR="00ED4D33" w:rsidRDefault="00ED4D33">
      <w:pPr>
        <w:spacing w:line="360" w:lineRule="auto"/>
        <w:rPr>
          <w:rFonts w:ascii="宋体" w:hAnsi="宋体"/>
          <w:b/>
          <w:snapToGrid w:val="0"/>
          <w:kern w:val="0"/>
          <w:sz w:val="24"/>
          <w:szCs w:val="28"/>
        </w:rPr>
      </w:pPr>
      <w:r>
        <w:rPr>
          <w:rFonts w:ascii="宋体" w:hAnsi="宋体" w:hint="eastAsia"/>
          <w:b/>
          <w:snapToGrid w:val="0"/>
          <w:kern w:val="0"/>
          <w:sz w:val="24"/>
          <w:szCs w:val="28"/>
        </w:rPr>
        <w:t>二</w:t>
      </w:r>
      <w:r>
        <w:rPr>
          <w:rFonts w:ascii="宋体" w:hAnsi="宋体"/>
          <w:b/>
          <w:snapToGrid w:val="0"/>
          <w:kern w:val="0"/>
          <w:sz w:val="24"/>
          <w:szCs w:val="28"/>
        </w:rPr>
        <w:t>、编制依据</w:t>
      </w:r>
    </w:p>
    <w:p w14:paraId="0A069E6B" w14:textId="77777777" w:rsidR="00ED4D33" w:rsidRDefault="00ED4D33">
      <w:pPr>
        <w:spacing w:line="360" w:lineRule="auto"/>
        <w:ind w:firstLine="560"/>
        <w:rPr>
          <w:rFonts w:ascii="宋体" w:hAnsi="宋体"/>
          <w:sz w:val="24"/>
        </w:rPr>
      </w:pPr>
      <w:r>
        <w:rPr>
          <w:rFonts w:ascii="宋体" w:hAnsi="宋体" w:hint="eastAsia"/>
          <w:sz w:val="24"/>
        </w:rPr>
        <w:t>1、马钢花园居住区四组团工程1#～8#楼建筑、结构、安装施工图纸。</w:t>
      </w:r>
    </w:p>
    <w:p w14:paraId="3AF82F63" w14:textId="77777777" w:rsidR="00ED4D33" w:rsidRDefault="00ED4D33">
      <w:pPr>
        <w:spacing w:line="360" w:lineRule="auto"/>
        <w:ind w:firstLine="560"/>
        <w:rPr>
          <w:rFonts w:ascii="宋体" w:hAnsi="宋体"/>
          <w:sz w:val="24"/>
        </w:rPr>
      </w:pPr>
      <w:r>
        <w:rPr>
          <w:rFonts w:ascii="宋体" w:hAnsi="宋体" w:hint="eastAsia"/>
          <w:sz w:val="24"/>
        </w:rPr>
        <w:t>2、图纸会审记录。</w:t>
      </w:r>
    </w:p>
    <w:p w14:paraId="5E3EAB80" w14:textId="77777777" w:rsidR="00ED4D33" w:rsidRDefault="00ED4D33">
      <w:pPr>
        <w:overflowPunct w:val="0"/>
        <w:spacing w:line="360" w:lineRule="auto"/>
        <w:ind w:firstLine="560"/>
        <w:rPr>
          <w:rFonts w:ascii="宋体" w:hAnsi="宋体"/>
          <w:snapToGrid w:val="0"/>
          <w:kern w:val="0"/>
          <w:sz w:val="24"/>
          <w:szCs w:val="28"/>
        </w:rPr>
      </w:pPr>
      <w:r>
        <w:rPr>
          <w:rFonts w:ascii="宋体" w:hAnsi="宋体" w:hint="eastAsia"/>
          <w:snapToGrid w:val="0"/>
          <w:kern w:val="0"/>
          <w:sz w:val="24"/>
          <w:szCs w:val="28"/>
        </w:rPr>
        <w:t>3</w:t>
      </w:r>
      <w:r>
        <w:rPr>
          <w:rFonts w:ascii="宋体" w:hAnsi="宋体"/>
          <w:snapToGrid w:val="0"/>
          <w:kern w:val="0"/>
          <w:sz w:val="24"/>
          <w:szCs w:val="28"/>
        </w:rPr>
        <w:t>、国家有关现行建筑工程施工验收规范、规程、条例、标准及省、市基本建设工程的有关规定。</w:t>
      </w:r>
    </w:p>
    <w:p w14:paraId="254632BB" w14:textId="77777777" w:rsidR="00ED4D33" w:rsidRDefault="00ED4D33">
      <w:pPr>
        <w:spacing w:line="360" w:lineRule="auto"/>
        <w:ind w:firstLine="490"/>
        <w:rPr>
          <w:rFonts w:ascii="宋体"/>
          <w:kern w:val="0"/>
          <w:sz w:val="24"/>
          <w:szCs w:val="28"/>
        </w:rPr>
      </w:pPr>
      <w:r>
        <w:rPr>
          <w:rFonts w:ascii="宋体" w:hint="eastAsia"/>
          <w:kern w:val="0"/>
          <w:sz w:val="24"/>
          <w:szCs w:val="28"/>
        </w:rPr>
        <w:t>《</w:t>
      </w:r>
      <w:r>
        <w:rPr>
          <w:rFonts w:ascii="宋体"/>
          <w:kern w:val="0"/>
          <w:sz w:val="24"/>
          <w:szCs w:val="28"/>
        </w:rPr>
        <w:t>建筑工程施工质量验收统一标准</w:t>
      </w:r>
      <w:r>
        <w:rPr>
          <w:rFonts w:ascii="宋体" w:hint="eastAsia"/>
          <w:kern w:val="0"/>
          <w:sz w:val="24"/>
          <w:szCs w:val="28"/>
        </w:rPr>
        <w:t>》             （</w:t>
      </w:r>
      <w:r>
        <w:rPr>
          <w:rFonts w:ascii="宋体"/>
          <w:kern w:val="0"/>
          <w:sz w:val="24"/>
          <w:szCs w:val="28"/>
        </w:rPr>
        <w:t>GB50300-2001</w:t>
      </w:r>
      <w:r>
        <w:rPr>
          <w:rFonts w:ascii="宋体" w:hint="eastAsia"/>
          <w:kern w:val="0"/>
          <w:sz w:val="24"/>
          <w:szCs w:val="28"/>
        </w:rPr>
        <w:t>）</w:t>
      </w:r>
    </w:p>
    <w:p w14:paraId="1114F29F" w14:textId="77777777" w:rsidR="00ED4D33" w:rsidRDefault="00ED4D33">
      <w:pPr>
        <w:spacing w:line="360" w:lineRule="auto"/>
        <w:ind w:leftChars="200" w:left="420" w:firstLineChars="32" w:firstLine="77"/>
        <w:rPr>
          <w:rFonts w:ascii="宋体"/>
          <w:kern w:val="0"/>
          <w:sz w:val="24"/>
          <w:szCs w:val="28"/>
        </w:rPr>
      </w:pPr>
      <w:r>
        <w:rPr>
          <w:rFonts w:ascii="宋体" w:hint="eastAsia"/>
          <w:kern w:val="0"/>
          <w:sz w:val="24"/>
          <w:szCs w:val="28"/>
        </w:rPr>
        <w:t>《</w:t>
      </w:r>
      <w:r>
        <w:rPr>
          <w:rFonts w:ascii="宋体"/>
          <w:kern w:val="0"/>
          <w:sz w:val="24"/>
          <w:szCs w:val="28"/>
        </w:rPr>
        <w:t>工程测量规范</w:t>
      </w:r>
      <w:r>
        <w:rPr>
          <w:rFonts w:ascii="宋体" w:hint="eastAsia"/>
          <w:kern w:val="0"/>
          <w:sz w:val="24"/>
          <w:szCs w:val="28"/>
        </w:rPr>
        <w:t>》                               （</w:t>
      </w:r>
      <w:r>
        <w:rPr>
          <w:rFonts w:ascii="宋体"/>
          <w:kern w:val="0"/>
          <w:sz w:val="24"/>
          <w:szCs w:val="28"/>
        </w:rPr>
        <w:t>GB50026-93</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建筑地基处理技术规范</w:t>
      </w:r>
      <w:r>
        <w:rPr>
          <w:rFonts w:ascii="宋体" w:hint="eastAsia"/>
          <w:kern w:val="0"/>
          <w:sz w:val="24"/>
          <w:szCs w:val="28"/>
        </w:rPr>
        <w:t>》                           （</w:t>
      </w:r>
      <w:r>
        <w:rPr>
          <w:rFonts w:ascii="宋体"/>
          <w:kern w:val="0"/>
          <w:sz w:val="24"/>
          <w:szCs w:val="28"/>
        </w:rPr>
        <w:t>JGJ79-91</w:t>
      </w:r>
      <w:r>
        <w:rPr>
          <w:rFonts w:ascii="宋体" w:hint="eastAsia"/>
          <w:kern w:val="0"/>
          <w:sz w:val="24"/>
          <w:szCs w:val="28"/>
        </w:rPr>
        <w:t>）</w:t>
      </w:r>
    </w:p>
    <w:p w14:paraId="6BAC8A90" w14:textId="77777777" w:rsidR="00ED4D33" w:rsidRDefault="00ED4D33">
      <w:pPr>
        <w:spacing w:line="360" w:lineRule="auto"/>
        <w:ind w:leftChars="200" w:left="420"/>
        <w:rPr>
          <w:rFonts w:ascii="宋体"/>
          <w:kern w:val="0"/>
          <w:sz w:val="24"/>
          <w:szCs w:val="28"/>
        </w:rPr>
      </w:pPr>
      <w:r>
        <w:rPr>
          <w:rFonts w:ascii="宋体" w:hint="eastAsia"/>
          <w:kern w:val="0"/>
          <w:sz w:val="24"/>
          <w:szCs w:val="28"/>
        </w:rPr>
        <w:t>《</w:t>
      </w:r>
      <w:r>
        <w:rPr>
          <w:rFonts w:ascii="宋体"/>
          <w:kern w:val="0"/>
          <w:sz w:val="24"/>
          <w:szCs w:val="28"/>
        </w:rPr>
        <w:t>建筑地基基础工程施工质量验收规范</w:t>
      </w:r>
      <w:r>
        <w:rPr>
          <w:rFonts w:ascii="宋体" w:hint="eastAsia"/>
          <w:kern w:val="0"/>
          <w:sz w:val="24"/>
          <w:szCs w:val="28"/>
        </w:rPr>
        <w:t>》           （</w:t>
      </w:r>
      <w:r>
        <w:rPr>
          <w:rFonts w:ascii="宋体"/>
          <w:kern w:val="0"/>
          <w:sz w:val="24"/>
          <w:szCs w:val="28"/>
        </w:rPr>
        <w:t>GB50202-2002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建筑基坑支护技术规程</w:t>
      </w:r>
      <w:r>
        <w:rPr>
          <w:rFonts w:ascii="宋体" w:hint="eastAsia"/>
          <w:kern w:val="0"/>
          <w:sz w:val="24"/>
          <w:szCs w:val="28"/>
        </w:rPr>
        <w:t>》                          （</w:t>
      </w:r>
      <w:r>
        <w:rPr>
          <w:rFonts w:ascii="宋体"/>
          <w:kern w:val="0"/>
          <w:sz w:val="24"/>
          <w:szCs w:val="28"/>
        </w:rPr>
        <w:t>JGJ120-99</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地下工程防水技术规范</w:t>
      </w:r>
      <w:r>
        <w:rPr>
          <w:rFonts w:ascii="宋体" w:hint="eastAsia"/>
          <w:kern w:val="0"/>
          <w:sz w:val="24"/>
          <w:szCs w:val="28"/>
        </w:rPr>
        <w:t>》                      （</w:t>
      </w:r>
      <w:r>
        <w:rPr>
          <w:rFonts w:ascii="宋体"/>
          <w:kern w:val="0"/>
          <w:sz w:val="24"/>
          <w:szCs w:val="28"/>
        </w:rPr>
        <w:t>GB50108-2001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地下防水工程施工质量验收规范</w:t>
      </w:r>
      <w:r>
        <w:rPr>
          <w:rFonts w:ascii="宋体" w:hint="eastAsia"/>
          <w:kern w:val="0"/>
          <w:sz w:val="24"/>
          <w:szCs w:val="28"/>
        </w:rPr>
        <w:t>》              （</w:t>
      </w:r>
      <w:r>
        <w:rPr>
          <w:rFonts w:ascii="宋体"/>
          <w:kern w:val="0"/>
          <w:sz w:val="24"/>
          <w:szCs w:val="28"/>
        </w:rPr>
        <w:t>GB50208-2002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混凝土结构工程施工质量验收规范</w:t>
      </w:r>
      <w:r>
        <w:rPr>
          <w:rFonts w:ascii="宋体" w:hint="eastAsia"/>
          <w:kern w:val="0"/>
          <w:sz w:val="24"/>
          <w:szCs w:val="28"/>
        </w:rPr>
        <w:t>》            （</w:t>
      </w:r>
      <w:r>
        <w:rPr>
          <w:rFonts w:ascii="宋体"/>
          <w:kern w:val="0"/>
          <w:sz w:val="24"/>
          <w:szCs w:val="28"/>
        </w:rPr>
        <w:t>GB50204-2002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砌体工程施工质量验收规范</w:t>
      </w:r>
      <w:r>
        <w:rPr>
          <w:rFonts w:ascii="宋体" w:hint="eastAsia"/>
          <w:kern w:val="0"/>
          <w:sz w:val="24"/>
          <w:szCs w:val="28"/>
        </w:rPr>
        <w:t xml:space="preserve">》                 </w:t>
      </w:r>
      <w:r>
        <w:rPr>
          <w:rFonts w:ascii="宋体"/>
          <w:kern w:val="0"/>
          <w:sz w:val="24"/>
          <w:szCs w:val="28"/>
        </w:rPr>
        <w:t xml:space="preserve"> </w:t>
      </w:r>
      <w:r>
        <w:rPr>
          <w:rFonts w:ascii="宋体" w:hint="eastAsia"/>
          <w:kern w:val="0"/>
          <w:sz w:val="24"/>
          <w:szCs w:val="28"/>
        </w:rPr>
        <w:t>（</w:t>
      </w:r>
      <w:r>
        <w:rPr>
          <w:rFonts w:ascii="宋体"/>
          <w:kern w:val="0"/>
          <w:sz w:val="24"/>
          <w:szCs w:val="28"/>
        </w:rPr>
        <w:t>GB50203-2002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建筑抗震加固技术规程</w:t>
      </w:r>
      <w:r>
        <w:rPr>
          <w:rFonts w:ascii="宋体" w:hint="eastAsia"/>
          <w:kern w:val="0"/>
          <w:sz w:val="24"/>
          <w:szCs w:val="28"/>
        </w:rPr>
        <w:t>》                          （</w:t>
      </w:r>
      <w:r>
        <w:rPr>
          <w:rFonts w:ascii="宋体"/>
          <w:kern w:val="0"/>
          <w:sz w:val="24"/>
          <w:szCs w:val="28"/>
        </w:rPr>
        <w:t>JGJ116-98</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屋面工程质量验收规范</w:t>
      </w:r>
      <w:r>
        <w:rPr>
          <w:rFonts w:ascii="宋体" w:hint="eastAsia"/>
          <w:kern w:val="0"/>
          <w:sz w:val="24"/>
          <w:szCs w:val="28"/>
        </w:rPr>
        <w:t>》                      （</w:t>
      </w:r>
      <w:r>
        <w:rPr>
          <w:rFonts w:ascii="宋体"/>
          <w:kern w:val="0"/>
          <w:sz w:val="24"/>
          <w:szCs w:val="28"/>
        </w:rPr>
        <w:t>GB50207-2002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建筑地面工程施工质量验收规范</w:t>
      </w:r>
      <w:r>
        <w:rPr>
          <w:rFonts w:ascii="宋体" w:hint="eastAsia"/>
          <w:kern w:val="0"/>
          <w:sz w:val="24"/>
          <w:szCs w:val="28"/>
        </w:rPr>
        <w:t>》               （</w:t>
      </w:r>
      <w:r>
        <w:rPr>
          <w:rFonts w:ascii="宋体"/>
          <w:kern w:val="0"/>
          <w:sz w:val="24"/>
          <w:szCs w:val="28"/>
        </w:rPr>
        <w:t>GB50209-2002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建筑装饰装修工程施工质量验收规范</w:t>
      </w:r>
      <w:r>
        <w:rPr>
          <w:rFonts w:ascii="宋体" w:hint="eastAsia"/>
          <w:kern w:val="0"/>
          <w:sz w:val="24"/>
          <w:szCs w:val="28"/>
        </w:rPr>
        <w:t>》          （</w:t>
      </w:r>
      <w:r>
        <w:rPr>
          <w:rFonts w:ascii="宋体"/>
          <w:kern w:val="0"/>
          <w:sz w:val="24"/>
          <w:szCs w:val="28"/>
        </w:rPr>
        <w:t>GB50210-2001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建筑防腐蚀工程施工及验收规范</w:t>
      </w:r>
      <w:r>
        <w:rPr>
          <w:rFonts w:ascii="宋体" w:hint="eastAsia"/>
          <w:kern w:val="0"/>
          <w:sz w:val="24"/>
          <w:szCs w:val="28"/>
        </w:rPr>
        <w:t>》                （</w:t>
      </w:r>
      <w:r>
        <w:rPr>
          <w:rFonts w:ascii="宋体"/>
          <w:kern w:val="0"/>
          <w:sz w:val="24"/>
          <w:szCs w:val="28"/>
        </w:rPr>
        <w:t>GB50212-91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外墙饰面砖工程施工及验收规程</w:t>
      </w:r>
      <w:r>
        <w:rPr>
          <w:rFonts w:ascii="宋体" w:hint="eastAsia"/>
          <w:kern w:val="0"/>
          <w:sz w:val="24"/>
          <w:szCs w:val="28"/>
        </w:rPr>
        <w:t xml:space="preserve">》               </w:t>
      </w:r>
      <w:r>
        <w:rPr>
          <w:rFonts w:ascii="宋体"/>
          <w:kern w:val="0"/>
          <w:sz w:val="24"/>
          <w:szCs w:val="28"/>
        </w:rPr>
        <w:t xml:space="preserve"> </w:t>
      </w:r>
      <w:r>
        <w:rPr>
          <w:rFonts w:ascii="宋体" w:hint="eastAsia"/>
          <w:kern w:val="0"/>
          <w:sz w:val="24"/>
          <w:szCs w:val="28"/>
        </w:rPr>
        <w:t>（</w:t>
      </w:r>
      <w:r>
        <w:rPr>
          <w:rFonts w:ascii="宋体"/>
          <w:kern w:val="0"/>
          <w:sz w:val="24"/>
          <w:szCs w:val="28"/>
        </w:rPr>
        <w:t>JGJ126-2000</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塑料门窗安装及验收规程</w:t>
      </w:r>
      <w:r>
        <w:rPr>
          <w:rFonts w:ascii="宋体" w:hint="eastAsia"/>
          <w:kern w:val="0"/>
          <w:sz w:val="24"/>
          <w:szCs w:val="28"/>
        </w:rPr>
        <w:t xml:space="preserve">》                       </w:t>
      </w:r>
      <w:r>
        <w:rPr>
          <w:rFonts w:ascii="宋体"/>
          <w:kern w:val="0"/>
          <w:sz w:val="24"/>
          <w:szCs w:val="28"/>
        </w:rPr>
        <w:t xml:space="preserve"> </w:t>
      </w:r>
      <w:r>
        <w:rPr>
          <w:rFonts w:ascii="宋体" w:hint="eastAsia"/>
          <w:kern w:val="0"/>
          <w:sz w:val="24"/>
          <w:szCs w:val="28"/>
        </w:rPr>
        <w:t>（</w:t>
      </w:r>
      <w:r>
        <w:rPr>
          <w:rFonts w:ascii="宋体"/>
          <w:kern w:val="0"/>
          <w:sz w:val="24"/>
          <w:szCs w:val="28"/>
        </w:rPr>
        <w:t>JGJ103-96</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组合钢模板技术规范</w:t>
      </w:r>
      <w:r>
        <w:rPr>
          <w:rFonts w:ascii="宋体" w:hint="eastAsia"/>
          <w:kern w:val="0"/>
          <w:sz w:val="24"/>
          <w:szCs w:val="28"/>
        </w:rPr>
        <w:t xml:space="preserve">》                       </w:t>
      </w:r>
      <w:r>
        <w:rPr>
          <w:rFonts w:ascii="宋体"/>
          <w:kern w:val="0"/>
          <w:sz w:val="24"/>
          <w:szCs w:val="28"/>
        </w:rPr>
        <w:t xml:space="preserve"> </w:t>
      </w:r>
      <w:r>
        <w:rPr>
          <w:rFonts w:ascii="宋体" w:hint="eastAsia"/>
          <w:kern w:val="0"/>
          <w:sz w:val="24"/>
          <w:szCs w:val="28"/>
        </w:rPr>
        <w:t>（</w:t>
      </w:r>
      <w:r>
        <w:rPr>
          <w:rFonts w:ascii="宋体"/>
          <w:kern w:val="0"/>
          <w:sz w:val="24"/>
          <w:szCs w:val="28"/>
        </w:rPr>
        <w:t>GB50214-2001</w:t>
      </w:r>
      <w:r>
        <w:rPr>
          <w:rFonts w:ascii="宋体" w:hint="eastAsia"/>
          <w:kern w:val="0"/>
          <w:sz w:val="24"/>
          <w:szCs w:val="28"/>
        </w:rPr>
        <w:t>）</w:t>
      </w:r>
      <w:r>
        <w:rPr>
          <w:rFonts w:ascii="宋体"/>
          <w:kern w:val="0"/>
          <w:sz w:val="24"/>
          <w:szCs w:val="28"/>
        </w:rPr>
        <w:br/>
      </w:r>
      <w:r>
        <w:rPr>
          <w:rFonts w:ascii="宋体" w:hint="eastAsia"/>
          <w:kern w:val="0"/>
          <w:sz w:val="24"/>
          <w:szCs w:val="28"/>
        </w:rPr>
        <w:lastRenderedPageBreak/>
        <w:t>《</w:t>
      </w:r>
      <w:r>
        <w:rPr>
          <w:rFonts w:ascii="宋体"/>
          <w:kern w:val="0"/>
          <w:sz w:val="24"/>
          <w:szCs w:val="28"/>
        </w:rPr>
        <w:t>钢筋焊接及试验规程</w:t>
      </w:r>
      <w:r>
        <w:rPr>
          <w:rFonts w:ascii="宋体" w:hint="eastAsia"/>
          <w:kern w:val="0"/>
          <w:sz w:val="24"/>
          <w:szCs w:val="28"/>
        </w:rPr>
        <w:t>》                            （</w:t>
      </w:r>
      <w:r>
        <w:rPr>
          <w:rFonts w:ascii="宋体"/>
          <w:kern w:val="0"/>
          <w:sz w:val="24"/>
          <w:szCs w:val="28"/>
        </w:rPr>
        <w:t>JGJ18-</w:t>
      </w:r>
      <w:r>
        <w:rPr>
          <w:rFonts w:ascii="宋体" w:hint="eastAsia"/>
          <w:kern w:val="0"/>
          <w:sz w:val="24"/>
          <w:szCs w:val="28"/>
        </w:rPr>
        <w:t>2003）</w:t>
      </w:r>
      <w:r>
        <w:rPr>
          <w:rFonts w:ascii="宋体"/>
          <w:kern w:val="0"/>
          <w:sz w:val="24"/>
          <w:szCs w:val="28"/>
        </w:rPr>
        <w:br/>
      </w:r>
      <w:r>
        <w:rPr>
          <w:rFonts w:ascii="宋体" w:hint="eastAsia"/>
          <w:kern w:val="0"/>
          <w:sz w:val="24"/>
          <w:szCs w:val="28"/>
        </w:rPr>
        <w:t>《</w:t>
      </w:r>
      <w:r>
        <w:rPr>
          <w:rFonts w:ascii="宋体"/>
          <w:kern w:val="0"/>
          <w:sz w:val="24"/>
          <w:szCs w:val="28"/>
        </w:rPr>
        <w:t>钢筋焊接接头试验方法标准</w:t>
      </w:r>
      <w:r>
        <w:rPr>
          <w:rFonts w:ascii="宋体" w:hint="eastAsia"/>
          <w:kern w:val="0"/>
          <w:sz w:val="24"/>
          <w:szCs w:val="28"/>
        </w:rPr>
        <w:t>》                   （</w:t>
      </w:r>
      <w:r>
        <w:rPr>
          <w:rFonts w:ascii="宋体"/>
          <w:kern w:val="0"/>
          <w:sz w:val="24"/>
          <w:szCs w:val="28"/>
        </w:rPr>
        <w:t>JGJ/T27-2001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混凝土泵送技术规程</w:t>
      </w:r>
      <w:r>
        <w:rPr>
          <w:rFonts w:ascii="宋体" w:hint="eastAsia"/>
          <w:kern w:val="0"/>
          <w:sz w:val="24"/>
          <w:szCs w:val="28"/>
        </w:rPr>
        <w:t>》                           （</w:t>
      </w:r>
      <w:r>
        <w:rPr>
          <w:rFonts w:ascii="宋体"/>
          <w:kern w:val="0"/>
          <w:sz w:val="24"/>
          <w:szCs w:val="28"/>
        </w:rPr>
        <w:t>JGJ/T10-95</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建筑工程冬期施工规程</w:t>
      </w:r>
      <w:r>
        <w:rPr>
          <w:rFonts w:ascii="宋体" w:hint="eastAsia"/>
          <w:kern w:val="0"/>
          <w:sz w:val="24"/>
          <w:szCs w:val="28"/>
        </w:rPr>
        <w:t>》                          （</w:t>
      </w:r>
      <w:r>
        <w:rPr>
          <w:rFonts w:ascii="宋体"/>
          <w:kern w:val="0"/>
          <w:sz w:val="24"/>
          <w:szCs w:val="28"/>
        </w:rPr>
        <w:t>JGJ104-97</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建筑边坡工程技术规范</w:t>
      </w:r>
      <w:r>
        <w:rPr>
          <w:rFonts w:ascii="宋体" w:hint="eastAsia"/>
          <w:kern w:val="0"/>
          <w:sz w:val="24"/>
          <w:szCs w:val="28"/>
        </w:rPr>
        <w:t>》                      （</w:t>
      </w:r>
      <w:r>
        <w:rPr>
          <w:rFonts w:ascii="宋体"/>
          <w:kern w:val="0"/>
          <w:sz w:val="24"/>
          <w:szCs w:val="28"/>
        </w:rPr>
        <w:t>GB50330-2002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建筑防腐蚀工程质量检验评定标准</w:t>
      </w:r>
      <w:r>
        <w:rPr>
          <w:rFonts w:ascii="宋体" w:hint="eastAsia"/>
          <w:kern w:val="0"/>
          <w:sz w:val="24"/>
          <w:szCs w:val="28"/>
        </w:rPr>
        <w:t>》              （</w:t>
      </w:r>
      <w:r>
        <w:rPr>
          <w:rFonts w:ascii="宋体"/>
          <w:kern w:val="0"/>
          <w:sz w:val="24"/>
          <w:szCs w:val="28"/>
        </w:rPr>
        <w:t>GB50224-95</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混凝土质量控制标准</w:t>
      </w:r>
      <w:r>
        <w:rPr>
          <w:rFonts w:ascii="宋体" w:hint="eastAsia"/>
          <w:kern w:val="0"/>
          <w:sz w:val="24"/>
          <w:szCs w:val="28"/>
        </w:rPr>
        <w:t>》                          （</w:t>
      </w:r>
      <w:r>
        <w:rPr>
          <w:rFonts w:ascii="宋体"/>
          <w:kern w:val="0"/>
          <w:sz w:val="24"/>
          <w:szCs w:val="28"/>
        </w:rPr>
        <w:t>GB50164-92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混凝土强度检验评定标准</w:t>
      </w:r>
      <w:r>
        <w:rPr>
          <w:rFonts w:ascii="宋体" w:hint="eastAsia"/>
          <w:kern w:val="0"/>
          <w:sz w:val="24"/>
          <w:szCs w:val="28"/>
        </w:rPr>
        <w:t>》                        （</w:t>
      </w:r>
      <w:r>
        <w:rPr>
          <w:rFonts w:ascii="宋体"/>
          <w:kern w:val="0"/>
          <w:sz w:val="24"/>
          <w:szCs w:val="28"/>
        </w:rPr>
        <w:t>GBJ107-87</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建筑施工安全检查标准</w:t>
      </w:r>
      <w:r>
        <w:rPr>
          <w:rFonts w:ascii="宋体" w:hint="eastAsia"/>
          <w:kern w:val="0"/>
          <w:sz w:val="24"/>
          <w:szCs w:val="28"/>
        </w:rPr>
        <w:t>》                           （</w:t>
      </w:r>
      <w:r>
        <w:rPr>
          <w:rFonts w:ascii="宋体"/>
          <w:kern w:val="0"/>
          <w:sz w:val="24"/>
          <w:szCs w:val="28"/>
        </w:rPr>
        <w:t>JGJ59-99</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砌体工程现场检测技术标准</w:t>
      </w:r>
      <w:r>
        <w:rPr>
          <w:rFonts w:ascii="宋体" w:hint="eastAsia"/>
          <w:kern w:val="0"/>
          <w:sz w:val="24"/>
          <w:szCs w:val="28"/>
        </w:rPr>
        <w:t>》                （</w:t>
      </w:r>
      <w:r>
        <w:rPr>
          <w:rFonts w:ascii="宋体"/>
          <w:kern w:val="0"/>
          <w:sz w:val="24"/>
          <w:szCs w:val="28"/>
        </w:rPr>
        <w:t>GB/T50315-2000</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建筑施工高处作业安全技术规程</w:t>
      </w:r>
      <w:r>
        <w:rPr>
          <w:rFonts w:ascii="宋体" w:hint="eastAsia"/>
          <w:kern w:val="0"/>
          <w:sz w:val="24"/>
          <w:szCs w:val="28"/>
        </w:rPr>
        <w:t>》                   （</w:t>
      </w:r>
      <w:r>
        <w:rPr>
          <w:rFonts w:ascii="宋体"/>
          <w:kern w:val="0"/>
          <w:sz w:val="24"/>
          <w:szCs w:val="28"/>
        </w:rPr>
        <w:t>JGJ80-91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建筑施工扣件式钢管脚手架安全技术规程</w:t>
      </w:r>
      <w:r>
        <w:rPr>
          <w:rFonts w:ascii="宋体" w:hint="eastAsia"/>
          <w:kern w:val="0"/>
          <w:sz w:val="24"/>
          <w:szCs w:val="28"/>
        </w:rPr>
        <w:t>》        （</w:t>
      </w:r>
      <w:r>
        <w:rPr>
          <w:rFonts w:ascii="宋体"/>
          <w:kern w:val="0"/>
          <w:sz w:val="24"/>
          <w:szCs w:val="28"/>
        </w:rPr>
        <w:t>JGJ130-2001</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施工现场临时用电安全技术规范</w:t>
      </w:r>
      <w:r>
        <w:rPr>
          <w:rFonts w:ascii="宋体" w:hint="eastAsia"/>
          <w:kern w:val="0"/>
          <w:sz w:val="24"/>
          <w:szCs w:val="28"/>
        </w:rPr>
        <w:t>》                   （</w:t>
      </w:r>
      <w:r>
        <w:rPr>
          <w:rFonts w:ascii="宋体"/>
          <w:kern w:val="0"/>
          <w:sz w:val="24"/>
          <w:szCs w:val="28"/>
        </w:rPr>
        <w:t>JGJ46-88</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建设工程施工现场供用电安全规范</w:t>
      </w:r>
      <w:r>
        <w:rPr>
          <w:rFonts w:ascii="宋体" w:hint="eastAsia"/>
          <w:kern w:val="0"/>
          <w:sz w:val="24"/>
          <w:szCs w:val="28"/>
        </w:rPr>
        <w:t>》              （</w:t>
      </w:r>
      <w:r>
        <w:rPr>
          <w:rFonts w:ascii="宋体"/>
          <w:kern w:val="0"/>
          <w:sz w:val="24"/>
          <w:szCs w:val="28"/>
        </w:rPr>
        <w:t>GB50194-93</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建筑给水排水及采暖工程施工质量验收规范</w:t>
      </w:r>
      <w:r>
        <w:rPr>
          <w:rFonts w:ascii="宋体" w:hint="eastAsia"/>
          <w:kern w:val="0"/>
          <w:sz w:val="24"/>
          <w:szCs w:val="28"/>
        </w:rPr>
        <w:t>》     （</w:t>
      </w:r>
      <w:r>
        <w:rPr>
          <w:rFonts w:ascii="宋体"/>
          <w:kern w:val="0"/>
          <w:sz w:val="24"/>
          <w:szCs w:val="28"/>
        </w:rPr>
        <w:t>GB50242-2002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通风与空调工程施工质量验收规范</w:t>
      </w:r>
      <w:r>
        <w:rPr>
          <w:rFonts w:ascii="宋体" w:hint="eastAsia"/>
          <w:kern w:val="0"/>
          <w:sz w:val="24"/>
          <w:szCs w:val="28"/>
        </w:rPr>
        <w:t>》             （</w:t>
      </w:r>
      <w:r>
        <w:rPr>
          <w:rFonts w:ascii="宋体"/>
          <w:kern w:val="0"/>
          <w:sz w:val="24"/>
          <w:szCs w:val="28"/>
        </w:rPr>
        <w:t>GB50243-2002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火灾自动报警系统施工及验收规范</w:t>
      </w:r>
      <w:r>
        <w:rPr>
          <w:rFonts w:ascii="宋体" w:hint="eastAsia"/>
          <w:kern w:val="0"/>
          <w:sz w:val="24"/>
          <w:szCs w:val="28"/>
        </w:rPr>
        <w:t>》              （</w:t>
      </w:r>
      <w:r>
        <w:rPr>
          <w:rFonts w:ascii="宋体"/>
          <w:kern w:val="0"/>
          <w:sz w:val="24"/>
          <w:szCs w:val="28"/>
        </w:rPr>
        <w:t>GB50166-92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建筑电气工程施工质量验收规范</w:t>
      </w:r>
      <w:r>
        <w:rPr>
          <w:rFonts w:ascii="宋体" w:hint="eastAsia"/>
          <w:kern w:val="0"/>
          <w:sz w:val="24"/>
          <w:szCs w:val="28"/>
        </w:rPr>
        <w:t>》               （</w:t>
      </w:r>
      <w:r>
        <w:rPr>
          <w:rFonts w:ascii="宋体"/>
          <w:kern w:val="0"/>
          <w:sz w:val="24"/>
          <w:szCs w:val="28"/>
        </w:rPr>
        <w:t>GB50303-2002</w:t>
      </w:r>
      <w:r>
        <w:rPr>
          <w:rFonts w:ascii="宋体" w:hint="eastAsia"/>
          <w:kern w:val="0"/>
          <w:sz w:val="24"/>
          <w:szCs w:val="28"/>
        </w:rPr>
        <w:t>）</w:t>
      </w:r>
      <w:r>
        <w:rPr>
          <w:rFonts w:ascii="宋体"/>
          <w:kern w:val="0"/>
          <w:sz w:val="24"/>
          <w:szCs w:val="28"/>
        </w:rPr>
        <w:br/>
      </w:r>
      <w:r>
        <w:rPr>
          <w:rFonts w:ascii="宋体" w:hint="eastAsia"/>
          <w:kern w:val="0"/>
          <w:sz w:val="24"/>
          <w:szCs w:val="28"/>
        </w:rPr>
        <w:t>《</w:t>
      </w:r>
      <w:r>
        <w:rPr>
          <w:rFonts w:ascii="宋体"/>
          <w:kern w:val="0"/>
          <w:sz w:val="24"/>
          <w:szCs w:val="28"/>
        </w:rPr>
        <w:t>电梯工程施工质量验收规范</w:t>
      </w:r>
      <w:r>
        <w:rPr>
          <w:rFonts w:ascii="宋体" w:hint="eastAsia"/>
          <w:kern w:val="0"/>
          <w:sz w:val="24"/>
          <w:szCs w:val="28"/>
        </w:rPr>
        <w:t>》                   （</w:t>
      </w:r>
      <w:r>
        <w:rPr>
          <w:rFonts w:ascii="宋体"/>
          <w:kern w:val="0"/>
          <w:sz w:val="24"/>
          <w:szCs w:val="28"/>
        </w:rPr>
        <w:t>GB50310-2002</w:t>
      </w:r>
      <w:r>
        <w:rPr>
          <w:rFonts w:ascii="宋体" w:hint="eastAsia"/>
          <w:kern w:val="0"/>
          <w:sz w:val="24"/>
          <w:szCs w:val="28"/>
        </w:rPr>
        <w:t>）</w:t>
      </w:r>
    </w:p>
    <w:p w14:paraId="554C971E" w14:textId="77777777" w:rsidR="00ED4D33" w:rsidRDefault="00ED4D33">
      <w:pPr>
        <w:overflowPunct w:val="0"/>
        <w:spacing w:line="360" w:lineRule="auto"/>
        <w:ind w:firstLine="560"/>
        <w:rPr>
          <w:rFonts w:ascii="宋体" w:hAnsi="宋体"/>
          <w:snapToGrid w:val="0"/>
          <w:kern w:val="0"/>
          <w:sz w:val="24"/>
          <w:szCs w:val="28"/>
        </w:rPr>
      </w:pPr>
      <w:r>
        <w:rPr>
          <w:rFonts w:ascii="宋体" w:hAnsi="宋体" w:hint="eastAsia"/>
          <w:snapToGrid w:val="0"/>
          <w:kern w:val="0"/>
          <w:sz w:val="24"/>
          <w:szCs w:val="28"/>
        </w:rPr>
        <w:t>4、我公司</w:t>
      </w:r>
      <w:r>
        <w:rPr>
          <w:rFonts w:ascii="宋体" w:hAnsi="宋体"/>
          <w:snapToGrid w:val="0"/>
          <w:kern w:val="0"/>
          <w:sz w:val="24"/>
          <w:szCs w:val="28"/>
        </w:rPr>
        <w:t>ISO9001</w:t>
      </w:r>
      <w:r>
        <w:rPr>
          <w:rFonts w:ascii="宋体" w:hAnsi="宋体" w:hint="eastAsia"/>
          <w:snapToGrid w:val="0"/>
          <w:kern w:val="0"/>
          <w:sz w:val="24"/>
          <w:szCs w:val="28"/>
        </w:rPr>
        <w:t>：</w:t>
      </w:r>
      <w:r>
        <w:rPr>
          <w:rFonts w:ascii="宋体" w:hAnsi="宋体"/>
          <w:snapToGrid w:val="0"/>
          <w:kern w:val="0"/>
          <w:sz w:val="24"/>
          <w:szCs w:val="28"/>
        </w:rPr>
        <w:t>2000</w:t>
      </w:r>
      <w:r>
        <w:rPr>
          <w:rFonts w:ascii="宋体" w:hAnsi="宋体" w:hint="eastAsia"/>
          <w:snapToGrid w:val="0"/>
          <w:kern w:val="0"/>
          <w:sz w:val="24"/>
          <w:szCs w:val="28"/>
        </w:rPr>
        <w:t>质量认证体系。</w:t>
      </w:r>
    </w:p>
    <w:p w14:paraId="764E4DCF" w14:textId="77777777" w:rsidR="00ED4D33" w:rsidRDefault="00ED4D33">
      <w:pPr>
        <w:overflowPunct w:val="0"/>
        <w:spacing w:line="360" w:lineRule="auto"/>
        <w:ind w:firstLine="560"/>
        <w:rPr>
          <w:rFonts w:ascii="宋体" w:hAnsi="宋体"/>
          <w:snapToGrid w:val="0"/>
          <w:kern w:val="0"/>
          <w:sz w:val="24"/>
          <w:szCs w:val="28"/>
        </w:rPr>
      </w:pPr>
      <w:r>
        <w:rPr>
          <w:rFonts w:ascii="宋体" w:hAnsi="宋体" w:hint="eastAsia"/>
          <w:snapToGrid w:val="0"/>
          <w:kern w:val="0"/>
          <w:sz w:val="24"/>
          <w:szCs w:val="28"/>
        </w:rPr>
        <w:t>5、建设场地的地理位置，施工现场及周边环境实勘情况。</w:t>
      </w:r>
    </w:p>
    <w:p w14:paraId="350BFE54" w14:textId="77777777" w:rsidR="00ED4D33" w:rsidRDefault="00ED4D33">
      <w:pPr>
        <w:overflowPunct w:val="0"/>
        <w:spacing w:line="360" w:lineRule="auto"/>
        <w:ind w:firstLine="560"/>
        <w:rPr>
          <w:rFonts w:ascii="宋体" w:hAnsi="宋体"/>
          <w:snapToGrid w:val="0"/>
          <w:kern w:val="0"/>
          <w:sz w:val="24"/>
          <w:szCs w:val="28"/>
        </w:rPr>
      </w:pPr>
      <w:r>
        <w:rPr>
          <w:rFonts w:ascii="宋体" w:hAnsi="宋体" w:hint="eastAsia"/>
          <w:snapToGrid w:val="0"/>
          <w:kern w:val="0"/>
          <w:sz w:val="24"/>
          <w:szCs w:val="28"/>
        </w:rPr>
        <w:t>6、我公司现有的经济、技术综合实力情况。。</w:t>
      </w:r>
    </w:p>
    <w:p w14:paraId="2828A75F" w14:textId="77777777" w:rsidR="00ED4D33" w:rsidRDefault="00ED4D33">
      <w:pPr>
        <w:pStyle w:val="a3"/>
        <w:widowControl w:val="0"/>
        <w:overflowPunct w:val="0"/>
        <w:spacing w:before="0" w:beforeAutospacing="0" w:after="0" w:afterAutospacing="0" w:line="360" w:lineRule="auto"/>
        <w:rPr>
          <w:rFonts w:ascii="宋体" w:hAnsi="宋体"/>
          <w:b/>
          <w:snapToGrid w:val="0"/>
          <w:sz w:val="24"/>
          <w:szCs w:val="28"/>
        </w:rPr>
      </w:pPr>
      <w:r>
        <w:rPr>
          <w:rFonts w:ascii="宋体" w:hAnsi="宋体" w:hint="eastAsia"/>
          <w:b/>
          <w:snapToGrid w:val="0"/>
          <w:sz w:val="24"/>
          <w:szCs w:val="28"/>
        </w:rPr>
        <w:t>三</w:t>
      </w:r>
      <w:r>
        <w:rPr>
          <w:rFonts w:ascii="宋体" w:hAnsi="宋体"/>
          <w:b/>
          <w:snapToGrid w:val="0"/>
          <w:sz w:val="24"/>
          <w:szCs w:val="28"/>
        </w:rPr>
        <w:t>、编制</w:t>
      </w:r>
      <w:r>
        <w:rPr>
          <w:rFonts w:ascii="宋体" w:hAnsi="宋体" w:hint="eastAsia"/>
          <w:b/>
          <w:snapToGrid w:val="0"/>
          <w:sz w:val="24"/>
          <w:szCs w:val="28"/>
        </w:rPr>
        <w:t>原则</w:t>
      </w:r>
    </w:p>
    <w:p w14:paraId="3AA9AC99" w14:textId="77777777" w:rsidR="00ED4D33" w:rsidRDefault="00ED4D33">
      <w:pPr>
        <w:pStyle w:val="a3"/>
        <w:widowControl w:val="0"/>
        <w:overflowPunct w:val="0"/>
        <w:spacing w:before="0" w:beforeAutospacing="0" w:after="0" w:afterAutospacing="0" w:line="360" w:lineRule="auto"/>
        <w:ind w:firstLineChars="200" w:firstLine="480"/>
        <w:rPr>
          <w:rFonts w:ascii="宋体" w:hAnsi="宋体"/>
          <w:snapToGrid w:val="0"/>
          <w:sz w:val="24"/>
          <w:szCs w:val="28"/>
        </w:rPr>
      </w:pPr>
      <w:r>
        <w:rPr>
          <w:rFonts w:ascii="宋体" w:hAnsi="宋体"/>
          <w:snapToGrid w:val="0"/>
          <w:sz w:val="24"/>
          <w:szCs w:val="28"/>
        </w:rPr>
        <w:t>确保工期、质量</w:t>
      </w:r>
      <w:r>
        <w:rPr>
          <w:rFonts w:ascii="宋体" w:hAnsi="宋体" w:hint="eastAsia"/>
          <w:snapToGrid w:val="0"/>
          <w:sz w:val="24"/>
          <w:szCs w:val="28"/>
        </w:rPr>
        <w:t>、</w:t>
      </w:r>
      <w:r>
        <w:rPr>
          <w:rFonts w:ascii="宋体" w:hAnsi="宋体"/>
          <w:snapToGrid w:val="0"/>
          <w:sz w:val="24"/>
          <w:szCs w:val="28"/>
        </w:rPr>
        <w:t>安全</w:t>
      </w:r>
      <w:r>
        <w:rPr>
          <w:rFonts w:ascii="宋体" w:hAnsi="宋体" w:hint="eastAsia"/>
          <w:snapToGrid w:val="0"/>
          <w:sz w:val="24"/>
          <w:szCs w:val="28"/>
        </w:rPr>
        <w:t>及</w:t>
      </w:r>
      <w:r>
        <w:rPr>
          <w:rFonts w:ascii="宋体" w:hAnsi="宋体"/>
          <w:snapToGrid w:val="0"/>
          <w:sz w:val="24"/>
          <w:szCs w:val="28"/>
        </w:rPr>
        <w:t>文明工地条件，</w:t>
      </w:r>
      <w:r>
        <w:rPr>
          <w:rFonts w:ascii="宋体" w:hAnsi="宋体" w:hint="eastAsia"/>
          <w:snapToGrid w:val="0"/>
          <w:sz w:val="24"/>
          <w:szCs w:val="28"/>
        </w:rPr>
        <w:t>保护周边环境，降低</w:t>
      </w:r>
      <w:r>
        <w:rPr>
          <w:rFonts w:ascii="宋体" w:hAnsi="宋体"/>
          <w:snapToGrid w:val="0"/>
          <w:sz w:val="24"/>
          <w:szCs w:val="28"/>
        </w:rPr>
        <w:t>成本</w:t>
      </w:r>
      <w:r>
        <w:rPr>
          <w:rFonts w:ascii="宋体" w:hAnsi="宋体" w:hint="eastAsia"/>
          <w:snapToGrid w:val="0"/>
          <w:sz w:val="24"/>
          <w:szCs w:val="28"/>
        </w:rPr>
        <w:t>，根据工程实际情况制定施工措施</w:t>
      </w:r>
      <w:r>
        <w:rPr>
          <w:rFonts w:ascii="宋体" w:hAnsi="宋体"/>
          <w:snapToGrid w:val="0"/>
          <w:sz w:val="24"/>
          <w:szCs w:val="28"/>
        </w:rPr>
        <w:t>，以指导施工顺利地完成本工程项目的建设。大力推广应用新技术、新工艺、新材料，控制工程成本，缩短工期，</w:t>
      </w:r>
      <w:r>
        <w:rPr>
          <w:rFonts w:ascii="宋体" w:hAnsi="宋体" w:hint="eastAsia"/>
          <w:snapToGrid w:val="0"/>
          <w:sz w:val="24"/>
          <w:szCs w:val="28"/>
        </w:rPr>
        <w:t>以</w:t>
      </w:r>
      <w:r>
        <w:rPr>
          <w:rFonts w:ascii="宋体" w:hAnsi="宋体"/>
          <w:snapToGrid w:val="0"/>
          <w:sz w:val="24"/>
          <w:szCs w:val="28"/>
        </w:rPr>
        <w:t>创建</w:t>
      </w:r>
      <w:r>
        <w:rPr>
          <w:rFonts w:ascii="宋体" w:hAnsi="宋体" w:hint="eastAsia"/>
          <w:snapToGrid w:val="0"/>
          <w:sz w:val="24"/>
          <w:szCs w:val="28"/>
        </w:rPr>
        <w:t>“市优”，争创“省优”</w:t>
      </w:r>
      <w:r>
        <w:rPr>
          <w:rFonts w:ascii="宋体" w:hAnsi="宋体"/>
          <w:snapToGrid w:val="0"/>
          <w:sz w:val="24"/>
          <w:szCs w:val="28"/>
        </w:rPr>
        <w:t>工程为目的。</w:t>
      </w:r>
    </w:p>
    <w:p w14:paraId="1A4F2F31" w14:textId="77777777" w:rsidR="00ED4D33" w:rsidRDefault="00ED4D33">
      <w:pPr>
        <w:overflowPunct w:val="0"/>
        <w:spacing w:line="360" w:lineRule="auto"/>
        <w:rPr>
          <w:rFonts w:ascii="宋体" w:hAnsi="宋体"/>
          <w:b/>
          <w:bCs/>
          <w:snapToGrid w:val="0"/>
          <w:kern w:val="0"/>
          <w:sz w:val="24"/>
          <w:szCs w:val="28"/>
        </w:rPr>
      </w:pPr>
      <w:r>
        <w:rPr>
          <w:rFonts w:ascii="宋体" w:hAnsi="宋体" w:hint="eastAsia"/>
          <w:b/>
          <w:bCs/>
          <w:snapToGrid w:val="0"/>
          <w:kern w:val="0"/>
          <w:sz w:val="24"/>
          <w:szCs w:val="28"/>
        </w:rPr>
        <w:t>四、工程目标</w:t>
      </w:r>
    </w:p>
    <w:p w14:paraId="6AD23AD2" w14:textId="77777777" w:rsidR="00ED4D33" w:rsidRDefault="00ED4D33">
      <w:pPr>
        <w:overflowPunct w:val="0"/>
        <w:spacing w:line="360" w:lineRule="auto"/>
        <w:ind w:firstLineChars="200" w:firstLine="480"/>
        <w:rPr>
          <w:rFonts w:ascii="宋体"/>
          <w:snapToGrid w:val="0"/>
          <w:sz w:val="24"/>
          <w:szCs w:val="28"/>
        </w:rPr>
      </w:pPr>
      <w:r>
        <w:rPr>
          <w:rFonts w:ascii="宋体"/>
          <w:snapToGrid w:val="0"/>
          <w:sz w:val="24"/>
          <w:szCs w:val="28"/>
        </w:rPr>
        <w:t>根据本工程特点，本公司将该工程列为重点工程，公司各级领导、有关部门和项目经理部全体参加施工的人员高度重视，制定出严格的质量、安全、工期、成本、文明工地的控制措施，大力采用新技术，以科技进步推动施工生产，密切与各单位之间的联系，强化</w:t>
      </w:r>
      <w:r>
        <w:rPr>
          <w:rFonts w:ascii="宋体"/>
          <w:snapToGrid w:val="0"/>
          <w:sz w:val="24"/>
          <w:szCs w:val="28"/>
        </w:rPr>
        <w:lastRenderedPageBreak/>
        <w:t>项目管理，精心组织施工，确保优良、高效、安全生产、文明施工等各项目标全面实现，具体目标为:</w:t>
      </w:r>
    </w:p>
    <w:p w14:paraId="1E278A32" w14:textId="77777777" w:rsidR="00ED4D33" w:rsidRDefault="00ED4D33">
      <w:pPr>
        <w:overflowPunct w:val="0"/>
        <w:spacing w:line="360" w:lineRule="auto"/>
        <w:ind w:firstLineChars="200" w:firstLine="480"/>
        <w:rPr>
          <w:rFonts w:ascii="宋体"/>
          <w:snapToGrid w:val="0"/>
          <w:sz w:val="24"/>
          <w:szCs w:val="28"/>
        </w:rPr>
      </w:pPr>
      <w:r>
        <w:rPr>
          <w:rFonts w:ascii="宋体"/>
          <w:snapToGrid w:val="0"/>
          <w:sz w:val="24"/>
          <w:szCs w:val="28"/>
        </w:rPr>
        <w:t>1、质量目标：</w:t>
      </w:r>
      <w:r>
        <w:rPr>
          <w:rFonts w:ascii="宋体" w:hint="eastAsia"/>
          <w:snapToGrid w:val="0"/>
          <w:sz w:val="24"/>
          <w:szCs w:val="28"/>
        </w:rPr>
        <w:t>严格按照我公司通过的ISO9001：2000国际质量认证要求组织施工，确保工程质量符合招标文件和</w:t>
      </w:r>
      <w:r>
        <w:rPr>
          <w:rFonts w:ascii="宋体" w:hint="eastAsia"/>
          <w:snapToGrid w:val="0"/>
          <w:kern w:val="0"/>
          <w:sz w:val="24"/>
          <w:szCs w:val="28"/>
        </w:rPr>
        <w:t>工程合同要求，确保市优“翠螺”杯，争创省优“黄山杯”,</w:t>
      </w:r>
      <w:r>
        <w:rPr>
          <w:rFonts w:ascii="宋体" w:hint="eastAsia"/>
          <w:snapToGrid w:val="0"/>
          <w:sz w:val="24"/>
          <w:szCs w:val="28"/>
        </w:rPr>
        <w:t>建用户满意</w:t>
      </w:r>
      <w:r>
        <w:rPr>
          <w:rFonts w:ascii="宋体"/>
          <w:snapToGrid w:val="0"/>
          <w:sz w:val="24"/>
          <w:szCs w:val="28"/>
        </w:rPr>
        <w:t>工程。</w:t>
      </w:r>
    </w:p>
    <w:p w14:paraId="6DED5609" w14:textId="77777777" w:rsidR="00ED4D33" w:rsidRDefault="00ED4D33">
      <w:pPr>
        <w:overflowPunct w:val="0"/>
        <w:spacing w:line="360" w:lineRule="auto"/>
        <w:ind w:firstLineChars="200" w:firstLine="480"/>
        <w:rPr>
          <w:rFonts w:ascii="宋体"/>
          <w:snapToGrid w:val="0"/>
          <w:sz w:val="24"/>
          <w:szCs w:val="28"/>
        </w:rPr>
      </w:pPr>
      <w:r>
        <w:rPr>
          <w:rFonts w:ascii="宋体"/>
          <w:snapToGrid w:val="0"/>
          <w:sz w:val="24"/>
          <w:szCs w:val="28"/>
        </w:rPr>
        <w:t>2、工期目标：</w:t>
      </w:r>
      <w:r>
        <w:rPr>
          <w:rFonts w:ascii="宋体" w:hint="eastAsia"/>
          <w:snapToGrid w:val="0"/>
          <w:kern w:val="0"/>
          <w:sz w:val="24"/>
          <w:szCs w:val="28"/>
        </w:rPr>
        <w:t>从工程开工报告批复同意开工之日起到竣工验收合格</w:t>
      </w:r>
      <w:r>
        <w:rPr>
          <w:rFonts w:ascii="宋体"/>
          <w:snapToGrid w:val="0"/>
          <w:sz w:val="24"/>
          <w:szCs w:val="28"/>
        </w:rPr>
        <w:t>总工期</w:t>
      </w:r>
      <w:r>
        <w:rPr>
          <w:rFonts w:ascii="宋体" w:hint="eastAsia"/>
          <w:snapToGrid w:val="0"/>
          <w:sz w:val="24"/>
          <w:szCs w:val="28"/>
        </w:rPr>
        <w:t>为</w:t>
      </w:r>
      <w:r>
        <w:rPr>
          <w:rFonts w:ascii="宋体"/>
          <w:snapToGrid w:val="0"/>
          <w:sz w:val="24"/>
          <w:szCs w:val="28"/>
        </w:rPr>
        <w:t>3</w:t>
      </w:r>
      <w:r>
        <w:rPr>
          <w:rFonts w:ascii="宋体" w:hint="eastAsia"/>
          <w:snapToGrid w:val="0"/>
          <w:sz w:val="24"/>
          <w:szCs w:val="28"/>
        </w:rPr>
        <w:t>5</w:t>
      </w:r>
      <w:r>
        <w:rPr>
          <w:rFonts w:ascii="宋体"/>
          <w:snapToGrid w:val="0"/>
          <w:sz w:val="24"/>
          <w:szCs w:val="28"/>
        </w:rPr>
        <w:t>0</w:t>
      </w:r>
      <w:r>
        <w:rPr>
          <w:rFonts w:ascii="宋体" w:hint="eastAsia"/>
          <w:snapToGrid w:val="0"/>
          <w:sz w:val="24"/>
          <w:szCs w:val="28"/>
        </w:rPr>
        <w:t>天，确保各栋号的绝对工期</w:t>
      </w:r>
      <w:r>
        <w:rPr>
          <w:rFonts w:ascii="宋体"/>
          <w:snapToGrid w:val="0"/>
          <w:sz w:val="24"/>
          <w:szCs w:val="28"/>
        </w:rPr>
        <w:t>。</w:t>
      </w:r>
    </w:p>
    <w:p w14:paraId="450A881D" w14:textId="77777777" w:rsidR="00ED4D33" w:rsidRDefault="00ED4D33">
      <w:pPr>
        <w:overflowPunct w:val="0"/>
        <w:spacing w:line="360" w:lineRule="auto"/>
        <w:ind w:firstLineChars="200" w:firstLine="480"/>
        <w:rPr>
          <w:rFonts w:ascii="宋体"/>
          <w:snapToGrid w:val="0"/>
          <w:sz w:val="24"/>
          <w:szCs w:val="28"/>
        </w:rPr>
      </w:pPr>
      <w:r>
        <w:rPr>
          <w:rFonts w:ascii="宋体"/>
          <w:snapToGrid w:val="0"/>
          <w:sz w:val="24"/>
          <w:szCs w:val="28"/>
        </w:rPr>
        <w:t>3、安全生产目标：杜绝死亡、重伤、火灾、中毒、倒塌事故，严格按</w:t>
      </w:r>
      <w:r>
        <w:rPr>
          <w:rFonts w:ascii="宋体" w:hint="eastAsia"/>
          <w:snapToGrid w:val="0"/>
          <w:sz w:val="24"/>
          <w:szCs w:val="28"/>
        </w:rPr>
        <w:t>公司制定的目标</w:t>
      </w:r>
      <w:r>
        <w:rPr>
          <w:rFonts w:ascii="宋体"/>
          <w:snapToGrid w:val="0"/>
          <w:sz w:val="24"/>
          <w:szCs w:val="28"/>
        </w:rPr>
        <w:t>组织施工，创建安全生产、标准化现场。</w:t>
      </w:r>
    </w:p>
    <w:p w14:paraId="4014894A" w14:textId="77777777" w:rsidR="00ED4D33" w:rsidRDefault="00ED4D33">
      <w:pPr>
        <w:overflowPunct w:val="0"/>
        <w:spacing w:line="360" w:lineRule="auto"/>
        <w:ind w:firstLineChars="200" w:firstLine="480"/>
        <w:rPr>
          <w:rFonts w:ascii="宋体" w:hAnsi="宋体"/>
          <w:snapToGrid w:val="0"/>
          <w:kern w:val="0"/>
          <w:sz w:val="24"/>
          <w:szCs w:val="28"/>
        </w:rPr>
      </w:pPr>
      <w:r>
        <w:rPr>
          <w:rFonts w:ascii="宋体"/>
          <w:snapToGrid w:val="0"/>
          <w:sz w:val="24"/>
          <w:szCs w:val="28"/>
        </w:rPr>
        <w:t>4、文明施工目标：文明施工管理达到国家关于建设工程施工现场管</w:t>
      </w:r>
      <w:r>
        <w:rPr>
          <w:rFonts w:ascii="宋体" w:hint="eastAsia"/>
          <w:snapToGrid w:val="0"/>
          <w:sz w:val="24"/>
          <w:szCs w:val="28"/>
        </w:rPr>
        <w:t>理</w:t>
      </w:r>
      <w:r>
        <w:rPr>
          <w:rFonts w:ascii="宋体"/>
          <w:snapToGrid w:val="0"/>
          <w:sz w:val="24"/>
          <w:szCs w:val="28"/>
        </w:rPr>
        <w:t>、内业资料管理、技术资料管理的标准</w:t>
      </w:r>
      <w:r>
        <w:rPr>
          <w:rFonts w:ascii="宋体" w:hint="eastAsia"/>
          <w:snapToGrid w:val="0"/>
          <w:sz w:val="24"/>
          <w:szCs w:val="28"/>
        </w:rPr>
        <w:t>，创市省</w:t>
      </w:r>
      <w:r>
        <w:rPr>
          <w:rFonts w:ascii="宋体" w:hAnsi="宋体" w:hint="eastAsia"/>
          <w:snapToGrid w:val="0"/>
          <w:kern w:val="0"/>
          <w:sz w:val="24"/>
          <w:szCs w:val="28"/>
        </w:rPr>
        <w:t>级安全文明小区。</w:t>
      </w:r>
    </w:p>
    <w:p w14:paraId="6EE3C408" w14:textId="77777777" w:rsidR="00ED4D33" w:rsidRDefault="00ED4D33">
      <w:pPr>
        <w:overflowPunct w:val="0"/>
        <w:spacing w:line="360" w:lineRule="auto"/>
        <w:ind w:firstLineChars="200" w:firstLine="480"/>
        <w:rPr>
          <w:rFonts w:ascii="宋体"/>
          <w:snapToGrid w:val="0"/>
          <w:sz w:val="24"/>
          <w:szCs w:val="28"/>
        </w:rPr>
      </w:pPr>
      <w:r>
        <w:rPr>
          <w:rFonts w:ascii="宋体" w:hint="eastAsia"/>
          <w:snapToGrid w:val="0"/>
          <w:sz w:val="24"/>
          <w:szCs w:val="28"/>
        </w:rPr>
        <w:t>5、环境保护目标：保护周边环境，严格区域管理，对施工环境进行有效保护，建筑垃圾按市有关规定进行处理，严禁乱倒建筑垃圾，做到施工不扰民。</w:t>
      </w:r>
    </w:p>
    <w:p w14:paraId="32E4532E" w14:textId="77777777" w:rsidR="00ED4D33" w:rsidRDefault="00ED4D33">
      <w:pPr>
        <w:overflowPunct w:val="0"/>
        <w:spacing w:line="360" w:lineRule="auto"/>
        <w:ind w:firstLineChars="200" w:firstLine="480"/>
        <w:rPr>
          <w:rFonts w:ascii="宋体"/>
          <w:snapToGrid w:val="0"/>
          <w:sz w:val="28"/>
          <w:szCs w:val="28"/>
        </w:rPr>
      </w:pPr>
      <w:r>
        <w:rPr>
          <w:rFonts w:ascii="宋体" w:hint="eastAsia"/>
          <w:snapToGrid w:val="0"/>
          <w:sz w:val="24"/>
          <w:szCs w:val="28"/>
        </w:rPr>
        <w:t>6</w:t>
      </w:r>
      <w:r>
        <w:rPr>
          <w:rFonts w:ascii="宋体"/>
          <w:snapToGrid w:val="0"/>
          <w:sz w:val="24"/>
          <w:szCs w:val="28"/>
        </w:rPr>
        <w:t>、为顾客提供一流服务：同业主、质量监督、</w:t>
      </w:r>
      <w:r>
        <w:rPr>
          <w:rFonts w:ascii="宋体" w:hint="eastAsia"/>
          <w:snapToGrid w:val="0"/>
          <w:sz w:val="24"/>
          <w:szCs w:val="28"/>
        </w:rPr>
        <w:t>监理、设计、地质、</w:t>
      </w:r>
      <w:r>
        <w:rPr>
          <w:rFonts w:ascii="宋体"/>
          <w:snapToGrid w:val="0"/>
          <w:sz w:val="24"/>
          <w:szCs w:val="28"/>
        </w:rPr>
        <w:t>专业施工</w:t>
      </w:r>
      <w:r>
        <w:rPr>
          <w:rFonts w:ascii="宋体" w:hint="eastAsia"/>
          <w:snapToGrid w:val="0"/>
          <w:sz w:val="24"/>
          <w:szCs w:val="28"/>
        </w:rPr>
        <w:t>等</w:t>
      </w:r>
      <w:r>
        <w:rPr>
          <w:rFonts w:ascii="宋体"/>
          <w:snapToGrid w:val="0"/>
          <w:sz w:val="24"/>
          <w:szCs w:val="28"/>
        </w:rPr>
        <w:t>单位保持良好的合作关系，让业主满意。</w:t>
      </w:r>
    </w:p>
    <w:p w14:paraId="7C57D151" w14:textId="77777777" w:rsidR="00ED4D33" w:rsidRDefault="00ED4D33">
      <w:pPr>
        <w:spacing w:before="240" w:after="240"/>
        <w:ind w:firstLineChars="200" w:firstLine="562"/>
        <w:jc w:val="center"/>
        <w:rPr>
          <w:rFonts w:ascii="宋体" w:hAnsi="宋体"/>
          <w:b/>
          <w:snapToGrid w:val="0"/>
          <w:kern w:val="0"/>
          <w:sz w:val="32"/>
          <w:szCs w:val="32"/>
        </w:rPr>
      </w:pPr>
      <w:r>
        <w:rPr>
          <w:rFonts w:ascii="宋体" w:hAnsi="宋体" w:cs="宋体" w:hint="eastAsia"/>
          <w:b/>
          <w:bCs/>
          <w:color w:val="333333"/>
          <w:kern w:val="0"/>
          <w:sz w:val="28"/>
          <w:szCs w:val="28"/>
        </w:rPr>
        <w:t xml:space="preserve">第二章   </w:t>
      </w:r>
      <w:r>
        <w:rPr>
          <w:rFonts w:ascii="宋体" w:hAnsi="宋体" w:cs="宋体"/>
          <w:b/>
          <w:bCs/>
          <w:color w:val="333333"/>
          <w:kern w:val="0"/>
          <w:sz w:val="28"/>
          <w:szCs w:val="28"/>
        </w:rPr>
        <w:t>工程概况</w:t>
      </w:r>
    </w:p>
    <w:p w14:paraId="500606D0" w14:textId="77777777" w:rsidR="00ED4D33" w:rsidRDefault="00ED4D33">
      <w:pPr>
        <w:pStyle w:val="a4"/>
        <w:overflowPunct w:val="0"/>
        <w:spacing w:line="360" w:lineRule="auto"/>
        <w:rPr>
          <w:rFonts w:ascii="宋体"/>
          <w:b/>
          <w:bCs/>
          <w:snapToGrid w:val="0"/>
          <w:kern w:val="0"/>
          <w:sz w:val="24"/>
          <w:szCs w:val="28"/>
        </w:rPr>
      </w:pPr>
      <w:r>
        <w:rPr>
          <w:rFonts w:ascii="宋体" w:hint="eastAsia"/>
          <w:b/>
          <w:bCs/>
          <w:snapToGrid w:val="0"/>
          <w:kern w:val="0"/>
          <w:sz w:val="24"/>
          <w:szCs w:val="28"/>
        </w:rPr>
        <w:t>一、工程概况</w:t>
      </w:r>
    </w:p>
    <w:p w14:paraId="1240331B" w14:textId="77777777" w:rsidR="00ED4D33" w:rsidRDefault="00ED4D33">
      <w:pPr>
        <w:pStyle w:val="a4"/>
        <w:overflowPunct w:val="0"/>
        <w:spacing w:line="360" w:lineRule="auto"/>
        <w:ind w:firstLine="600"/>
        <w:rPr>
          <w:rFonts w:ascii="宋体"/>
          <w:snapToGrid w:val="0"/>
          <w:kern w:val="0"/>
          <w:sz w:val="24"/>
          <w:szCs w:val="28"/>
        </w:rPr>
      </w:pPr>
      <w:r>
        <w:rPr>
          <w:rFonts w:ascii="宋体" w:hint="eastAsia"/>
          <w:sz w:val="24"/>
        </w:rPr>
        <w:t>马钢花园居住区四组团工程位于马鞍山市雨山乡境内，共包括8个单体，总建筑面积42390.13㎡，其中2#、3#、4#、6#、7#、8#楼六栋单体为六层砖混结构民用住宅，总高度为19.00m，层高2.8米，1#、5#楼两栋单体为十一层小高层建筑，总高度为33.00m，短肢剪力墙结构。其中2#楼带有半地下室，小高层为人工挖孔桩基础，多层结构为钢筋混凝土条形基础，楼板为现浇砼板，屋面带跃层。</w:t>
      </w:r>
      <w:r>
        <w:rPr>
          <w:rFonts w:ascii="宋体"/>
          <w:snapToGrid w:val="0"/>
          <w:kern w:val="0"/>
          <w:sz w:val="24"/>
          <w:szCs w:val="28"/>
        </w:rPr>
        <w:t>按</w:t>
      </w:r>
      <w:r>
        <w:rPr>
          <w:rFonts w:ascii="宋体" w:hint="eastAsia"/>
          <w:snapToGrid w:val="0"/>
          <w:kern w:val="0"/>
          <w:sz w:val="24"/>
          <w:szCs w:val="28"/>
        </w:rPr>
        <w:t>六</w:t>
      </w:r>
      <w:r>
        <w:rPr>
          <w:rFonts w:ascii="宋体"/>
          <w:snapToGrid w:val="0"/>
          <w:kern w:val="0"/>
          <w:sz w:val="24"/>
          <w:szCs w:val="28"/>
        </w:rPr>
        <w:t>度抗震设防</w:t>
      </w:r>
      <w:r>
        <w:rPr>
          <w:rFonts w:ascii="宋体" w:hint="eastAsia"/>
          <w:snapToGrid w:val="0"/>
          <w:kern w:val="0"/>
          <w:sz w:val="24"/>
          <w:szCs w:val="28"/>
        </w:rPr>
        <w:t>，结构安全等级</w:t>
      </w:r>
      <w:r>
        <w:rPr>
          <w:rFonts w:ascii="宋体"/>
          <w:snapToGrid w:val="0"/>
          <w:kern w:val="0"/>
          <w:sz w:val="24"/>
          <w:szCs w:val="28"/>
        </w:rPr>
        <w:t>为二级</w:t>
      </w:r>
      <w:r>
        <w:rPr>
          <w:rFonts w:ascii="宋体" w:hint="eastAsia"/>
          <w:snapToGrid w:val="0"/>
          <w:kern w:val="0"/>
          <w:sz w:val="24"/>
          <w:szCs w:val="28"/>
        </w:rPr>
        <w:t>，结构重要性等级为二级，设计使用年限为50年</w:t>
      </w:r>
      <w:r>
        <w:rPr>
          <w:rFonts w:ascii="宋体"/>
          <w:snapToGrid w:val="0"/>
          <w:kern w:val="0"/>
          <w:sz w:val="24"/>
          <w:szCs w:val="28"/>
        </w:rPr>
        <w:t>。</w:t>
      </w:r>
    </w:p>
    <w:p w14:paraId="43F5489B" w14:textId="77777777" w:rsidR="00ED4D33" w:rsidRDefault="00ED4D33">
      <w:pPr>
        <w:pStyle w:val="a4"/>
        <w:overflowPunct w:val="0"/>
        <w:spacing w:line="360" w:lineRule="auto"/>
        <w:ind w:firstLine="600"/>
        <w:rPr>
          <w:rFonts w:ascii="宋体"/>
          <w:b/>
          <w:bCs/>
          <w:sz w:val="24"/>
        </w:rPr>
      </w:pPr>
      <w:r>
        <w:rPr>
          <w:rFonts w:ascii="宋体" w:hint="eastAsia"/>
          <w:snapToGrid w:val="0"/>
          <w:kern w:val="0"/>
          <w:sz w:val="24"/>
          <w:szCs w:val="28"/>
        </w:rPr>
        <w:t>1</w:t>
      </w:r>
      <w:r>
        <w:rPr>
          <w:rFonts w:ascii="宋体" w:hint="eastAsia"/>
          <w:sz w:val="24"/>
        </w:rPr>
        <w:t>、建筑概况</w:t>
      </w:r>
    </w:p>
    <w:p w14:paraId="33EF4C2F" w14:textId="77777777" w:rsidR="00ED4D33" w:rsidRDefault="00ED4D33">
      <w:pPr>
        <w:spacing w:line="360" w:lineRule="auto"/>
        <w:ind w:firstLineChars="200" w:firstLine="480"/>
        <w:rPr>
          <w:rFonts w:ascii="宋体"/>
          <w:sz w:val="24"/>
        </w:rPr>
      </w:pPr>
      <w:r>
        <w:rPr>
          <w:rFonts w:ascii="宋体" w:hint="eastAsia"/>
          <w:sz w:val="24"/>
        </w:rPr>
        <w:t>（1）、地面</w:t>
      </w:r>
      <w:r>
        <w:rPr>
          <w:rFonts w:ascii="宋体"/>
          <w:sz w:val="24"/>
        </w:rPr>
        <w:t>:</w:t>
      </w:r>
    </w:p>
    <w:p w14:paraId="7E4A73CC" w14:textId="77777777" w:rsidR="00ED4D33" w:rsidRDefault="00ED4D33">
      <w:pPr>
        <w:spacing w:line="360" w:lineRule="auto"/>
        <w:ind w:firstLineChars="200" w:firstLine="480"/>
        <w:rPr>
          <w:rFonts w:ascii="宋体"/>
          <w:sz w:val="24"/>
        </w:rPr>
      </w:pPr>
      <w:r>
        <w:rPr>
          <w:rFonts w:ascii="宋体" w:hint="eastAsia"/>
          <w:sz w:val="24"/>
        </w:rPr>
        <w:t>多层结构：水泥砂浆地面，15厚</w:t>
      </w:r>
      <w:r>
        <w:rPr>
          <w:rFonts w:ascii="宋体"/>
          <w:sz w:val="24"/>
        </w:rPr>
        <w:t>1:2</w:t>
      </w:r>
      <w:r>
        <w:rPr>
          <w:rFonts w:ascii="宋体" w:hint="eastAsia"/>
          <w:sz w:val="24"/>
        </w:rPr>
        <w:t>水泥砂浆压实抹光，素水泥浆一道，80厚C15混凝土，80厚碎石垫层，素土夯实。</w:t>
      </w:r>
    </w:p>
    <w:p w14:paraId="09495951" w14:textId="77777777" w:rsidR="00ED4D33" w:rsidRDefault="00ED4D33">
      <w:pPr>
        <w:spacing w:line="360" w:lineRule="auto"/>
        <w:ind w:firstLine="560"/>
        <w:rPr>
          <w:rFonts w:ascii="宋体"/>
          <w:sz w:val="24"/>
        </w:rPr>
      </w:pPr>
      <w:r>
        <w:rPr>
          <w:rFonts w:ascii="宋体" w:hint="eastAsia"/>
          <w:sz w:val="24"/>
        </w:rPr>
        <w:t>高层结构：电梯间及入口门厅：素土分层夯实，80厚碎石，80厚C15混凝土，刷素水泥浆一道，10厚1:3水泥砂浆底，5厚1:1水泥砂浆贴防滑地砖;商场及楼梯间:素土分</w:t>
      </w:r>
      <w:r>
        <w:rPr>
          <w:rFonts w:ascii="宋体" w:hint="eastAsia"/>
          <w:sz w:val="24"/>
        </w:rPr>
        <w:lastRenderedPageBreak/>
        <w:t>层夯实,80厚碎石,80厚C15混凝土,刷素水泥浆一道,15厚1:2水泥砂浆抹面。</w:t>
      </w:r>
    </w:p>
    <w:p w14:paraId="5DF423CF" w14:textId="77777777" w:rsidR="00ED4D33" w:rsidRDefault="00ED4D33">
      <w:pPr>
        <w:spacing w:line="360" w:lineRule="auto"/>
        <w:ind w:firstLineChars="200" w:firstLine="480"/>
        <w:rPr>
          <w:rFonts w:ascii="宋体"/>
          <w:sz w:val="24"/>
        </w:rPr>
      </w:pPr>
      <w:r>
        <w:rPr>
          <w:rFonts w:ascii="宋体" w:hint="eastAsia"/>
          <w:sz w:val="24"/>
        </w:rPr>
        <w:t>（2）、楼面：</w:t>
      </w:r>
    </w:p>
    <w:p w14:paraId="7A0E9C8E" w14:textId="77777777" w:rsidR="00ED4D33" w:rsidRDefault="00ED4D33">
      <w:pPr>
        <w:spacing w:line="360" w:lineRule="auto"/>
        <w:ind w:firstLine="576"/>
        <w:rPr>
          <w:rFonts w:ascii="宋体"/>
          <w:sz w:val="24"/>
        </w:rPr>
      </w:pPr>
      <w:r>
        <w:rPr>
          <w:rFonts w:ascii="宋体" w:hint="eastAsia"/>
          <w:sz w:val="24"/>
        </w:rPr>
        <w:t>水泥砂浆楼面：卧室：现浇楼板上刷素水泥浆一道，20厚</w:t>
      </w:r>
      <w:r>
        <w:rPr>
          <w:rFonts w:ascii="宋体"/>
          <w:sz w:val="24"/>
        </w:rPr>
        <w:t>1:2</w:t>
      </w:r>
      <w:r>
        <w:rPr>
          <w:rFonts w:ascii="宋体" w:hint="eastAsia"/>
          <w:sz w:val="24"/>
        </w:rPr>
        <w:t>水泥砂浆面层抹光。厅、厨、卫、阳台部分：15厚1：3水泥砂浆抹平。</w:t>
      </w:r>
    </w:p>
    <w:p w14:paraId="1D98E40E" w14:textId="77777777" w:rsidR="00ED4D33" w:rsidRDefault="00ED4D33">
      <w:pPr>
        <w:spacing w:line="360" w:lineRule="auto"/>
        <w:ind w:firstLineChars="200" w:firstLine="480"/>
        <w:rPr>
          <w:rFonts w:ascii="宋体"/>
          <w:sz w:val="24"/>
        </w:rPr>
      </w:pPr>
      <w:r>
        <w:rPr>
          <w:rFonts w:ascii="宋体" w:hint="eastAsia"/>
          <w:sz w:val="24"/>
        </w:rPr>
        <w:t>（3）、墙体：</w:t>
      </w:r>
    </w:p>
    <w:p w14:paraId="0D71B94B" w14:textId="77777777" w:rsidR="00ED4D33" w:rsidRDefault="00ED4D33">
      <w:pPr>
        <w:spacing w:line="360" w:lineRule="auto"/>
        <w:ind w:firstLine="576"/>
        <w:rPr>
          <w:rFonts w:ascii="宋体"/>
          <w:sz w:val="24"/>
        </w:rPr>
      </w:pPr>
      <w:r>
        <w:rPr>
          <w:rFonts w:ascii="宋体" w:hint="eastAsia"/>
          <w:sz w:val="24"/>
        </w:rPr>
        <w:t>A、防潮层：在标高-</w:t>
      </w:r>
      <w:r>
        <w:rPr>
          <w:rFonts w:ascii="宋体"/>
          <w:sz w:val="24"/>
        </w:rPr>
        <w:t>0.</w:t>
      </w:r>
      <w:r>
        <w:rPr>
          <w:rFonts w:ascii="宋体" w:hint="eastAsia"/>
          <w:sz w:val="24"/>
        </w:rPr>
        <w:t>06</w:t>
      </w:r>
      <w:r>
        <w:rPr>
          <w:rFonts w:ascii="宋体"/>
          <w:sz w:val="24"/>
        </w:rPr>
        <w:t>0</w:t>
      </w:r>
      <w:r>
        <w:rPr>
          <w:rFonts w:ascii="宋体" w:hint="eastAsia"/>
          <w:sz w:val="24"/>
        </w:rPr>
        <w:t>处设20厚</w:t>
      </w:r>
      <w:r>
        <w:rPr>
          <w:rFonts w:ascii="宋体"/>
          <w:sz w:val="24"/>
        </w:rPr>
        <w:t>1:2</w:t>
      </w:r>
      <w:r>
        <w:rPr>
          <w:rFonts w:ascii="宋体" w:hint="eastAsia"/>
          <w:sz w:val="24"/>
        </w:rPr>
        <w:t>水泥砂浆（掺5%防水剂）（有钢筋混凝土圈梁处免设）。</w:t>
      </w:r>
    </w:p>
    <w:p w14:paraId="5EDE1B4E" w14:textId="77777777" w:rsidR="00ED4D33" w:rsidRDefault="00ED4D33">
      <w:pPr>
        <w:spacing w:line="360" w:lineRule="auto"/>
        <w:ind w:firstLine="576"/>
        <w:rPr>
          <w:rFonts w:ascii="宋体"/>
          <w:sz w:val="24"/>
        </w:rPr>
      </w:pPr>
      <w:r>
        <w:rPr>
          <w:rFonts w:ascii="宋体" w:hint="eastAsia"/>
          <w:sz w:val="24"/>
        </w:rPr>
        <w:t>B、内墙面：多层结构：12厚1</w:t>
      </w:r>
      <w:r>
        <w:rPr>
          <w:rFonts w:ascii="宋体"/>
          <w:sz w:val="24"/>
        </w:rPr>
        <w:t>:1:6</w:t>
      </w:r>
      <w:r>
        <w:rPr>
          <w:rFonts w:ascii="宋体" w:hint="eastAsia"/>
          <w:sz w:val="24"/>
        </w:rPr>
        <w:t>混合砂浆打底，8厚面抹光，腻子找平。公共部分增作白水泥胶腻子二道，刷白色内墙涂料。刷色甲方自定。</w:t>
      </w:r>
    </w:p>
    <w:p w14:paraId="09CA6DDC" w14:textId="77777777" w:rsidR="00ED4D33" w:rsidRDefault="00ED4D33">
      <w:pPr>
        <w:spacing w:line="360" w:lineRule="auto"/>
        <w:ind w:firstLine="576"/>
        <w:rPr>
          <w:rFonts w:ascii="宋体"/>
          <w:sz w:val="24"/>
        </w:rPr>
      </w:pPr>
      <w:r>
        <w:rPr>
          <w:rFonts w:ascii="宋体" w:hint="eastAsia"/>
          <w:sz w:val="24"/>
        </w:rPr>
        <w:t>高层结构：12厚1：1：6混合砂浆打底，8厚1：1：6混合砂浆面收光。</w:t>
      </w:r>
    </w:p>
    <w:p w14:paraId="35E54154" w14:textId="77777777" w:rsidR="00ED4D33" w:rsidRDefault="00ED4D33">
      <w:pPr>
        <w:spacing w:line="360" w:lineRule="auto"/>
        <w:ind w:firstLine="576"/>
        <w:rPr>
          <w:rFonts w:ascii="宋体"/>
          <w:sz w:val="24"/>
        </w:rPr>
      </w:pPr>
      <w:r>
        <w:rPr>
          <w:rFonts w:ascii="宋体" w:hint="eastAsia"/>
          <w:sz w:val="24"/>
        </w:rPr>
        <w:t>C、外墙面：涂料：1：3水泥砂浆12厚底，1：2水泥砂浆8厚面，白水泥107胶腻子二道，外墙涂料二道。面砖：12厚1：3水泥砂浆底找平，8厚1：1水泥砂浆贴面砖，素水泥浆擦缝。</w:t>
      </w:r>
    </w:p>
    <w:p w14:paraId="3707F408" w14:textId="77777777" w:rsidR="00ED4D33" w:rsidRDefault="00ED4D33">
      <w:pPr>
        <w:spacing w:line="360" w:lineRule="auto"/>
        <w:ind w:firstLineChars="200" w:firstLine="480"/>
        <w:rPr>
          <w:rFonts w:ascii="宋体"/>
          <w:sz w:val="24"/>
        </w:rPr>
      </w:pPr>
      <w:r>
        <w:rPr>
          <w:rFonts w:ascii="宋体" w:hint="eastAsia"/>
          <w:sz w:val="24"/>
        </w:rPr>
        <w:t>（4）、楼顶粉面：1：1：6混合砂浆10厚打底，厚面抹光，腻子找平。公共部分增做白水泥107胶腻子二道、砂纸打光，白涂料二道。</w:t>
      </w:r>
    </w:p>
    <w:p w14:paraId="47299971" w14:textId="77777777" w:rsidR="00ED4D33" w:rsidRDefault="00ED4D33">
      <w:pPr>
        <w:spacing w:line="360" w:lineRule="auto"/>
        <w:ind w:firstLineChars="200" w:firstLine="480"/>
        <w:rPr>
          <w:rFonts w:ascii="宋体"/>
          <w:sz w:val="24"/>
        </w:rPr>
      </w:pPr>
      <w:r>
        <w:rPr>
          <w:rFonts w:ascii="宋体" w:hint="eastAsia"/>
          <w:sz w:val="24"/>
        </w:rPr>
        <w:t>（5）、屋面：</w:t>
      </w:r>
    </w:p>
    <w:p w14:paraId="21F06948" w14:textId="77777777" w:rsidR="00ED4D33" w:rsidRDefault="00ED4D33">
      <w:pPr>
        <w:spacing w:line="360" w:lineRule="auto"/>
        <w:ind w:firstLine="576"/>
        <w:rPr>
          <w:rFonts w:ascii="宋体"/>
          <w:sz w:val="24"/>
        </w:rPr>
      </w:pPr>
      <w:r>
        <w:rPr>
          <w:rFonts w:ascii="宋体" w:hint="eastAsia"/>
          <w:sz w:val="24"/>
        </w:rPr>
        <w:t>多层结构：</w:t>
      </w:r>
    </w:p>
    <w:p w14:paraId="1F03B1D8" w14:textId="77777777" w:rsidR="00ED4D33" w:rsidRDefault="00ED4D33">
      <w:pPr>
        <w:spacing w:line="360" w:lineRule="auto"/>
        <w:ind w:firstLine="576"/>
        <w:rPr>
          <w:rFonts w:ascii="宋体"/>
          <w:sz w:val="24"/>
        </w:rPr>
      </w:pPr>
      <w:r>
        <w:rPr>
          <w:rFonts w:ascii="宋体" w:hint="eastAsia"/>
          <w:sz w:val="24"/>
        </w:rPr>
        <w:t>A、平屋面：现浇钢筋混凝土屋面板，1：3水泥砂浆找平层20厚抹光，CT11防水涂膜二道，40厚挤塑保温板，1：8水泥陶粒找坡；</w:t>
      </w:r>
    </w:p>
    <w:p w14:paraId="6BCA7845" w14:textId="77777777" w:rsidR="00ED4D33" w:rsidRDefault="00ED4D33">
      <w:pPr>
        <w:spacing w:line="360" w:lineRule="auto"/>
        <w:ind w:firstLine="576"/>
        <w:rPr>
          <w:rFonts w:ascii="宋体"/>
          <w:sz w:val="24"/>
        </w:rPr>
      </w:pPr>
      <w:r>
        <w:rPr>
          <w:rFonts w:ascii="宋体" w:hint="eastAsia"/>
          <w:sz w:val="24"/>
        </w:rPr>
        <w:t>B、坡屋面：现浇钢筋混凝土屋面板，1</w:t>
      </w:r>
      <w:r>
        <w:rPr>
          <w:rFonts w:ascii="宋体"/>
          <w:sz w:val="24"/>
        </w:rPr>
        <w:t>:</w:t>
      </w:r>
      <w:r>
        <w:rPr>
          <w:rFonts w:ascii="宋体" w:hint="eastAsia"/>
          <w:sz w:val="24"/>
        </w:rPr>
        <w:t>2水泥砂浆找平层20厚抹光，CT11防水涂膜二道，40厚挤塑保温板，1：2水泥砂浆20厚找平（内设钢丝网片），自封胶贴蓝色灰色屋面瓦并钉牢。</w:t>
      </w:r>
    </w:p>
    <w:p w14:paraId="5174CFDF" w14:textId="77777777" w:rsidR="00ED4D33" w:rsidRDefault="00ED4D33">
      <w:pPr>
        <w:spacing w:line="360" w:lineRule="auto"/>
        <w:ind w:firstLine="576"/>
        <w:rPr>
          <w:rFonts w:ascii="宋体"/>
          <w:sz w:val="24"/>
        </w:rPr>
      </w:pPr>
      <w:r>
        <w:rPr>
          <w:rFonts w:ascii="宋体" w:hint="eastAsia"/>
          <w:sz w:val="24"/>
        </w:rPr>
        <w:t>高层结构屋面：</w:t>
      </w:r>
    </w:p>
    <w:p w14:paraId="095791EE" w14:textId="77777777" w:rsidR="00ED4D33" w:rsidRDefault="00ED4D33">
      <w:pPr>
        <w:spacing w:line="360" w:lineRule="auto"/>
        <w:ind w:firstLine="576"/>
        <w:rPr>
          <w:rFonts w:ascii="宋体"/>
          <w:sz w:val="24"/>
        </w:rPr>
      </w:pPr>
      <w:r>
        <w:rPr>
          <w:rFonts w:ascii="宋体" w:hint="eastAsia"/>
          <w:sz w:val="24"/>
        </w:rPr>
        <w:t>现浇钢筋砼屋面板，20厚1：3水泥砂浆找平层，基层处理剂一道，4厚SBS防水卷材，现浇水泥聚苯泡沫找坡，40厚C30细石砼内配φ4＠150双向钢筋网。</w:t>
      </w:r>
    </w:p>
    <w:p w14:paraId="7F860ADC" w14:textId="77777777" w:rsidR="00ED4D33" w:rsidRDefault="00ED4D33">
      <w:pPr>
        <w:spacing w:line="360" w:lineRule="auto"/>
        <w:ind w:firstLineChars="200" w:firstLine="480"/>
        <w:rPr>
          <w:rFonts w:ascii="宋体"/>
          <w:sz w:val="24"/>
        </w:rPr>
      </w:pPr>
      <w:r>
        <w:rPr>
          <w:rFonts w:ascii="宋体" w:hint="eastAsia"/>
          <w:sz w:val="24"/>
        </w:rPr>
        <w:t>（6）、门窗：木门里外均刷一底二度乳白色油漆，窗采用白色塑钢推拉窗，5mm厚白色玻璃（双层），底层窗均采用防盗窗，塑钢窗须现场校对无误后方可安装就位，且塑钢窗型材须由厂家提供产品合格证。</w:t>
      </w:r>
    </w:p>
    <w:p w14:paraId="545B8AFD" w14:textId="77777777" w:rsidR="00ED4D33" w:rsidRDefault="00ED4D33">
      <w:pPr>
        <w:spacing w:line="360" w:lineRule="auto"/>
        <w:ind w:firstLineChars="200" w:firstLine="480"/>
        <w:rPr>
          <w:rFonts w:ascii="宋体"/>
          <w:sz w:val="24"/>
        </w:rPr>
      </w:pPr>
      <w:r>
        <w:rPr>
          <w:rFonts w:ascii="宋体" w:hint="eastAsia"/>
          <w:sz w:val="24"/>
        </w:rPr>
        <w:t>（7）、水落管：采用白色PVC落水管，斗制品，管径Φ100，排水口距地面高度150。</w:t>
      </w:r>
    </w:p>
    <w:p w14:paraId="56EFE97F" w14:textId="77777777" w:rsidR="00ED4D33" w:rsidRDefault="00ED4D33">
      <w:pPr>
        <w:spacing w:line="360" w:lineRule="auto"/>
        <w:ind w:firstLineChars="200" w:firstLine="480"/>
        <w:rPr>
          <w:rFonts w:ascii="宋体"/>
          <w:sz w:val="24"/>
        </w:rPr>
      </w:pPr>
      <w:r>
        <w:rPr>
          <w:rFonts w:ascii="宋体" w:hint="eastAsia"/>
          <w:sz w:val="24"/>
        </w:rPr>
        <w:t>（8）、单体各自建筑概况如表一所示：</w:t>
      </w:r>
    </w:p>
    <w:p w14:paraId="4CDD81F5" w14:textId="77777777" w:rsidR="00ED4D33" w:rsidRDefault="00ED4D33">
      <w:pPr>
        <w:spacing w:line="360" w:lineRule="auto"/>
        <w:ind w:firstLine="576"/>
        <w:jc w:val="right"/>
        <w:rPr>
          <w:rFonts w:ascii="宋体"/>
          <w:sz w:val="24"/>
        </w:rPr>
      </w:pPr>
      <w:r>
        <w:rPr>
          <w:rFonts w:ascii="宋体" w:hint="eastAsia"/>
          <w:sz w:val="24"/>
        </w:rPr>
        <w:lastRenderedPageBreak/>
        <w:t>表一</w:t>
      </w:r>
    </w:p>
    <w:tbl>
      <w:tblPr>
        <w:tblW w:w="9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050"/>
        <w:gridCol w:w="1247"/>
        <w:gridCol w:w="1946"/>
        <w:gridCol w:w="1036"/>
        <w:gridCol w:w="1287"/>
        <w:gridCol w:w="1764"/>
        <w:gridCol w:w="1213"/>
      </w:tblGrid>
      <w:tr w:rsidR="00ED4D33" w14:paraId="33F074D2" w14:textId="77777777">
        <w:trPr>
          <w:trHeight w:val="1217"/>
          <w:tblHeader/>
        </w:trPr>
        <w:tc>
          <w:tcPr>
            <w:tcW w:w="1050" w:type="dxa"/>
            <w:tcBorders>
              <w:tl2br w:val="single" w:sz="4" w:space="0" w:color="auto"/>
            </w:tcBorders>
          </w:tcPr>
          <w:p w14:paraId="68CF5F28" w14:textId="77777777" w:rsidR="00ED4D33" w:rsidRDefault="00ED4D33">
            <w:pPr>
              <w:wordWrap w:val="0"/>
              <w:spacing w:line="360" w:lineRule="auto"/>
              <w:jc w:val="right"/>
              <w:rPr>
                <w:rFonts w:ascii="宋体"/>
                <w:sz w:val="24"/>
              </w:rPr>
            </w:pPr>
            <w:r>
              <w:rPr>
                <w:rFonts w:ascii="宋体" w:hint="eastAsia"/>
                <w:sz w:val="24"/>
              </w:rPr>
              <w:t>概 况</w:t>
            </w:r>
          </w:p>
          <w:p w14:paraId="7682627C" w14:textId="77777777" w:rsidR="00ED4D33" w:rsidRDefault="00ED4D33">
            <w:pPr>
              <w:spacing w:line="360" w:lineRule="auto"/>
              <w:rPr>
                <w:rFonts w:ascii="宋体"/>
                <w:sz w:val="24"/>
              </w:rPr>
            </w:pPr>
          </w:p>
          <w:p w14:paraId="030930E7" w14:textId="77777777" w:rsidR="00ED4D33" w:rsidRDefault="00ED4D33">
            <w:pPr>
              <w:spacing w:line="360" w:lineRule="auto"/>
              <w:rPr>
                <w:rFonts w:ascii="宋体"/>
                <w:sz w:val="24"/>
              </w:rPr>
            </w:pPr>
            <w:r>
              <w:rPr>
                <w:rFonts w:ascii="宋体" w:hint="eastAsia"/>
                <w:sz w:val="24"/>
              </w:rPr>
              <w:t>栋号</w:t>
            </w:r>
          </w:p>
        </w:tc>
        <w:tc>
          <w:tcPr>
            <w:tcW w:w="1247" w:type="dxa"/>
            <w:vAlign w:val="center"/>
          </w:tcPr>
          <w:p w14:paraId="12A5B928" w14:textId="77777777" w:rsidR="00ED4D33" w:rsidRDefault="00ED4D33">
            <w:pPr>
              <w:spacing w:line="360" w:lineRule="auto"/>
              <w:jc w:val="center"/>
              <w:rPr>
                <w:rFonts w:ascii="宋体"/>
                <w:sz w:val="24"/>
              </w:rPr>
            </w:pPr>
            <w:r>
              <w:rPr>
                <w:rFonts w:ascii="宋体" w:hint="eastAsia"/>
                <w:sz w:val="24"/>
              </w:rPr>
              <w:t>建筑面积（m</w:t>
            </w:r>
            <w:r>
              <w:rPr>
                <w:rFonts w:ascii="宋体" w:hint="eastAsia"/>
                <w:sz w:val="24"/>
                <w:vertAlign w:val="superscript"/>
              </w:rPr>
              <w:t>2</w:t>
            </w:r>
            <w:r>
              <w:rPr>
                <w:rFonts w:ascii="宋体" w:hint="eastAsia"/>
                <w:sz w:val="24"/>
              </w:rPr>
              <w:t>）</w:t>
            </w:r>
          </w:p>
        </w:tc>
        <w:tc>
          <w:tcPr>
            <w:tcW w:w="1946" w:type="dxa"/>
            <w:vAlign w:val="center"/>
          </w:tcPr>
          <w:p w14:paraId="7ABCDF97" w14:textId="77777777" w:rsidR="00ED4D33" w:rsidRDefault="00ED4D33">
            <w:pPr>
              <w:spacing w:line="360" w:lineRule="auto"/>
              <w:jc w:val="center"/>
              <w:rPr>
                <w:rFonts w:ascii="宋体"/>
                <w:sz w:val="24"/>
              </w:rPr>
            </w:pPr>
            <w:r>
              <w:rPr>
                <w:rFonts w:ascii="宋体" w:hint="eastAsia"/>
                <w:sz w:val="24"/>
              </w:rPr>
              <w:t>建筑尺寸</w:t>
            </w:r>
          </w:p>
          <w:p w14:paraId="3ADA8D35" w14:textId="77777777" w:rsidR="00ED4D33" w:rsidRDefault="00ED4D33">
            <w:pPr>
              <w:spacing w:line="360" w:lineRule="auto"/>
              <w:jc w:val="center"/>
              <w:rPr>
                <w:rFonts w:ascii="宋体"/>
                <w:sz w:val="24"/>
              </w:rPr>
            </w:pPr>
            <w:r>
              <w:rPr>
                <w:rFonts w:ascii="宋体" w:hint="eastAsia"/>
                <w:sz w:val="24"/>
              </w:rPr>
              <w:t>（长×宽）</w:t>
            </w:r>
            <w:r>
              <w:rPr>
                <w:rFonts w:ascii="宋体"/>
                <w:sz w:val="24"/>
              </w:rPr>
              <w:t>(</w:t>
            </w:r>
            <w:r>
              <w:rPr>
                <w:rFonts w:ascii="宋体" w:hint="eastAsia"/>
                <w:sz w:val="24"/>
              </w:rPr>
              <w:t>m</w:t>
            </w:r>
            <w:r>
              <w:rPr>
                <w:rFonts w:ascii="宋体"/>
                <w:sz w:val="24"/>
              </w:rPr>
              <w:t>)</w:t>
            </w:r>
          </w:p>
        </w:tc>
        <w:tc>
          <w:tcPr>
            <w:tcW w:w="1036" w:type="dxa"/>
            <w:vAlign w:val="center"/>
          </w:tcPr>
          <w:p w14:paraId="6D67ECB6" w14:textId="77777777" w:rsidR="00ED4D33" w:rsidRDefault="00ED4D33">
            <w:pPr>
              <w:spacing w:line="360" w:lineRule="auto"/>
              <w:jc w:val="center"/>
              <w:rPr>
                <w:rFonts w:ascii="宋体"/>
                <w:sz w:val="24"/>
              </w:rPr>
            </w:pPr>
            <w:r>
              <w:rPr>
                <w:rFonts w:ascii="宋体" w:hint="eastAsia"/>
                <w:sz w:val="24"/>
              </w:rPr>
              <w:t>单元数（个）</w:t>
            </w:r>
          </w:p>
        </w:tc>
        <w:tc>
          <w:tcPr>
            <w:tcW w:w="1287" w:type="dxa"/>
            <w:vAlign w:val="center"/>
          </w:tcPr>
          <w:p w14:paraId="46F106BD" w14:textId="77777777" w:rsidR="00ED4D33" w:rsidRDefault="00ED4D33">
            <w:pPr>
              <w:spacing w:line="360" w:lineRule="auto"/>
              <w:jc w:val="center"/>
              <w:rPr>
                <w:rFonts w:ascii="宋体"/>
                <w:sz w:val="24"/>
              </w:rPr>
            </w:pPr>
            <w:r>
              <w:rPr>
                <w:rFonts w:ascii="宋体" w:hint="eastAsia"/>
                <w:sz w:val="24"/>
              </w:rPr>
              <w:t>住房套数</w:t>
            </w:r>
            <w:r>
              <w:rPr>
                <w:rFonts w:ascii="宋体"/>
                <w:sz w:val="24"/>
              </w:rPr>
              <w:t>(</w:t>
            </w:r>
            <w:r>
              <w:rPr>
                <w:rFonts w:ascii="宋体" w:hint="eastAsia"/>
                <w:sz w:val="24"/>
              </w:rPr>
              <w:t>套)</w:t>
            </w:r>
          </w:p>
        </w:tc>
        <w:tc>
          <w:tcPr>
            <w:tcW w:w="1764" w:type="dxa"/>
            <w:vAlign w:val="center"/>
          </w:tcPr>
          <w:p w14:paraId="279C6DFB" w14:textId="77777777" w:rsidR="00ED4D33" w:rsidRDefault="00ED4D33">
            <w:pPr>
              <w:spacing w:line="360" w:lineRule="auto"/>
              <w:jc w:val="center"/>
              <w:rPr>
                <w:rFonts w:ascii="宋体"/>
                <w:sz w:val="24"/>
              </w:rPr>
            </w:pPr>
            <w:r>
              <w:rPr>
                <w:rFonts w:ascii="宋体" w:hint="eastAsia"/>
                <w:sz w:val="24"/>
              </w:rPr>
              <w:t>±0.00标高</w:t>
            </w:r>
          </w:p>
          <w:p w14:paraId="3734108C" w14:textId="77777777" w:rsidR="00ED4D33" w:rsidRDefault="00ED4D33">
            <w:pPr>
              <w:spacing w:line="360" w:lineRule="auto"/>
              <w:jc w:val="center"/>
              <w:rPr>
                <w:rFonts w:ascii="宋体"/>
                <w:sz w:val="24"/>
              </w:rPr>
            </w:pPr>
            <w:r>
              <w:rPr>
                <w:rFonts w:ascii="宋体" w:hint="eastAsia"/>
                <w:sz w:val="24"/>
              </w:rPr>
              <w:t>（黄海高程）</w:t>
            </w:r>
          </w:p>
        </w:tc>
        <w:tc>
          <w:tcPr>
            <w:tcW w:w="1213" w:type="dxa"/>
            <w:vAlign w:val="center"/>
          </w:tcPr>
          <w:p w14:paraId="636BA6F2" w14:textId="77777777" w:rsidR="00ED4D33" w:rsidRDefault="00ED4D33">
            <w:pPr>
              <w:spacing w:line="360" w:lineRule="auto"/>
              <w:jc w:val="center"/>
              <w:rPr>
                <w:rFonts w:ascii="宋体"/>
                <w:sz w:val="24"/>
              </w:rPr>
            </w:pPr>
            <w:r>
              <w:rPr>
                <w:rFonts w:ascii="宋体" w:hint="eastAsia"/>
                <w:sz w:val="24"/>
              </w:rPr>
              <w:t>室内外高 差（m）</w:t>
            </w:r>
          </w:p>
        </w:tc>
      </w:tr>
      <w:tr w:rsidR="00ED4D33" w14:paraId="4C30BE15" w14:textId="77777777">
        <w:tc>
          <w:tcPr>
            <w:tcW w:w="1050" w:type="dxa"/>
          </w:tcPr>
          <w:p w14:paraId="2ABE6D23" w14:textId="77777777" w:rsidR="00ED4D33" w:rsidRDefault="00ED4D33">
            <w:pPr>
              <w:spacing w:line="360" w:lineRule="auto"/>
              <w:jc w:val="center"/>
              <w:rPr>
                <w:rFonts w:ascii="宋体"/>
                <w:sz w:val="24"/>
              </w:rPr>
            </w:pPr>
            <w:r>
              <w:rPr>
                <w:rFonts w:ascii="宋体" w:hint="eastAsia"/>
                <w:sz w:val="24"/>
              </w:rPr>
              <w:t>1#</w:t>
            </w:r>
          </w:p>
        </w:tc>
        <w:tc>
          <w:tcPr>
            <w:tcW w:w="1247" w:type="dxa"/>
          </w:tcPr>
          <w:p w14:paraId="666DB12D" w14:textId="77777777" w:rsidR="00ED4D33" w:rsidRDefault="00ED4D33">
            <w:pPr>
              <w:spacing w:line="360" w:lineRule="auto"/>
              <w:jc w:val="center"/>
              <w:rPr>
                <w:rFonts w:ascii="宋体"/>
                <w:sz w:val="24"/>
              </w:rPr>
            </w:pPr>
            <w:r>
              <w:rPr>
                <w:rFonts w:ascii="宋体" w:hint="eastAsia"/>
                <w:sz w:val="24"/>
              </w:rPr>
              <w:t>9572.1</w:t>
            </w:r>
          </w:p>
        </w:tc>
        <w:tc>
          <w:tcPr>
            <w:tcW w:w="1946" w:type="dxa"/>
          </w:tcPr>
          <w:p w14:paraId="193306E8" w14:textId="77777777" w:rsidR="00ED4D33" w:rsidRDefault="00ED4D33">
            <w:pPr>
              <w:spacing w:line="360" w:lineRule="auto"/>
              <w:jc w:val="center"/>
              <w:rPr>
                <w:rFonts w:ascii="宋体"/>
                <w:sz w:val="24"/>
              </w:rPr>
            </w:pPr>
            <w:r>
              <w:rPr>
                <w:rFonts w:ascii="宋体"/>
                <w:sz w:val="24"/>
              </w:rPr>
              <w:t>67.56</w:t>
            </w:r>
            <w:r>
              <w:rPr>
                <w:rFonts w:ascii="宋体" w:hint="eastAsia"/>
                <w:sz w:val="24"/>
              </w:rPr>
              <w:t>×15.60</w:t>
            </w:r>
          </w:p>
        </w:tc>
        <w:tc>
          <w:tcPr>
            <w:tcW w:w="1036" w:type="dxa"/>
          </w:tcPr>
          <w:p w14:paraId="559CB9E9" w14:textId="77777777" w:rsidR="00ED4D33" w:rsidRDefault="00ED4D33">
            <w:pPr>
              <w:spacing w:line="360" w:lineRule="auto"/>
              <w:jc w:val="center"/>
              <w:rPr>
                <w:rFonts w:ascii="宋体"/>
                <w:sz w:val="24"/>
              </w:rPr>
            </w:pPr>
            <w:r>
              <w:rPr>
                <w:rFonts w:ascii="宋体" w:hint="eastAsia"/>
                <w:sz w:val="24"/>
              </w:rPr>
              <w:t>4</w:t>
            </w:r>
          </w:p>
        </w:tc>
        <w:tc>
          <w:tcPr>
            <w:tcW w:w="1287" w:type="dxa"/>
          </w:tcPr>
          <w:p w14:paraId="7895125B" w14:textId="77777777" w:rsidR="00ED4D33" w:rsidRDefault="00ED4D33">
            <w:pPr>
              <w:spacing w:line="360" w:lineRule="auto"/>
              <w:jc w:val="center"/>
              <w:rPr>
                <w:rFonts w:ascii="宋体"/>
                <w:sz w:val="24"/>
              </w:rPr>
            </w:pPr>
            <w:r>
              <w:rPr>
                <w:rFonts w:ascii="宋体" w:hint="eastAsia"/>
                <w:sz w:val="24"/>
              </w:rPr>
              <w:t>80</w:t>
            </w:r>
          </w:p>
        </w:tc>
        <w:tc>
          <w:tcPr>
            <w:tcW w:w="1764" w:type="dxa"/>
          </w:tcPr>
          <w:p w14:paraId="09EE30C9" w14:textId="77777777" w:rsidR="00ED4D33" w:rsidRDefault="00ED4D33">
            <w:pPr>
              <w:spacing w:line="360" w:lineRule="auto"/>
              <w:jc w:val="center"/>
              <w:rPr>
                <w:rFonts w:ascii="宋体"/>
                <w:sz w:val="24"/>
              </w:rPr>
            </w:pPr>
            <w:r>
              <w:rPr>
                <w:rFonts w:ascii="宋体" w:hint="eastAsia"/>
                <w:sz w:val="24"/>
              </w:rPr>
              <w:t>13.20</w:t>
            </w:r>
          </w:p>
        </w:tc>
        <w:tc>
          <w:tcPr>
            <w:tcW w:w="1213" w:type="dxa"/>
          </w:tcPr>
          <w:p w14:paraId="11D24F16" w14:textId="77777777" w:rsidR="00ED4D33" w:rsidRDefault="00ED4D33">
            <w:pPr>
              <w:spacing w:line="360" w:lineRule="auto"/>
              <w:jc w:val="center"/>
              <w:rPr>
                <w:rFonts w:ascii="宋体"/>
                <w:sz w:val="24"/>
              </w:rPr>
            </w:pPr>
            <w:r>
              <w:rPr>
                <w:rFonts w:ascii="宋体" w:hint="eastAsia"/>
                <w:sz w:val="24"/>
              </w:rPr>
              <w:t>0.150</w:t>
            </w:r>
          </w:p>
        </w:tc>
      </w:tr>
      <w:tr w:rsidR="00ED4D33" w14:paraId="4337648E" w14:textId="77777777">
        <w:tc>
          <w:tcPr>
            <w:tcW w:w="1050" w:type="dxa"/>
          </w:tcPr>
          <w:p w14:paraId="04F90339" w14:textId="77777777" w:rsidR="00ED4D33" w:rsidRDefault="00ED4D33">
            <w:pPr>
              <w:spacing w:line="360" w:lineRule="auto"/>
              <w:jc w:val="center"/>
              <w:rPr>
                <w:rFonts w:ascii="宋体"/>
                <w:sz w:val="24"/>
              </w:rPr>
            </w:pPr>
            <w:r>
              <w:rPr>
                <w:rFonts w:ascii="宋体" w:hint="eastAsia"/>
                <w:sz w:val="24"/>
              </w:rPr>
              <w:t>2#</w:t>
            </w:r>
          </w:p>
        </w:tc>
        <w:tc>
          <w:tcPr>
            <w:tcW w:w="1247" w:type="dxa"/>
          </w:tcPr>
          <w:p w14:paraId="5FFD6225" w14:textId="77777777" w:rsidR="00ED4D33" w:rsidRDefault="00ED4D33">
            <w:pPr>
              <w:spacing w:line="360" w:lineRule="auto"/>
              <w:jc w:val="center"/>
              <w:rPr>
                <w:rFonts w:ascii="宋体"/>
                <w:sz w:val="24"/>
              </w:rPr>
            </w:pPr>
            <w:r>
              <w:rPr>
                <w:rFonts w:ascii="宋体" w:hint="eastAsia"/>
                <w:sz w:val="24"/>
              </w:rPr>
              <w:t>6160</w:t>
            </w:r>
          </w:p>
        </w:tc>
        <w:tc>
          <w:tcPr>
            <w:tcW w:w="1946" w:type="dxa"/>
          </w:tcPr>
          <w:p w14:paraId="16AB0760" w14:textId="77777777" w:rsidR="00ED4D33" w:rsidRDefault="00ED4D33">
            <w:pPr>
              <w:spacing w:line="360" w:lineRule="auto"/>
              <w:jc w:val="center"/>
              <w:rPr>
                <w:rFonts w:ascii="宋体"/>
                <w:sz w:val="24"/>
              </w:rPr>
            </w:pPr>
            <w:r>
              <w:rPr>
                <w:rFonts w:ascii="宋体" w:hint="eastAsia"/>
                <w:sz w:val="24"/>
              </w:rPr>
              <w:t>67.80×19.44</w:t>
            </w:r>
          </w:p>
        </w:tc>
        <w:tc>
          <w:tcPr>
            <w:tcW w:w="1036" w:type="dxa"/>
          </w:tcPr>
          <w:p w14:paraId="3A46B0DD" w14:textId="77777777" w:rsidR="00ED4D33" w:rsidRDefault="00ED4D33">
            <w:pPr>
              <w:spacing w:line="360" w:lineRule="auto"/>
              <w:jc w:val="center"/>
              <w:rPr>
                <w:rFonts w:ascii="宋体"/>
                <w:sz w:val="24"/>
              </w:rPr>
            </w:pPr>
            <w:r>
              <w:rPr>
                <w:rFonts w:ascii="宋体" w:hint="eastAsia"/>
                <w:sz w:val="24"/>
              </w:rPr>
              <w:t>4</w:t>
            </w:r>
          </w:p>
        </w:tc>
        <w:tc>
          <w:tcPr>
            <w:tcW w:w="1287" w:type="dxa"/>
          </w:tcPr>
          <w:p w14:paraId="44FBD099" w14:textId="77777777" w:rsidR="00ED4D33" w:rsidRDefault="00ED4D33">
            <w:pPr>
              <w:spacing w:line="360" w:lineRule="auto"/>
              <w:jc w:val="center"/>
              <w:rPr>
                <w:rFonts w:ascii="宋体"/>
                <w:sz w:val="24"/>
              </w:rPr>
            </w:pPr>
            <w:r>
              <w:rPr>
                <w:rFonts w:ascii="宋体" w:hint="eastAsia"/>
                <w:sz w:val="24"/>
              </w:rPr>
              <w:t>48</w:t>
            </w:r>
          </w:p>
        </w:tc>
        <w:tc>
          <w:tcPr>
            <w:tcW w:w="1764" w:type="dxa"/>
          </w:tcPr>
          <w:p w14:paraId="0B7E4DE9" w14:textId="77777777" w:rsidR="00ED4D33" w:rsidRDefault="00ED4D33">
            <w:pPr>
              <w:spacing w:line="360" w:lineRule="auto"/>
              <w:jc w:val="center"/>
              <w:rPr>
                <w:rFonts w:ascii="宋体"/>
                <w:sz w:val="24"/>
              </w:rPr>
            </w:pPr>
            <w:r>
              <w:rPr>
                <w:rFonts w:ascii="宋体" w:hint="eastAsia"/>
                <w:sz w:val="24"/>
              </w:rPr>
              <w:t>13.65</w:t>
            </w:r>
          </w:p>
        </w:tc>
        <w:tc>
          <w:tcPr>
            <w:tcW w:w="1213" w:type="dxa"/>
          </w:tcPr>
          <w:p w14:paraId="077F8C56" w14:textId="77777777" w:rsidR="00ED4D33" w:rsidRDefault="00ED4D33">
            <w:pPr>
              <w:spacing w:line="360" w:lineRule="auto"/>
              <w:jc w:val="center"/>
              <w:rPr>
                <w:rFonts w:ascii="宋体"/>
                <w:sz w:val="24"/>
              </w:rPr>
            </w:pPr>
            <w:r>
              <w:rPr>
                <w:rFonts w:ascii="宋体" w:hint="eastAsia"/>
                <w:sz w:val="24"/>
              </w:rPr>
              <w:t>1.200</w:t>
            </w:r>
          </w:p>
        </w:tc>
      </w:tr>
      <w:tr w:rsidR="00ED4D33" w14:paraId="2A17825B" w14:textId="77777777">
        <w:tc>
          <w:tcPr>
            <w:tcW w:w="1050" w:type="dxa"/>
          </w:tcPr>
          <w:p w14:paraId="3F1986F5" w14:textId="77777777" w:rsidR="00ED4D33" w:rsidRDefault="00ED4D33">
            <w:pPr>
              <w:spacing w:line="360" w:lineRule="auto"/>
              <w:jc w:val="center"/>
              <w:rPr>
                <w:rFonts w:ascii="宋体"/>
                <w:sz w:val="24"/>
              </w:rPr>
            </w:pPr>
            <w:r>
              <w:rPr>
                <w:rFonts w:ascii="宋体" w:hint="eastAsia"/>
                <w:sz w:val="24"/>
              </w:rPr>
              <w:t>3#</w:t>
            </w:r>
          </w:p>
        </w:tc>
        <w:tc>
          <w:tcPr>
            <w:tcW w:w="1247" w:type="dxa"/>
          </w:tcPr>
          <w:p w14:paraId="515B4A02" w14:textId="77777777" w:rsidR="00ED4D33" w:rsidRDefault="00ED4D33">
            <w:pPr>
              <w:spacing w:line="360" w:lineRule="auto"/>
              <w:jc w:val="center"/>
              <w:rPr>
                <w:rFonts w:ascii="宋体"/>
                <w:sz w:val="24"/>
              </w:rPr>
            </w:pPr>
            <w:r>
              <w:rPr>
                <w:rFonts w:ascii="宋体" w:hint="eastAsia"/>
                <w:sz w:val="24"/>
              </w:rPr>
              <w:t>3875</w:t>
            </w:r>
          </w:p>
        </w:tc>
        <w:tc>
          <w:tcPr>
            <w:tcW w:w="1946" w:type="dxa"/>
          </w:tcPr>
          <w:p w14:paraId="363302DF" w14:textId="77777777" w:rsidR="00ED4D33" w:rsidRDefault="00ED4D33">
            <w:pPr>
              <w:spacing w:line="360" w:lineRule="auto"/>
              <w:jc w:val="center"/>
              <w:rPr>
                <w:rFonts w:ascii="宋体"/>
                <w:sz w:val="24"/>
              </w:rPr>
            </w:pPr>
            <w:r>
              <w:rPr>
                <w:rFonts w:ascii="宋体" w:hint="eastAsia"/>
                <w:sz w:val="24"/>
              </w:rPr>
              <w:t>54.60×12.24</w:t>
            </w:r>
          </w:p>
        </w:tc>
        <w:tc>
          <w:tcPr>
            <w:tcW w:w="1036" w:type="dxa"/>
          </w:tcPr>
          <w:p w14:paraId="5E01FE2D" w14:textId="77777777" w:rsidR="00ED4D33" w:rsidRDefault="00ED4D33">
            <w:pPr>
              <w:spacing w:line="360" w:lineRule="auto"/>
              <w:jc w:val="center"/>
              <w:rPr>
                <w:rFonts w:ascii="宋体"/>
                <w:sz w:val="24"/>
              </w:rPr>
            </w:pPr>
            <w:r>
              <w:rPr>
                <w:rFonts w:ascii="宋体" w:hint="eastAsia"/>
                <w:sz w:val="24"/>
              </w:rPr>
              <w:t>3</w:t>
            </w:r>
          </w:p>
        </w:tc>
        <w:tc>
          <w:tcPr>
            <w:tcW w:w="1287" w:type="dxa"/>
          </w:tcPr>
          <w:p w14:paraId="0D80E409" w14:textId="77777777" w:rsidR="00ED4D33" w:rsidRDefault="00ED4D33">
            <w:pPr>
              <w:spacing w:line="360" w:lineRule="auto"/>
              <w:jc w:val="center"/>
              <w:rPr>
                <w:rFonts w:ascii="宋体"/>
                <w:sz w:val="24"/>
              </w:rPr>
            </w:pPr>
            <w:r>
              <w:rPr>
                <w:rFonts w:ascii="宋体" w:hint="eastAsia"/>
                <w:sz w:val="24"/>
              </w:rPr>
              <w:t>36</w:t>
            </w:r>
          </w:p>
        </w:tc>
        <w:tc>
          <w:tcPr>
            <w:tcW w:w="1764" w:type="dxa"/>
          </w:tcPr>
          <w:p w14:paraId="24B8DF06" w14:textId="77777777" w:rsidR="00ED4D33" w:rsidRDefault="00ED4D33">
            <w:pPr>
              <w:spacing w:line="360" w:lineRule="auto"/>
              <w:jc w:val="center"/>
              <w:rPr>
                <w:rFonts w:ascii="宋体"/>
                <w:sz w:val="24"/>
              </w:rPr>
            </w:pPr>
            <w:r>
              <w:rPr>
                <w:rFonts w:ascii="宋体" w:hint="eastAsia"/>
                <w:sz w:val="24"/>
              </w:rPr>
              <w:t>12.70</w:t>
            </w:r>
          </w:p>
        </w:tc>
        <w:tc>
          <w:tcPr>
            <w:tcW w:w="1213" w:type="dxa"/>
          </w:tcPr>
          <w:p w14:paraId="6350B408" w14:textId="77777777" w:rsidR="00ED4D33" w:rsidRDefault="00ED4D33">
            <w:pPr>
              <w:spacing w:line="360" w:lineRule="auto"/>
              <w:jc w:val="center"/>
              <w:rPr>
                <w:rFonts w:ascii="宋体"/>
                <w:sz w:val="24"/>
              </w:rPr>
            </w:pPr>
            <w:r>
              <w:rPr>
                <w:rFonts w:ascii="宋体" w:hint="eastAsia"/>
                <w:sz w:val="24"/>
              </w:rPr>
              <w:t>0.600</w:t>
            </w:r>
          </w:p>
        </w:tc>
      </w:tr>
      <w:tr w:rsidR="00ED4D33" w14:paraId="5E97C709" w14:textId="77777777">
        <w:tc>
          <w:tcPr>
            <w:tcW w:w="1050" w:type="dxa"/>
          </w:tcPr>
          <w:p w14:paraId="62F0A2AA" w14:textId="77777777" w:rsidR="00ED4D33" w:rsidRDefault="00ED4D33">
            <w:pPr>
              <w:spacing w:line="360" w:lineRule="auto"/>
              <w:jc w:val="center"/>
              <w:rPr>
                <w:rFonts w:ascii="宋体"/>
                <w:sz w:val="24"/>
              </w:rPr>
            </w:pPr>
            <w:r>
              <w:rPr>
                <w:rFonts w:ascii="宋体" w:hint="eastAsia"/>
                <w:sz w:val="24"/>
              </w:rPr>
              <w:t>4#</w:t>
            </w:r>
          </w:p>
        </w:tc>
        <w:tc>
          <w:tcPr>
            <w:tcW w:w="1247" w:type="dxa"/>
          </w:tcPr>
          <w:p w14:paraId="449D4A25" w14:textId="77777777" w:rsidR="00ED4D33" w:rsidRDefault="00ED4D33">
            <w:pPr>
              <w:spacing w:line="360" w:lineRule="auto"/>
              <w:jc w:val="center"/>
              <w:rPr>
                <w:rFonts w:ascii="宋体"/>
                <w:sz w:val="24"/>
              </w:rPr>
            </w:pPr>
            <w:r>
              <w:rPr>
                <w:rFonts w:ascii="宋体" w:hint="eastAsia"/>
                <w:sz w:val="24"/>
              </w:rPr>
              <w:t>4965</w:t>
            </w:r>
          </w:p>
        </w:tc>
        <w:tc>
          <w:tcPr>
            <w:tcW w:w="1946" w:type="dxa"/>
          </w:tcPr>
          <w:p w14:paraId="613246FB" w14:textId="77777777" w:rsidR="00ED4D33" w:rsidRDefault="00ED4D33">
            <w:pPr>
              <w:spacing w:line="360" w:lineRule="auto"/>
              <w:jc w:val="center"/>
              <w:rPr>
                <w:rFonts w:ascii="宋体"/>
                <w:sz w:val="24"/>
              </w:rPr>
            </w:pPr>
            <w:r>
              <w:rPr>
                <w:rFonts w:ascii="宋体" w:hint="eastAsia"/>
                <w:sz w:val="24"/>
              </w:rPr>
              <w:t>67.80×12.24</w:t>
            </w:r>
          </w:p>
        </w:tc>
        <w:tc>
          <w:tcPr>
            <w:tcW w:w="1036" w:type="dxa"/>
          </w:tcPr>
          <w:p w14:paraId="60D9E758" w14:textId="77777777" w:rsidR="00ED4D33" w:rsidRDefault="00ED4D33">
            <w:pPr>
              <w:spacing w:line="360" w:lineRule="auto"/>
              <w:jc w:val="center"/>
              <w:rPr>
                <w:rFonts w:ascii="宋体"/>
                <w:sz w:val="24"/>
              </w:rPr>
            </w:pPr>
            <w:r>
              <w:rPr>
                <w:rFonts w:ascii="宋体"/>
                <w:sz w:val="24"/>
              </w:rPr>
              <w:t>4</w:t>
            </w:r>
          </w:p>
        </w:tc>
        <w:tc>
          <w:tcPr>
            <w:tcW w:w="1287" w:type="dxa"/>
          </w:tcPr>
          <w:p w14:paraId="228D04D8" w14:textId="77777777" w:rsidR="00ED4D33" w:rsidRDefault="00ED4D33">
            <w:pPr>
              <w:spacing w:line="360" w:lineRule="auto"/>
              <w:jc w:val="center"/>
              <w:rPr>
                <w:rFonts w:ascii="宋体"/>
                <w:sz w:val="24"/>
              </w:rPr>
            </w:pPr>
            <w:r>
              <w:rPr>
                <w:rFonts w:ascii="宋体" w:hint="eastAsia"/>
                <w:sz w:val="24"/>
              </w:rPr>
              <w:t>48</w:t>
            </w:r>
          </w:p>
        </w:tc>
        <w:tc>
          <w:tcPr>
            <w:tcW w:w="1764" w:type="dxa"/>
          </w:tcPr>
          <w:p w14:paraId="16FF9F33" w14:textId="77777777" w:rsidR="00ED4D33" w:rsidRDefault="00ED4D33">
            <w:pPr>
              <w:spacing w:line="360" w:lineRule="auto"/>
              <w:jc w:val="center"/>
              <w:rPr>
                <w:rFonts w:ascii="宋体"/>
                <w:sz w:val="24"/>
              </w:rPr>
            </w:pPr>
            <w:r>
              <w:rPr>
                <w:rFonts w:ascii="宋体" w:hint="eastAsia"/>
                <w:sz w:val="24"/>
              </w:rPr>
              <w:t>12.50</w:t>
            </w:r>
          </w:p>
        </w:tc>
        <w:tc>
          <w:tcPr>
            <w:tcW w:w="1213" w:type="dxa"/>
          </w:tcPr>
          <w:p w14:paraId="678B1B00" w14:textId="77777777" w:rsidR="00ED4D33" w:rsidRDefault="00ED4D33">
            <w:pPr>
              <w:spacing w:line="360" w:lineRule="auto"/>
              <w:jc w:val="center"/>
              <w:rPr>
                <w:rFonts w:ascii="宋体"/>
                <w:sz w:val="24"/>
              </w:rPr>
            </w:pPr>
            <w:r>
              <w:rPr>
                <w:rFonts w:ascii="宋体" w:hint="eastAsia"/>
                <w:sz w:val="24"/>
              </w:rPr>
              <w:t>0.600</w:t>
            </w:r>
          </w:p>
        </w:tc>
      </w:tr>
      <w:tr w:rsidR="00ED4D33" w14:paraId="6624860E" w14:textId="77777777">
        <w:tc>
          <w:tcPr>
            <w:tcW w:w="1050" w:type="dxa"/>
          </w:tcPr>
          <w:p w14:paraId="7FBB7DA8" w14:textId="77777777" w:rsidR="00ED4D33" w:rsidRDefault="00ED4D33">
            <w:pPr>
              <w:spacing w:line="360" w:lineRule="auto"/>
              <w:jc w:val="center"/>
              <w:rPr>
                <w:rFonts w:ascii="宋体"/>
                <w:sz w:val="24"/>
              </w:rPr>
            </w:pPr>
            <w:r>
              <w:rPr>
                <w:rFonts w:ascii="宋体" w:hint="eastAsia"/>
                <w:sz w:val="24"/>
              </w:rPr>
              <w:t>5#</w:t>
            </w:r>
          </w:p>
        </w:tc>
        <w:tc>
          <w:tcPr>
            <w:tcW w:w="1247" w:type="dxa"/>
          </w:tcPr>
          <w:p w14:paraId="56D08A9E" w14:textId="77777777" w:rsidR="00ED4D33" w:rsidRDefault="00ED4D33">
            <w:pPr>
              <w:spacing w:line="360" w:lineRule="auto"/>
              <w:jc w:val="center"/>
              <w:rPr>
                <w:rFonts w:ascii="宋体"/>
                <w:sz w:val="24"/>
              </w:rPr>
            </w:pPr>
            <w:r>
              <w:rPr>
                <w:rFonts w:ascii="宋体" w:hint="eastAsia"/>
                <w:sz w:val="24"/>
              </w:rPr>
              <w:t>7179.1</w:t>
            </w:r>
          </w:p>
        </w:tc>
        <w:tc>
          <w:tcPr>
            <w:tcW w:w="1946" w:type="dxa"/>
          </w:tcPr>
          <w:p w14:paraId="1962C184" w14:textId="77777777" w:rsidR="00ED4D33" w:rsidRDefault="00ED4D33">
            <w:pPr>
              <w:spacing w:line="360" w:lineRule="auto"/>
              <w:jc w:val="center"/>
              <w:rPr>
                <w:rFonts w:ascii="宋体"/>
                <w:sz w:val="24"/>
              </w:rPr>
            </w:pPr>
            <w:r>
              <w:rPr>
                <w:rFonts w:ascii="宋体" w:hint="eastAsia"/>
                <w:sz w:val="24"/>
              </w:rPr>
              <w:t>50.40×15.60</w:t>
            </w:r>
          </w:p>
        </w:tc>
        <w:tc>
          <w:tcPr>
            <w:tcW w:w="1036" w:type="dxa"/>
          </w:tcPr>
          <w:p w14:paraId="7CA6B0ED" w14:textId="77777777" w:rsidR="00ED4D33" w:rsidRDefault="00ED4D33">
            <w:pPr>
              <w:spacing w:line="360" w:lineRule="auto"/>
              <w:jc w:val="center"/>
              <w:rPr>
                <w:rFonts w:ascii="宋体"/>
                <w:sz w:val="24"/>
              </w:rPr>
            </w:pPr>
            <w:r>
              <w:rPr>
                <w:rFonts w:ascii="宋体" w:hint="eastAsia"/>
                <w:sz w:val="24"/>
              </w:rPr>
              <w:t>3</w:t>
            </w:r>
          </w:p>
        </w:tc>
        <w:tc>
          <w:tcPr>
            <w:tcW w:w="1287" w:type="dxa"/>
          </w:tcPr>
          <w:p w14:paraId="21DE7B58" w14:textId="77777777" w:rsidR="00ED4D33" w:rsidRDefault="00ED4D33">
            <w:pPr>
              <w:spacing w:line="360" w:lineRule="auto"/>
              <w:jc w:val="center"/>
              <w:rPr>
                <w:rFonts w:ascii="宋体"/>
                <w:sz w:val="24"/>
              </w:rPr>
            </w:pPr>
            <w:r>
              <w:rPr>
                <w:rFonts w:ascii="宋体" w:hint="eastAsia"/>
                <w:sz w:val="24"/>
              </w:rPr>
              <w:t>60</w:t>
            </w:r>
          </w:p>
        </w:tc>
        <w:tc>
          <w:tcPr>
            <w:tcW w:w="1764" w:type="dxa"/>
          </w:tcPr>
          <w:p w14:paraId="6F2EB38F" w14:textId="77777777" w:rsidR="00ED4D33" w:rsidRDefault="00ED4D33">
            <w:pPr>
              <w:spacing w:line="360" w:lineRule="auto"/>
              <w:jc w:val="center"/>
              <w:rPr>
                <w:rFonts w:ascii="宋体"/>
                <w:sz w:val="24"/>
              </w:rPr>
            </w:pPr>
            <w:r>
              <w:rPr>
                <w:rFonts w:ascii="宋体" w:hint="eastAsia"/>
                <w:sz w:val="24"/>
              </w:rPr>
              <w:t>13.60</w:t>
            </w:r>
          </w:p>
        </w:tc>
        <w:tc>
          <w:tcPr>
            <w:tcW w:w="1213" w:type="dxa"/>
          </w:tcPr>
          <w:p w14:paraId="6DAB77EC" w14:textId="77777777" w:rsidR="00ED4D33" w:rsidRDefault="00ED4D33">
            <w:pPr>
              <w:spacing w:line="360" w:lineRule="auto"/>
              <w:jc w:val="center"/>
              <w:rPr>
                <w:rFonts w:ascii="宋体"/>
                <w:sz w:val="24"/>
              </w:rPr>
            </w:pPr>
            <w:r>
              <w:rPr>
                <w:rFonts w:ascii="宋体" w:hint="eastAsia"/>
                <w:sz w:val="24"/>
              </w:rPr>
              <w:t>0.150</w:t>
            </w:r>
          </w:p>
        </w:tc>
      </w:tr>
      <w:tr w:rsidR="00ED4D33" w14:paraId="172CAAFA" w14:textId="77777777">
        <w:tc>
          <w:tcPr>
            <w:tcW w:w="1050" w:type="dxa"/>
          </w:tcPr>
          <w:p w14:paraId="2237A187" w14:textId="77777777" w:rsidR="00ED4D33" w:rsidRDefault="00ED4D33">
            <w:pPr>
              <w:spacing w:line="360" w:lineRule="auto"/>
              <w:jc w:val="center"/>
              <w:rPr>
                <w:rFonts w:ascii="宋体"/>
                <w:sz w:val="24"/>
              </w:rPr>
            </w:pPr>
            <w:r>
              <w:rPr>
                <w:rFonts w:ascii="宋体" w:hint="eastAsia"/>
                <w:sz w:val="24"/>
              </w:rPr>
              <w:t>6#</w:t>
            </w:r>
          </w:p>
        </w:tc>
        <w:tc>
          <w:tcPr>
            <w:tcW w:w="1247" w:type="dxa"/>
          </w:tcPr>
          <w:p w14:paraId="4B3C74BC" w14:textId="77777777" w:rsidR="00ED4D33" w:rsidRDefault="00ED4D33">
            <w:pPr>
              <w:spacing w:line="360" w:lineRule="auto"/>
              <w:jc w:val="center"/>
              <w:rPr>
                <w:rFonts w:ascii="宋体"/>
                <w:sz w:val="24"/>
              </w:rPr>
            </w:pPr>
            <w:r>
              <w:rPr>
                <w:rFonts w:ascii="宋体" w:hint="eastAsia"/>
                <w:sz w:val="24"/>
              </w:rPr>
              <w:t>3723</w:t>
            </w:r>
          </w:p>
        </w:tc>
        <w:tc>
          <w:tcPr>
            <w:tcW w:w="1946" w:type="dxa"/>
          </w:tcPr>
          <w:p w14:paraId="69572F14" w14:textId="77777777" w:rsidR="00ED4D33" w:rsidRDefault="00ED4D33">
            <w:pPr>
              <w:spacing w:line="360" w:lineRule="auto"/>
              <w:jc w:val="center"/>
              <w:rPr>
                <w:rFonts w:ascii="宋体"/>
                <w:sz w:val="24"/>
              </w:rPr>
            </w:pPr>
            <w:r>
              <w:rPr>
                <w:rFonts w:ascii="宋体" w:hint="eastAsia"/>
                <w:sz w:val="24"/>
              </w:rPr>
              <w:t>50.64×12.24</w:t>
            </w:r>
          </w:p>
        </w:tc>
        <w:tc>
          <w:tcPr>
            <w:tcW w:w="1036" w:type="dxa"/>
          </w:tcPr>
          <w:p w14:paraId="50B609DA" w14:textId="77777777" w:rsidR="00ED4D33" w:rsidRDefault="00ED4D33">
            <w:pPr>
              <w:spacing w:line="360" w:lineRule="auto"/>
              <w:jc w:val="center"/>
              <w:rPr>
                <w:rFonts w:ascii="宋体"/>
                <w:sz w:val="24"/>
              </w:rPr>
            </w:pPr>
            <w:r>
              <w:rPr>
                <w:rFonts w:ascii="宋体" w:hint="eastAsia"/>
                <w:sz w:val="24"/>
              </w:rPr>
              <w:t>3</w:t>
            </w:r>
          </w:p>
        </w:tc>
        <w:tc>
          <w:tcPr>
            <w:tcW w:w="1287" w:type="dxa"/>
          </w:tcPr>
          <w:p w14:paraId="72A4C623" w14:textId="77777777" w:rsidR="00ED4D33" w:rsidRDefault="00ED4D33">
            <w:pPr>
              <w:spacing w:line="360" w:lineRule="auto"/>
              <w:jc w:val="center"/>
              <w:rPr>
                <w:rFonts w:ascii="宋体"/>
                <w:sz w:val="24"/>
              </w:rPr>
            </w:pPr>
            <w:r>
              <w:rPr>
                <w:rFonts w:ascii="宋体" w:hint="eastAsia"/>
                <w:sz w:val="24"/>
              </w:rPr>
              <w:t>36</w:t>
            </w:r>
          </w:p>
        </w:tc>
        <w:tc>
          <w:tcPr>
            <w:tcW w:w="1764" w:type="dxa"/>
          </w:tcPr>
          <w:p w14:paraId="365213AB" w14:textId="77777777" w:rsidR="00ED4D33" w:rsidRDefault="00ED4D33">
            <w:pPr>
              <w:spacing w:line="360" w:lineRule="auto"/>
              <w:jc w:val="center"/>
              <w:rPr>
                <w:rFonts w:ascii="宋体"/>
                <w:sz w:val="24"/>
              </w:rPr>
            </w:pPr>
            <w:r>
              <w:rPr>
                <w:rFonts w:ascii="宋体" w:hint="eastAsia"/>
                <w:sz w:val="24"/>
              </w:rPr>
              <w:t>13.35</w:t>
            </w:r>
          </w:p>
        </w:tc>
        <w:tc>
          <w:tcPr>
            <w:tcW w:w="1213" w:type="dxa"/>
          </w:tcPr>
          <w:p w14:paraId="05C950C8" w14:textId="77777777" w:rsidR="00ED4D33" w:rsidRDefault="00ED4D33">
            <w:pPr>
              <w:spacing w:line="360" w:lineRule="auto"/>
              <w:jc w:val="center"/>
              <w:rPr>
                <w:rFonts w:ascii="宋体"/>
                <w:sz w:val="24"/>
              </w:rPr>
            </w:pPr>
            <w:r>
              <w:rPr>
                <w:rFonts w:ascii="宋体" w:hint="eastAsia"/>
                <w:sz w:val="24"/>
              </w:rPr>
              <w:t>0.600</w:t>
            </w:r>
          </w:p>
        </w:tc>
      </w:tr>
      <w:tr w:rsidR="00ED4D33" w14:paraId="048F5DC1" w14:textId="77777777">
        <w:tc>
          <w:tcPr>
            <w:tcW w:w="1050" w:type="dxa"/>
          </w:tcPr>
          <w:p w14:paraId="27A7F3A4" w14:textId="77777777" w:rsidR="00ED4D33" w:rsidRDefault="00ED4D33">
            <w:pPr>
              <w:spacing w:line="360" w:lineRule="auto"/>
              <w:jc w:val="center"/>
              <w:rPr>
                <w:rFonts w:ascii="宋体"/>
                <w:sz w:val="24"/>
              </w:rPr>
            </w:pPr>
            <w:r>
              <w:rPr>
                <w:rFonts w:ascii="宋体" w:hint="eastAsia"/>
                <w:sz w:val="24"/>
              </w:rPr>
              <w:t>7#</w:t>
            </w:r>
          </w:p>
        </w:tc>
        <w:tc>
          <w:tcPr>
            <w:tcW w:w="1247" w:type="dxa"/>
          </w:tcPr>
          <w:p w14:paraId="713AA49B" w14:textId="77777777" w:rsidR="00ED4D33" w:rsidRDefault="00ED4D33">
            <w:pPr>
              <w:spacing w:line="360" w:lineRule="auto"/>
              <w:jc w:val="center"/>
              <w:rPr>
                <w:rFonts w:ascii="宋体"/>
                <w:sz w:val="24"/>
              </w:rPr>
            </w:pPr>
            <w:r>
              <w:rPr>
                <w:rFonts w:ascii="宋体" w:hint="eastAsia"/>
                <w:sz w:val="24"/>
              </w:rPr>
              <w:t>2584</w:t>
            </w:r>
          </w:p>
        </w:tc>
        <w:tc>
          <w:tcPr>
            <w:tcW w:w="1946" w:type="dxa"/>
          </w:tcPr>
          <w:p w14:paraId="71C9B9D4" w14:textId="77777777" w:rsidR="00ED4D33" w:rsidRDefault="00ED4D33">
            <w:pPr>
              <w:spacing w:line="360" w:lineRule="auto"/>
              <w:jc w:val="center"/>
              <w:rPr>
                <w:rFonts w:ascii="宋体"/>
                <w:sz w:val="24"/>
              </w:rPr>
            </w:pPr>
            <w:r>
              <w:rPr>
                <w:rFonts w:ascii="宋体" w:hint="eastAsia"/>
                <w:sz w:val="24"/>
              </w:rPr>
              <w:t>36.24×12.24</w:t>
            </w:r>
          </w:p>
        </w:tc>
        <w:tc>
          <w:tcPr>
            <w:tcW w:w="1036" w:type="dxa"/>
          </w:tcPr>
          <w:p w14:paraId="62EAED07" w14:textId="77777777" w:rsidR="00ED4D33" w:rsidRDefault="00ED4D33">
            <w:pPr>
              <w:spacing w:line="360" w:lineRule="auto"/>
              <w:jc w:val="center"/>
              <w:rPr>
                <w:rFonts w:ascii="宋体"/>
                <w:sz w:val="24"/>
              </w:rPr>
            </w:pPr>
            <w:r>
              <w:rPr>
                <w:rFonts w:ascii="宋体" w:hint="eastAsia"/>
                <w:sz w:val="24"/>
              </w:rPr>
              <w:t>2</w:t>
            </w:r>
          </w:p>
        </w:tc>
        <w:tc>
          <w:tcPr>
            <w:tcW w:w="1287" w:type="dxa"/>
          </w:tcPr>
          <w:p w14:paraId="69941EDA" w14:textId="77777777" w:rsidR="00ED4D33" w:rsidRDefault="00ED4D33">
            <w:pPr>
              <w:spacing w:line="360" w:lineRule="auto"/>
              <w:jc w:val="center"/>
              <w:rPr>
                <w:rFonts w:ascii="宋体"/>
                <w:sz w:val="24"/>
              </w:rPr>
            </w:pPr>
            <w:r>
              <w:rPr>
                <w:rFonts w:ascii="宋体" w:hint="eastAsia"/>
                <w:sz w:val="24"/>
              </w:rPr>
              <w:t>24</w:t>
            </w:r>
          </w:p>
        </w:tc>
        <w:tc>
          <w:tcPr>
            <w:tcW w:w="1764" w:type="dxa"/>
          </w:tcPr>
          <w:p w14:paraId="72706DF4" w14:textId="77777777" w:rsidR="00ED4D33" w:rsidRDefault="00ED4D33">
            <w:pPr>
              <w:spacing w:line="360" w:lineRule="auto"/>
              <w:jc w:val="center"/>
              <w:rPr>
                <w:rFonts w:ascii="宋体"/>
                <w:sz w:val="24"/>
              </w:rPr>
            </w:pPr>
            <w:r>
              <w:rPr>
                <w:rFonts w:ascii="宋体" w:hint="eastAsia"/>
                <w:sz w:val="24"/>
              </w:rPr>
              <w:t>13.20</w:t>
            </w:r>
          </w:p>
        </w:tc>
        <w:tc>
          <w:tcPr>
            <w:tcW w:w="1213" w:type="dxa"/>
          </w:tcPr>
          <w:p w14:paraId="5E3724E5" w14:textId="77777777" w:rsidR="00ED4D33" w:rsidRDefault="00ED4D33">
            <w:pPr>
              <w:spacing w:line="360" w:lineRule="auto"/>
              <w:jc w:val="center"/>
              <w:rPr>
                <w:rFonts w:ascii="宋体"/>
                <w:sz w:val="24"/>
              </w:rPr>
            </w:pPr>
            <w:r>
              <w:rPr>
                <w:rFonts w:ascii="宋体" w:hint="eastAsia"/>
                <w:sz w:val="24"/>
              </w:rPr>
              <w:t>0.600</w:t>
            </w:r>
          </w:p>
        </w:tc>
      </w:tr>
      <w:tr w:rsidR="00ED4D33" w14:paraId="206E3082" w14:textId="77777777">
        <w:tc>
          <w:tcPr>
            <w:tcW w:w="1050" w:type="dxa"/>
          </w:tcPr>
          <w:p w14:paraId="0B0C728F" w14:textId="77777777" w:rsidR="00ED4D33" w:rsidRDefault="00ED4D33">
            <w:pPr>
              <w:spacing w:line="360" w:lineRule="auto"/>
              <w:jc w:val="center"/>
              <w:rPr>
                <w:rFonts w:ascii="宋体"/>
                <w:sz w:val="24"/>
              </w:rPr>
            </w:pPr>
            <w:r>
              <w:rPr>
                <w:rFonts w:ascii="宋体" w:hint="eastAsia"/>
                <w:sz w:val="24"/>
              </w:rPr>
              <w:t>8#</w:t>
            </w:r>
          </w:p>
        </w:tc>
        <w:tc>
          <w:tcPr>
            <w:tcW w:w="1247" w:type="dxa"/>
          </w:tcPr>
          <w:p w14:paraId="77938953" w14:textId="77777777" w:rsidR="00ED4D33" w:rsidRDefault="00ED4D33">
            <w:pPr>
              <w:spacing w:line="360" w:lineRule="auto"/>
              <w:jc w:val="center"/>
              <w:rPr>
                <w:rFonts w:ascii="宋体"/>
                <w:sz w:val="24"/>
              </w:rPr>
            </w:pPr>
            <w:r>
              <w:rPr>
                <w:rFonts w:ascii="宋体" w:hint="eastAsia"/>
                <w:sz w:val="24"/>
              </w:rPr>
              <w:t>3727</w:t>
            </w:r>
          </w:p>
        </w:tc>
        <w:tc>
          <w:tcPr>
            <w:tcW w:w="1946" w:type="dxa"/>
          </w:tcPr>
          <w:p w14:paraId="720829E3" w14:textId="77777777" w:rsidR="00ED4D33" w:rsidRDefault="00ED4D33">
            <w:pPr>
              <w:spacing w:line="360" w:lineRule="auto"/>
              <w:jc w:val="center"/>
              <w:rPr>
                <w:rFonts w:ascii="宋体"/>
                <w:sz w:val="24"/>
              </w:rPr>
            </w:pPr>
            <w:r>
              <w:rPr>
                <w:rFonts w:ascii="宋体" w:hint="eastAsia"/>
                <w:sz w:val="24"/>
              </w:rPr>
              <w:t>51.00×15.00</w:t>
            </w:r>
          </w:p>
        </w:tc>
        <w:tc>
          <w:tcPr>
            <w:tcW w:w="1036" w:type="dxa"/>
          </w:tcPr>
          <w:p w14:paraId="3E3BE9AB" w14:textId="77777777" w:rsidR="00ED4D33" w:rsidRDefault="00ED4D33">
            <w:pPr>
              <w:spacing w:line="360" w:lineRule="auto"/>
              <w:jc w:val="center"/>
              <w:rPr>
                <w:rFonts w:ascii="宋体"/>
                <w:sz w:val="24"/>
              </w:rPr>
            </w:pPr>
            <w:r>
              <w:rPr>
                <w:rFonts w:ascii="宋体" w:hint="eastAsia"/>
                <w:sz w:val="24"/>
              </w:rPr>
              <w:t>3</w:t>
            </w:r>
          </w:p>
        </w:tc>
        <w:tc>
          <w:tcPr>
            <w:tcW w:w="1287" w:type="dxa"/>
          </w:tcPr>
          <w:p w14:paraId="1B8016DF" w14:textId="77777777" w:rsidR="00ED4D33" w:rsidRDefault="00ED4D33">
            <w:pPr>
              <w:spacing w:line="360" w:lineRule="auto"/>
              <w:jc w:val="center"/>
              <w:rPr>
                <w:rFonts w:ascii="宋体"/>
                <w:sz w:val="24"/>
              </w:rPr>
            </w:pPr>
            <w:r>
              <w:rPr>
                <w:rFonts w:ascii="宋体" w:hint="eastAsia"/>
                <w:sz w:val="24"/>
              </w:rPr>
              <w:t>36</w:t>
            </w:r>
          </w:p>
        </w:tc>
        <w:tc>
          <w:tcPr>
            <w:tcW w:w="1764" w:type="dxa"/>
          </w:tcPr>
          <w:p w14:paraId="1BFA2302" w14:textId="77777777" w:rsidR="00ED4D33" w:rsidRDefault="00ED4D33">
            <w:pPr>
              <w:spacing w:line="360" w:lineRule="auto"/>
              <w:jc w:val="center"/>
              <w:rPr>
                <w:rFonts w:ascii="宋体"/>
                <w:sz w:val="24"/>
              </w:rPr>
            </w:pPr>
            <w:r>
              <w:rPr>
                <w:rFonts w:ascii="宋体" w:hint="eastAsia"/>
                <w:sz w:val="24"/>
              </w:rPr>
              <w:t>13.05</w:t>
            </w:r>
          </w:p>
        </w:tc>
        <w:tc>
          <w:tcPr>
            <w:tcW w:w="1213" w:type="dxa"/>
          </w:tcPr>
          <w:p w14:paraId="661DCDD4" w14:textId="77777777" w:rsidR="00ED4D33" w:rsidRDefault="00ED4D33">
            <w:pPr>
              <w:spacing w:line="360" w:lineRule="auto"/>
              <w:jc w:val="center"/>
              <w:rPr>
                <w:rFonts w:ascii="宋体"/>
                <w:sz w:val="24"/>
              </w:rPr>
            </w:pPr>
            <w:r>
              <w:rPr>
                <w:rFonts w:ascii="宋体" w:hint="eastAsia"/>
                <w:sz w:val="24"/>
              </w:rPr>
              <w:t>0.600</w:t>
            </w:r>
          </w:p>
        </w:tc>
      </w:tr>
    </w:tbl>
    <w:p w14:paraId="3E47B3AF" w14:textId="77777777" w:rsidR="00ED4D33" w:rsidRDefault="00ED4D33">
      <w:pPr>
        <w:pStyle w:val="a4"/>
        <w:spacing w:line="360" w:lineRule="auto"/>
        <w:rPr>
          <w:rFonts w:ascii="宋体"/>
          <w:b/>
          <w:bCs/>
          <w:sz w:val="24"/>
        </w:rPr>
      </w:pPr>
      <w:bookmarkStart w:id="0" w:name="_Toc46490952"/>
      <w:bookmarkStart w:id="1" w:name="_Toc46563710"/>
      <w:bookmarkStart w:id="2" w:name="_Toc46563774"/>
      <w:r>
        <w:rPr>
          <w:rFonts w:ascii="宋体" w:hint="eastAsia"/>
          <w:sz w:val="24"/>
        </w:rPr>
        <w:t>2、结构概况</w:t>
      </w:r>
      <w:bookmarkEnd w:id="0"/>
      <w:bookmarkEnd w:id="1"/>
      <w:bookmarkEnd w:id="2"/>
    </w:p>
    <w:p w14:paraId="5FC50CD9" w14:textId="77777777" w:rsidR="00ED4D33" w:rsidRDefault="00ED4D33">
      <w:pPr>
        <w:spacing w:line="360" w:lineRule="auto"/>
        <w:ind w:firstLine="576"/>
        <w:rPr>
          <w:rFonts w:ascii="宋体"/>
          <w:sz w:val="24"/>
        </w:rPr>
      </w:pPr>
      <w:r>
        <w:rPr>
          <w:rFonts w:ascii="宋体" w:hint="eastAsia"/>
          <w:sz w:val="24"/>
        </w:rPr>
        <w:t>本工程1＃楼、5＃楼为短肢剪剪力墙小高层结构，人工挖孔桩基础，2＃、3＃、4＃、6＃、7＃、8＃楼均为六层加跃层砖混结构，条形钢筋混凝土基础，其中2＃楼带有半地下室。现浇钢筋混凝土梁板，抗震设防裂度为6度，建筑结构安全等级为二级，场地类别为Ⅱ类，工程合理使用年限50年。</w:t>
      </w:r>
    </w:p>
    <w:p w14:paraId="258ADD97" w14:textId="77777777" w:rsidR="00ED4D33" w:rsidRDefault="00ED4D33">
      <w:pPr>
        <w:spacing w:line="360" w:lineRule="auto"/>
        <w:ind w:firstLineChars="200" w:firstLine="480"/>
        <w:rPr>
          <w:rFonts w:ascii="宋体"/>
          <w:sz w:val="24"/>
        </w:rPr>
      </w:pPr>
      <w:r>
        <w:rPr>
          <w:rFonts w:ascii="宋体" w:hint="eastAsia"/>
          <w:sz w:val="24"/>
        </w:rPr>
        <w:t>（1）、混凝土：桩基混凝土为C25，条基C25，基础梁C25及C30，屋面C25，主体结构部分为C20，异型框架柱部分为C25，框架结构、底层框架墙柱及▽2.800层梁板为C30混凝土。</w:t>
      </w:r>
    </w:p>
    <w:p w14:paraId="5B63ADE4" w14:textId="77777777" w:rsidR="00ED4D33" w:rsidRDefault="00ED4D33">
      <w:pPr>
        <w:spacing w:line="360" w:lineRule="auto"/>
        <w:ind w:firstLineChars="200" w:firstLine="480"/>
        <w:rPr>
          <w:rFonts w:ascii="宋体"/>
          <w:sz w:val="24"/>
        </w:rPr>
      </w:pPr>
      <w:r>
        <w:rPr>
          <w:rFonts w:ascii="宋体" w:hint="eastAsia"/>
          <w:sz w:val="24"/>
        </w:rPr>
        <w:t>（2）、钢筋：HPB235级及HRB335级钢筋，板中钢筋为550级冷轧带肋钢筋。</w:t>
      </w:r>
    </w:p>
    <w:p w14:paraId="1A12DAF9" w14:textId="77777777" w:rsidR="00ED4D33" w:rsidRDefault="00ED4D33">
      <w:pPr>
        <w:spacing w:line="360" w:lineRule="auto"/>
        <w:ind w:firstLine="576"/>
        <w:rPr>
          <w:rFonts w:ascii="宋体"/>
          <w:sz w:val="24"/>
        </w:rPr>
      </w:pPr>
      <w:r>
        <w:rPr>
          <w:rFonts w:ascii="宋体" w:hint="eastAsia"/>
          <w:sz w:val="24"/>
        </w:rPr>
        <w:t>（3）、构件主筋保护层厚度：</w:t>
      </w:r>
    </w:p>
    <w:p w14:paraId="60673F72" w14:textId="77777777" w:rsidR="00ED4D33" w:rsidRDefault="00ED4D33">
      <w:pPr>
        <w:spacing w:line="360" w:lineRule="auto"/>
        <w:ind w:firstLineChars="200" w:firstLine="480"/>
        <w:rPr>
          <w:rFonts w:ascii="宋体"/>
          <w:sz w:val="24"/>
        </w:rPr>
      </w:pPr>
      <w:r>
        <w:rPr>
          <w:rFonts w:ascii="宋体" w:hint="eastAsia"/>
          <w:sz w:val="24"/>
        </w:rPr>
        <w:t>桩、承台：50独立基础、基础梁：40；框架柱、梁、圈梁、构造柱：30；板：20。</w:t>
      </w:r>
    </w:p>
    <w:p w14:paraId="73F9F312" w14:textId="77777777" w:rsidR="00ED4D33" w:rsidRDefault="00ED4D33">
      <w:pPr>
        <w:spacing w:line="360" w:lineRule="auto"/>
        <w:ind w:firstLineChars="200" w:firstLine="480"/>
        <w:rPr>
          <w:rFonts w:ascii="宋体"/>
          <w:sz w:val="24"/>
        </w:rPr>
      </w:pPr>
      <w:r>
        <w:rPr>
          <w:rFonts w:ascii="宋体" w:hint="eastAsia"/>
          <w:sz w:val="24"/>
        </w:rPr>
        <w:t>（4）、墙体做法：</w:t>
      </w:r>
    </w:p>
    <w:p w14:paraId="56EEE0A4" w14:textId="77777777" w:rsidR="00ED4D33" w:rsidRDefault="00ED4D33">
      <w:pPr>
        <w:spacing w:line="360" w:lineRule="auto"/>
        <w:ind w:firstLineChars="205" w:firstLine="492"/>
        <w:rPr>
          <w:rFonts w:ascii="宋体"/>
          <w:sz w:val="24"/>
        </w:rPr>
      </w:pPr>
      <w:r>
        <w:rPr>
          <w:rFonts w:ascii="宋体" w:hint="eastAsia"/>
          <w:sz w:val="24"/>
        </w:rPr>
        <w:t>多层结构：基顶～2.770采用MU10烧结普通砖，2.770以上采用KP1型烧结多孔砖；</w:t>
      </w:r>
    </w:p>
    <w:p w14:paraId="252CCB05" w14:textId="77777777" w:rsidR="00ED4D33" w:rsidRDefault="00ED4D33">
      <w:pPr>
        <w:spacing w:line="360" w:lineRule="auto"/>
        <w:ind w:firstLineChars="200" w:firstLine="480"/>
        <w:rPr>
          <w:rFonts w:ascii="宋体"/>
          <w:sz w:val="24"/>
        </w:rPr>
      </w:pPr>
      <w:r>
        <w:rPr>
          <w:rFonts w:ascii="宋体" w:hint="eastAsia"/>
          <w:sz w:val="24"/>
        </w:rPr>
        <w:t>▽±0.000～▽2.770采用MU10烧结普通砖，M5.0混合砂浆砌筑；</w:t>
      </w:r>
    </w:p>
    <w:p w14:paraId="427557AE" w14:textId="77777777" w:rsidR="00ED4D33" w:rsidRDefault="00ED4D33">
      <w:pPr>
        <w:spacing w:line="360" w:lineRule="auto"/>
        <w:ind w:firstLineChars="205" w:firstLine="492"/>
        <w:rPr>
          <w:rFonts w:ascii="宋体"/>
          <w:sz w:val="24"/>
        </w:rPr>
      </w:pPr>
      <w:r>
        <w:rPr>
          <w:rFonts w:ascii="宋体" w:hint="eastAsia"/>
          <w:sz w:val="24"/>
        </w:rPr>
        <w:t>▽±0.000以下采用MU10烧结普通砖，M10水泥砂浆砌筑；</w:t>
      </w:r>
    </w:p>
    <w:p w14:paraId="2AB19863" w14:textId="77777777" w:rsidR="00ED4D33" w:rsidRDefault="00ED4D33">
      <w:pPr>
        <w:spacing w:line="360" w:lineRule="auto"/>
        <w:ind w:firstLineChars="200" w:firstLine="480"/>
        <w:rPr>
          <w:rFonts w:ascii="宋体"/>
          <w:sz w:val="24"/>
        </w:rPr>
      </w:pPr>
      <w:r>
        <w:rPr>
          <w:rFonts w:ascii="宋体" w:hint="eastAsia"/>
          <w:sz w:val="24"/>
        </w:rPr>
        <w:t>▽±0.000～▽2.770采用MU10烧结普通砖，M10混合砂浆砌筑；</w:t>
      </w:r>
    </w:p>
    <w:p w14:paraId="7A2FD033" w14:textId="77777777" w:rsidR="00ED4D33" w:rsidRDefault="00ED4D33">
      <w:pPr>
        <w:spacing w:line="360" w:lineRule="auto"/>
        <w:ind w:firstLineChars="205" w:firstLine="492"/>
        <w:rPr>
          <w:rFonts w:ascii="宋体"/>
          <w:sz w:val="24"/>
        </w:rPr>
      </w:pPr>
      <w:r>
        <w:rPr>
          <w:rFonts w:ascii="宋体" w:hint="eastAsia"/>
          <w:sz w:val="24"/>
        </w:rPr>
        <w:t>▽2.770～▽5.570采用MU10KP1型烧结多孔砖，M10混合砂浆砌筑；</w:t>
      </w:r>
    </w:p>
    <w:p w14:paraId="17532440" w14:textId="77777777" w:rsidR="00ED4D33" w:rsidRDefault="00ED4D33">
      <w:pPr>
        <w:spacing w:line="360" w:lineRule="auto"/>
        <w:ind w:firstLineChars="205" w:firstLine="492"/>
        <w:rPr>
          <w:rFonts w:ascii="宋体"/>
          <w:sz w:val="24"/>
        </w:rPr>
      </w:pPr>
      <w:r>
        <w:rPr>
          <w:rFonts w:ascii="宋体" w:hint="eastAsia"/>
          <w:sz w:val="24"/>
        </w:rPr>
        <w:t>▽5.570～▽11.170采用MU10KP1型烧结多孔砖，M7.5混合砂浆砌筑；</w:t>
      </w:r>
    </w:p>
    <w:p w14:paraId="6BA25821" w14:textId="77777777" w:rsidR="00ED4D33" w:rsidRDefault="00ED4D33">
      <w:pPr>
        <w:spacing w:line="360" w:lineRule="auto"/>
        <w:ind w:firstLineChars="205" w:firstLine="492"/>
        <w:rPr>
          <w:rFonts w:ascii="宋体"/>
          <w:sz w:val="24"/>
        </w:rPr>
      </w:pPr>
      <w:r>
        <w:rPr>
          <w:rFonts w:ascii="宋体" w:hint="eastAsia"/>
          <w:sz w:val="24"/>
        </w:rPr>
        <w:lastRenderedPageBreak/>
        <w:t>▽11.170～▽屋面采用MU10KP1型烧结多孔砖，M5.0混合砂浆砌筑；</w:t>
      </w:r>
    </w:p>
    <w:p w14:paraId="4E1BE29F" w14:textId="77777777" w:rsidR="00ED4D33" w:rsidRDefault="00ED4D33">
      <w:pPr>
        <w:spacing w:line="360" w:lineRule="auto"/>
        <w:ind w:firstLineChars="205" w:firstLine="492"/>
        <w:rPr>
          <w:rFonts w:ascii="宋体"/>
          <w:sz w:val="24"/>
        </w:rPr>
      </w:pPr>
      <w:r>
        <w:rPr>
          <w:rFonts w:ascii="宋体" w:hint="eastAsia"/>
          <w:sz w:val="24"/>
        </w:rPr>
        <w:t>120墙用MU10机制粘土砖，M5.0混合砂浆砌筑，并沿墙高每隔500设2Φ6拉结筋，伸入墙内500。</w:t>
      </w:r>
    </w:p>
    <w:p w14:paraId="1ED1D8B0" w14:textId="77777777" w:rsidR="00ED4D33" w:rsidRDefault="00ED4D33">
      <w:pPr>
        <w:spacing w:line="360" w:lineRule="auto"/>
        <w:ind w:firstLineChars="205" w:firstLine="492"/>
        <w:rPr>
          <w:rFonts w:ascii="宋体"/>
          <w:sz w:val="24"/>
        </w:rPr>
      </w:pPr>
      <w:r>
        <w:rPr>
          <w:rFonts w:ascii="宋体" w:hint="eastAsia"/>
          <w:sz w:val="24"/>
        </w:rPr>
        <w:t>高层框架填充墙：采用矿渣空心砌块，M5.0水泥砂浆砌筑，并沿墙高每隔500设2Φ6拉结筋，每边伸入墙内700。</w:t>
      </w:r>
      <w:bookmarkStart w:id="3" w:name="_Toc46490953"/>
      <w:bookmarkStart w:id="4" w:name="_Toc46563711"/>
      <w:bookmarkStart w:id="5" w:name="_Toc46563775"/>
    </w:p>
    <w:p w14:paraId="73729321" w14:textId="77777777" w:rsidR="00ED4D33" w:rsidRDefault="00ED4D33">
      <w:pPr>
        <w:spacing w:line="360" w:lineRule="auto"/>
        <w:ind w:firstLineChars="205" w:firstLine="492"/>
        <w:rPr>
          <w:rFonts w:ascii="宋体"/>
          <w:sz w:val="24"/>
        </w:rPr>
      </w:pPr>
      <w:r>
        <w:rPr>
          <w:rFonts w:ascii="宋体" w:hint="eastAsia"/>
          <w:sz w:val="24"/>
        </w:rPr>
        <w:t>3、安装工程概况</w:t>
      </w:r>
      <w:bookmarkEnd w:id="3"/>
      <w:bookmarkEnd w:id="4"/>
      <w:bookmarkEnd w:id="5"/>
    </w:p>
    <w:p w14:paraId="0D8345DD" w14:textId="77777777" w:rsidR="00ED4D33" w:rsidRDefault="00ED4D33">
      <w:pPr>
        <w:spacing w:line="360" w:lineRule="auto"/>
        <w:ind w:firstLineChars="100" w:firstLine="240"/>
        <w:rPr>
          <w:rFonts w:ascii="宋体"/>
          <w:sz w:val="24"/>
        </w:rPr>
      </w:pPr>
      <w:r>
        <w:rPr>
          <w:rFonts w:ascii="宋体" w:hint="eastAsia"/>
          <w:sz w:val="24"/>
        </w:rPr>
        <w:t>（1）、给水排水工程简况：</w:t>
      </w:r>
    </w:p>
    <w:p w14:paraId="001BDFEB" w14:textId="77777777" w:rsidR="00ED4D33" w:rsidRDefault="00ED4D33">
      <w:pPr>
        <w:spacing w:line="360" w:lineRule="auto"/>
        <w:ind w:firstLineChars="200" w:firstLine="480"/>
        <w:rPr>
          <w:rFonts w:ascii="宋体"/>
          <w:sz w:val="24"/>
        </w:rPr>
      </w:pPr>
      <w:r>
        <w:rPr>
          <w:rFonts w:ascii="宋体" w:hint="eastAsia"/>
          <w:sz w:val="24"/>
        </w:rPr>
        <w:t>A、生活给水排水：</w:t>
      </w:r>
    </w:p>
    <w:p w14:paraId="4869E96D" w14:textId="77777777" w:rsidR="00ED4D33" w:rsidRDefault="00ED4D33">
      <w:pPr>
        <w:spacing w:line="360" w:lineRule="auto"/>
        <w:ind w:firstLineChars="200" w:firstLine="480"/>
        <w:rPr>
          <w:rFonts w:ascii="宋体"/>
          <w:sz w:val="24"/>
        </w:rPr>
      </w:pPr>
      <w:r>
        <w:rPr>
          <w:rFonts w:ascii="宋体" w:hint="eastAsia"/>
          <w:sz w:val="24"/>
        </w:rPr>
        <w:t>花园四组团共8栋住宅楼，其中1</w:t>
      </w:r>
      <w:r>
        <w:rPr>
          <w:rFonts w:ascii="宋体" w:hint="eastAsia"/>
          <w:sz w:val="24"/>
          <w:vertAlign w:val="superscript"/>
        </w:rPr>
        <w:t>#</w:t>
      </w:r>
      <w:r>
        <w:rPr>
          <w:rFonts w:ascii="宋体" w:hint="eastAsia"/>
          <w:sz w:val="24"/>
        </w:rPr>
        <w:t>、5</w:t>
      </w:r>
      <w:r>
        <w:rPr>
          <w:rFonts w:ascii="宋体" w:hint="eastAsia"/>
          <w:sz w:val="24"/>
          <w:vertAlign w:val="superscript"/>
        </w:rPr>
        <w:t>#</w:t>
      </w:r>
      <w:r>
        <w:rPr>
          <w:rFonts w:ascii="宋体" w:hint="eastAsia"/>
          <w:sz w:val="24"/>
        </w:rPr>
        <w:t>楼为11层商住楼（一层为底商），框剪结构；其余为六层带跃层住宅楼（其中2</w:t>
      </w:r>
      <w:r>
        <w:rPr>
          <w:rFonts w:ascii="宋体" w:hint="eastAsia"/>
          <w:sz w:val="24"/>
          <w:vertAlign w:val="superscript"/>
        </w:rPr>
        <w:t>#</w:t>
      </w:r>
      <w:r>
        <w:rPr>
          <w:rFonts w:ascii="宋体" w:hint="eastAsia"/>
          <w:sz w:val="24"/>
        </w:rPr>
        <w:t>楼有半地下车库），砖混结构。1</w:t>
      </w:r>
      <w:r>
        <w:rPr>
          <w:rFonts w:ascii="宋体" w:hint="eastAsia"/>
          <w:sz w:val="24"/>
          <w:vertAlign w:val="superscript"/>
        </w:rPr>
        <w:t>#</w:t>
      </w:r>
      <w:r>
        <w:rPr>
          <w:rFonts w:ascii="宋体" w:hint="eastAsia"/>
          <w:sz w:val="24"/>
        </w:rPr>
        <w:t>、5</w:t>
      </w:r>
      <w:r>
        <w:rPr>
          <w:rFonts w:ascii="宋体" w:hint="eastAsia"/>
          <w:sz w:val="24"/>
          <w:vertAlign w:val="superscript"/>
        </w:rPr>
        <w:t>#</w:t>
      </w:r>
      <w:r>
        <w:rPr>
          <w:rFonts w:ascii="宋体" w:hint="eastAsia"/>
          <w:sz w:val="24"/>
        </w:rPr>
        <w:t>楼一～五层生活给水由市政自来水管网直接供水，六～十一层由居住区内生活泵房二次加压供水；其余各住宅楼由市政管网直接供水。室内生活给水管采用PP-R（PN</w:t>
      </w:r>
      <w:r>
        <w:rPr>
          <w:rFonts w:ascii="宋体"/>
          <w:sz w:val="24"/>
        </w:rPr>
        <w:t>1.25</w:t>
      </w:r>
      <w:r>
        <w:rPr>
          <w:rFonts w:ascii="宋体" w:hint="eastAsia"/>
          <w:sz w:val="24"/>
        </w:rPr>
        <w:t>）管，热熔连接。</w:t>
      </w:r>
    </w:p>
    <w:p w14:paraId="222CD723" w14:textId="77777777" w:rsidR="00ED4D33" w:rsidRDefault="00ED4D33">
      <w:pPr>
        <w:spacing w:line="360" w:lineRule="auto"/>
        <w:ind w:firstLineChars="200" w:firstLine="480"/>
        <w:rPr>
          <w:rFonts w:ascii="宋体"/>
          <w:sz w:val="24"/>
        </w:rPr>
      </w:pPr>
      <w:r>
        <w:rPr>
          <w:rFonts w:ascii="宋体" w:hint="eastAsia"/>
          <w:sz w:val="24"/>
        </w:rPr>
        <w:t>生活排水采用雨、污水分流（污废水合流）系统，生活污水经化粪池处理后排入小区内污水管道，屋面雨水采用外排水系统，地面雨水进入雨水口经小区雨水管网排出。室内排水管采用芯层发泡聚氯乙烯管，承插粘接，1</w:t>
      </w:r>
      <w:r>
        <w:rPr>
          <w:rFonts w:ascii="宋体" w:hint="eastAsia"/>
          <w:sz w:val="24"/>
          <w:vertAlign w:val="superscript"/>
        </w:rPr>
        <w:t>#</w:t>
      </w:r>
      <w:r>
        <w:rPr>
          <w:rFonts w:ascii="宋体" w:hint="eastAsia"/>
          <w:sz w:val="24"/>
        </w:rPr>
        <w:t>、5</w:t>
      </w:r>
      <w:r>
        <w:rPr>
          <w:rFonts w:ascii="宋体" w:hint="eastAsia"/>
          <w:sz w:val="24"/>
          <w:vertAlign w:val="superscript"/>
        </w:rPr>
        <w:t>#</w:t>
      </w:r>
      <w:r>
        <w:rPr>
          <w:rFonts w:ascii="宋体" w:hint="eastAsia"/>
          <w:sz w:val="24"/>
        </w:rPr>
        <w:t>楼埋地部分和出屋面部分采用PVC—U排水管，承插粘接；2</w:t>
      </w:r>
      <w:r>
        <w:rPr>
          <w:rFonts w:ascii="宋体" w:hint="eastAsia"/>
          <w:sz w:val="24"/>
          <w:vertAlign w:val="superscript"/>
        </w:rPr>
        <w:t>#</w:t>
      </w:r>
      <w:r>
        <w:rPr>
          <w:rFonts w:ascii="宋体" w:hint="eastAsia"/>
          <w:sz w:val="24"/>
        </w:rPr>
        <w:t>～４</w:t>
      </w:r>
      <w:r>
        <w:rPr>
          <w:rFonts w:ascii="宋体" w:hint="eastAsia"/>
          <w:sz w:val="24"/>
          <w:vertAlign w:val="superscript"/>
        </w:rPr>
        <w:t>#</w:t>
      </w:r>
      <w:r>
        <w:rPr>
          <w:rFonts w:ascii="宋体" w:hint="eastAsia"/>
          <w:sz w:val="24"/>
        </w:rPr>
        <w:t>、6</w:t>
      </w:r>
      <w:r>
        <w:rPr>
          <w:rFonts w:ascii="宋体" w:hint="eastAsia"/>
          <w:sz w:val="24"/>
          <w:vertAlign w:val="superscript"/>
        </w:rPr>
        <w:t>#</w:t>
      </w:r>
      <w:r>
        <w:rPr>
          <w:rFonts w:ascii="宋体" w:hint="eastAsia"/>
          <w:sz w:val="24"/>
        </w:rPr>
        <w:t>～8</w:t>
      </w:r>
      <w:r>
        <w:rPr>
          <w:rFonts w:ascii="宋体" w:hint="eastAsia"/>
          <w:sz w:val="24"/>
          <w:vertAlign w:val="superscript"/>
        </w:rPr>
        <w:t>#</w:t>
      </w:r>
      <w:r>
        <w:rPr>
          <w:rFonts w:ascii="宋体" w:hint="eastAsia"/>
          <w:sz w:val="24"/>
        </w:rPr>
        <w:t>半地下车库及埋地部分采用铸铁管，承插连接。室外雨污水管采用素混凝土管，承插连接，石棉水泥捻缝。</w:t>
      </w:r>
    </w:p>
    <w:p w14:paraId="2D462817" w14:textId="77777777" w:rsidR="00ED4D33" w:rsidRDefault="00ED4D33">
      <w:pPr>
        <w:spacing w:line="360" w:lineRule="auto"/>
        <w:ind w:firstLineChars="200" w:firstLine="480"/>
        <w:rPr>
          <w:rFonts w:ascii="宋体"/>
          <w:sz w:val="24"/>
        </w:rPr>
      </w:pPr>
      <w:r>
        <w:rPr>
          <w:rFonts w:ascii="宋体" w:hint="eastAsia"/>
          <w:sz w:val="24"/>
        </w:rPr>
        <w:t>B、消防给水：</w:t>
      </w:r>
    </w:p>
    <w:p w14:paraId="777CD40B" w14:textId="77777777" w:rsidR="00ED4D33" w:rsidRDefault="00ED4D33">
      <w:pPr>
        <w:spacing w:line="360" w:lineRule="auto"/>
        <w:ind w:firstLineChars="200" w:firstLine="480"/>
        <w:rPr>
          <w:rFonts w:ascii="宋体"/>
          <w:sz w:val="24"/>
        </w:rPr>
      </w:pPr>
      <w:r>
        <w:rPr>
          <w:rFonts w:ascii="宋体" w:hint="eastAsia"/>
          <w:sz w:val="24"/>
        </w:rPr>
        <w:t>1</w:t>
      </w:r>
      <w:r>
        <w:rPr>
          <w:rFonts w:ascii="宋体" w:hint="eastAsia"/>
          <w:sz w:val="24"/>
          <w:vertAlign w:val="superscript"/>
        </w:rPr>
        <w:t>#</w:t>
      </w:r>
      <w:r>
        <w:rPr>
          <w:rFonts w:ascii="宋体" w:hint="eastAsia"/>
          <w:sz w:val="24"/>
        </w:rPr>
        <w:t>、5</w:t>
      </w:r>
      <w:r>
        <w:rPr>
          <w:rFonts w:ascii="宋体" w:hint="eastAsia"/>
          <w:sz w:val="24"/>
          <w:vertAlign w:val="superscript"/>
        </w:rPr>
        <w:t>#</w:t>
      </w:r>
      <w:r>
        <w:rPr>
          <w:rFonts w:ascii="宋体" w:hint="eastAsia"/>
          <w:sz w:val="24"/>
        </w:rPr>
        <w:t>楼消防给水由居住区内专设消防集中泵房加压供水。在住宅每单元每层的楼梯间处设置室内消火栓，在一层商场按中危险级布置自动喷淋灭火系统和室内消火栓。消防给水管DN≤100采用内外热镀锌钢管，丝扣连接，DN＞100采用无缝钢管，沟槽式连接。</w:t>
      </w:r>
    </w:p>
    <w:p w14:paraId="0ADF9419" w14:textId="77777777" w:rsidR="00ED4D33" w:rsidRDefault="00ED4D33">
      <w:pPr>
        <w:spacing w:line="360" w:lineRule="auto"/>
        <w:ind w:firstLine="576"/>
        <w:rPr>
          <w:rFonts w:ascii="宋体"/>
          <w:sz w:val="24"/>
        </w:rPr>
      </w:pPr>
      <w:r>
        <w:rPr>
          <w:rFonts w:ascii="宋体" w:hint="eastAsia"/>
          <w:sz w:val="24"/>
        </w:rPr>
        <w:t>室内给排水施工时必须遵守验收规范，给水设备、卫生器具、管材、管件及阀门等材料在使用和安装前，要向甲方及监理部门报验，应按设计要求核验规格、型号和质量，符合要求方可使用。</w:t>
      </w:r>
    </w:p>
    <w:p w14:paraId="3E413E5A" w14:textId="77777777" w:rsidR="00ED4D33" w:rsidRDefault="00ED4D33">
      <w:pPr>
        <w:spacing w:line="360" w:lineRule="auto"/>
        <w:ind w:firstLineChars="200" w:firstLine="480"/>
        <w:rPr>
          <w:rFonts w:ascii="宋体"/>
          <w:sz w:val="24"/>
        </w:rPr>
      </w:pPr>
      <w:r>
        <w:rPr>
          <w:rFonts w:ascii="宋体" w:hint="eastAsia"/>
          <w:sz w:val="24"/>
        </w:rPr>
        <w:t>（2）、电气部分：</w:t>
      </w:r>
    </w:p>
    <w:p w14:paraId="6801D02B" w14:textId="77777777" w:rsidR="00ED4D33" w:rsidRDefault="00ED4D33">
      <w:pPr>
        <w:spacing w:line="360" w:lineRule="auto"/>
        <w:ind w:firstLineChars="200" w:firstLine="480"/>
        <w:rPr>
          <w:rFonts w:ascii="宋体"/>
          <w:sz w:val="24"/>
        </w:rPr>
      </w:pPr>
      <w:r>
        <w:rPr>
          <w:rFonts w:ascii="宋体" w:hint="eastAsia"/>
          <w:sz w:val="24"/>
        </w:rPr>
        <w:t>电气工程概况</w:t>
      </w:r>
    </w:p>
    <w:p w14:paraId="289BFAC8" w14:textId="77777777" w:rsidR="00ED4D33" w:rsidRDefault="00ED4D33">
      <w:pPr>
        <w:spacing w:line="360" w:lineRule="auto"/>
        <w:ind w:firstLineChars="200" w:firstLine="480"/>
        <w:rPr>
          <w:rFonts w:ascii="宋体"/>
          <w:sz w:val="24"/>
        </w:rPr>
      </w:pPr>
      <w:r>
        <w:rPr>
          <w:rFonts w:ascii="宋体" w:hint="eastAsia"/>
          <w:sz w:val="24"/>
        </w:rPr>
        <w:t>花园小区四组团电气工程分为强电和弱电两部分。强电部分工作内容为变配电、照明管线和防雷接地保护。其中1#、5#楼为高层，由室外箱式变电站引入电源，穿钢管引入一层低配室。电梯及加压排风机等均采用两路电源供电，并在末端设电源互投装置。防雷接地采用</w:t>
      </w:r>
      <w:r>
        <w:rPr>
          <w:rFonts w:ascii="宋体"/>
          <w:sz w:val="24"/>
        </w:rPr>
        <w:t>TN-S</w:t>
      </w:r>
      <w:r>
        <w:rPr>
          <w:rFonts w:ascii="宋体" w:hint="eastAsia"/>
          <w:sz w:val="24"/>
        </w:rPr>
        <w:t>接地系统，利用建筑物基础钢筋作为防雷接地、工作接地、保护接地、弱</w:t>
      </w:r>
      <w:r>
        <w:rPr>
          <w:rFonts w:ascii="宋体" w:hint="eastAsia"/>
          <w:sz w:val="24"/>
        </w:rPr>
        <w:lastRenderedPageBreak/>
        <w:t>电设备接地等联合接地体。屋顶设避雷带防直击雷，超过</w:t>
      </w:r>
      <w:r>
        <w:rPr>
          <w:rFonts w:ascii="宋体"/>
          <w:sz w:val="24"/>
        </w:rPr>
        <w:t>30</w:t>
      </w:r>
      <w:r>
        <w:rPr>
          <w:rFonts w:ascii="宋体" w:hint="eastAsia"/>
          <w:sz w:val="24"/>
        </w:rPr>
        <w:t>米高度的建筑物作防侧击雷保护。弱电部分工作内容为宽带网、电话、有线电视、火灾自动报警系统、安全保卫系统、物业管理自动化等。</w:t>
      </w:r>
    </w:p>
    <w:p w14:paraId="02F0997C" w14:textId="77777777" w:rsidR="00ED4D33" w:rsidRDefault="00ED4D33">
      <w:pPr>
        <w:pStyle w:val="a4"/>
        <w:overflowPunct w:val="0"/>
        <w:spacing w:line="360" w:lineRule="auto"/>
        <w:rPr>
          <w:rFonts w:ascii="宋体"/>
          <w:b/>
          <w:bCs/>
          <w:snapToGrid w:val="0"/>
          <w:kern w:val="0"/>
          <w:sz w:val="24"/>
        </w:rPr>
      </w:pPr>
      <w:r>
        <w:rPr>
          <w:rFonts w:ascii="宋体" w:hint="eastAsia"/>
          <w:b/>
          <w:bCs/>
          <w:snapToGrid w:val="0"/>
          <w:kern w:val="0"/>
          <w:sz w:val="24"/>
        </w:rPr>
        <w:t>二、工程特点</w:t>
      </w:r>
    </w:p>
    <w:p w14:paraId="633CE0D1" w14:textId="77777777" w:rsidR="00ED4D33" w:rsidRDefault="00ED4D33">
      <w:pPr>
        <w:pStyle w:val="a4"/>
        <w:overflowPunct w:val="0"/>
        <w:spacing w:line="360" w:lineRule="auto"/>
        <w:ind w:firstLine="560"/>
        <w:rPr>
          <w:rFonts w:ascii="宋体"/>
          <w:sz w:val="24"/>
        </w:rPr>
      </w:pPr>
      <w:r>
        <w:rPr>
          <w:rFonts w:ascii="宋体" w:hint="eastAsia"/>
          <w:sz w:val="24"/>
        </w:rPr>
        <w:t>1、本工程含有短肢剪力墙小高层结构、六层砖混加跃层结构、半地下室结构等结构，结构形式较多。</w:t>
      </w:r>
    </w:p>
    <w:p w14:paraId="3189A9AA" w14:textId="77777777" w:rsidR="00ED4D33" w:rsidRDefault="00ED4D33">
      <w:pPr>
        <w:pStyle w:val="a4"/>
        <w:overflowPunct w:val="0"/>
        <w:spacing w:line="360" w:lineRule="auto"/>
        <w:ind w:firstLine="560"/>
        <w:rPr>
          <w:rFonts w:ascii="宋体"/>
          <w:sz w:val="24"/>
        </w:rPr>
      </w:pPr>
      <w:r>
        <w:rPr>
          <w:rFonts w:ascii="宋体" w:hint="eastAsia"/>
          <w:sz w:val="24"/>
        </w:rPr>
        <w:t>2、本工程施工工期跨冬季、雨季、高温季节，季节性施工措施需加强。</w:t>
      </w:r>
    </w:p>
    <w:p w14:paraId="093EB348" w14:textId="77777777" w:rsidR="00ED4D33" w:rsidRDefault="00ED4D33">
      <w:pPr>
        <w:pStyle w:val="a4"/>
        <w:overflowPunct w:val="0"/>
        <w:spacing w:line="360" w:lineRule="auto"/>
        <w:ind w:firstLine="560"/>
        <w:rPr>
          <w:rFonts w:ascii="宋体"/>
          <w:sz w:val="24"/>
        </w:rPr>
      </w:pPr>
      <w:r>
        <w:rPr>
          <w:rFonts w:ascii="宋体" w:hint="eastAsia"/>
          <w:sz w:val="24"/>
        </w:rPr>
        <w:t>3、本工程含有十一层的小高层建筑，高空作业防护要求较高。</w:t>
      </w:r>
    </w:p>
    <w:p w14:paraId="45708070" w14:textId="77777777" w:rsidR="00ED4D33" w:rsidRDefault="00ED4D33">
      <w:pPr>
        <w:pStyle w:val="a4"/>
        <w:overflowPunct w:val="0"/>
        <w:spacing w:line="360" w:lineRule="auto"/>
        <w:ind w:firstLine="560"/>
        <w:rPr>
          <w:rFonts w:ascii="宋体"/>
        </w:rPr>
      </w:pPr>
      <w:r>
        <w:rPr>
          <w:rFonts w:ascii="宋体" w:hint="eastAsia"/>
          <w:sz w:val="24"/>
        </w:rPr>
        <w:t>4、本工程为八个单体集中布置，综合施工调度要求很高，项目经理部需综合平衡各种人力、材料、机具的资源合理、有效分配，尽量做到高节奏、高效益、高质量施工。</w:t>
      </w:r>
    </w:p>
    <w:p w14:paraId="07FC13C5" w14:textId="77777777" w:rsidR="00ED4D33" w:rsidRDefault="00ED4D33">
      <w:pPr>
        <w:spacing w:before="240" w:after="240"/>
        <w:ind w:firstLineChars="200" w:firstLine="562"/>
        <w:jc w:val="center"/>
        <w:rPr>
          <w:rFonts w:ascii="宋体" w:hAnsi="Verdana" w:cs="宋体"/>
          <w:b/>
          <w:bCs/>
          <w:color w:val="333333"/>
          <w:kern w:val="0"/>
          <w:sz w:val="24"/>
          <w:szCs w:val="28"/>
        </w:rPr>
      </w:pPr>
      <w:r>
        <w:rPr>
          <w:rFonts w:ascii="宋体" w:hAnsi="宋体" w:cs="宋体"/>
          <w:b/>
          <w:bCs/>
          <w:color w:val="333333"/>
          <w:kern w:val="0"/>
          <w:sz w:val="28"/>
          <w:szCs w:val="28"/>
        </w:rPr>
        <w:t>第</w:t>
      </w:r>
      <w:r>
        <w:rPr>
          <w:rFonts w:ascii="宋体" w:hAnsi="宋体" w:cs="宋体" w:hint="eastAsia"/>
          <w:b/>
          <w:bCs/>
          <w:color w:val="333333"/>
          <w:kern w:val="0"/>
          <w:sz w:val="28"/>
          <w:szCs w:val="28"/>
        </w:rPr>
        <w:t>三</w:t>
      </w:r>
      <w:r>
        <w:rPr>
          <w:rFonts w:ascii="宋体" w:hAnsi="宋体" w:cs="宋体"/>
          <w:b/>
          <w:bCs/>
          <w:color w:val="333333"/>
          <w:kern w:val="0"/>
          <w:sz w:val="28"/>
          <w:szCs w:val="28"/>
        </w:rPr>
        <w:t>章   施工条件</w:t>
      </w:r>
    </w:p>
    <w:p w14:paraId="6C8F2031" w14:textId="77777777" w:rsidR="00ED4D33" w:rsidRDefault="00ED4D33">
      <w:pPr>
        <w:pStyle w:val="a4"/>
        <w:overflowPunct w:val="0"/>
        <w:spacing w:line="360" w:lineRule="auto"/>
        <w:rPr>
          <w:rFonts w:ascii="宋体"/>
          <w:sz w:val="24"/>
        </w:rPr>
      </w:pPr>
      <w:r>
        <w:rPr>
          <w:rFonts w:ascii="宋体"/>
          <w:sz w:val="24"/>
        </w:rPr>
        <w:t>一、该工程紧靠</w:t>
      </w:r>
      <w:r>
        <w:rPr>
          <w:rFonts w:ascii="宋体" w:hint="eastAsia"/>
          <w:sz w:val="24"/>
        </w:rPr>
        <w:t>印山路及湖西南路</w:t>
      </w:r>
      <w:r>
        <w:rPr>
          <w:rFonts w:ascii="宋体"/>
          <w:sz w:val="24"/>
        </w:rPr>
        <w:t>，施工</w:t>
      </w:r>
      <w:r>
        <w:rPr>
          <w:rFonts w:ascii="宋体" w:hint="eastAsia"/>
          <w:sz w:val="24"/>
        </w:rPr>
        <w:t>现</w:t>
      </w:r>
      <w:r>
        <w:rPr>
          <w:rFonts w:ascii="宋体"/>
          <w:sz w:val="24"/>
        </w:rPr>
        <w:t>场</w:t>
      </w:r>
      <w:r>
        <w:rPr>
          <w:rFonts w:ascii="宋体" w:hint="eastAsia"/>
          <w:sz w:val="24"/>
        </w:rPr>
        <w:t>场地较小</w:t>
      </w:r>
      <w:r>
        <w:rPr>
          <w:rFonts w:ascii="宋体"/>
          <w:sz w:val="24"/>
        </w:rPr>
        <w:t>。</w:t>
      </w:r>
    </w:p>
    <w:p w14:paraId="49D2D769" w14:textId="77777777" w:rsidR="00ED4D33" w:rsidRDefault="00ED4D33">
      <w:pPr>
        <w:pStyle w:val="a4"/>
        <w:overflowPunct w:val="0"/>
        <w:spacing w:line="360" w:lineRule="auto"/>
        <w:rPr>
          <w:rFonts w:ascii="宋体"/>
          <w:sz w:val="24"/>
        </w:rPr>
      </w:pPr>
      <w:r>
        <w:rPr>
          <w:rFonts w:ascii="宋体"/>
          <w:sz w:val="24"/>
        </w:rPr>
        <w:t>二、该工程紧靠</w:t>
      </w:r>
      <w:r>
        <w:rPr>
          <w:rFonts w:ascii="宋体" w:hint="eastAsia"/>
          <w:sz w:val="24"/>
        </w:rPr>
        <w:t>印山路及湖西南路，</w:t>
      </w:r>
      <w:r>
        <w:rPr>
          <w:rFonts w:ascii="宋体"/>
          <w:sz w:val="24"/>
        </w:rPr>
        <w:t>地理位置</w:t>
      </w:r>
      <w:r>
        <w:rPr>
          <w:rFonts w:ascii="宋体" w:hint="eastAsia"/>
          <w:sz w:val="24"/>
        </w:rPr>
        <w:t>优越</w:t>
      </w:r>
      <w:r>
        <w:rPr>
          <w:rFonts w:ascii="宋体"/>
          <w:sz w:val="24"/>
        </w:rPr>
        <w:t>，交通便利，建筑物质完全，购买</w:t>
      </w:r>
      <w:r>
        <w:rPr>
          <w:rFonts w:ascii="宋体" w:hint="eastAsia"/>
          <w:sz w:val="24"/>
        </w:rPr>
        <w:t>方便</w:t>
      </w:r>
      <w:r>
        <w:rPr>
          <w:rFonts w:ascii="宋体"/>
          <w:sz w:val="24"/>
        </w:rPr>
        <w:t>。</w:t>
      </w:r>
    </w:p>
    <w:p w14:paraId="389EA84B" w14:textId="77777777" w:rsidR="00ED4D33" w:rsidRDefault="00ED4D33">
      <w:pPr>
        <w:pStyle w:val="a4"/>
        <w:overflowPunct w:val="0"/>
        <w:spacing w:line="360" w:lineRule="auto"/>
        <w:rPr>
          <w:rFonts w:ascii="宋体"/>
          <w:sz w:val="24"/>
        </w:rPr>
      </w:pPr>
      <w:r>
        <w:rPr>
          <w:rFonts w:ascii="宋体"/>
          <w:sz w:val="24"/>
        </w:rPr>
        <w:t>三、气候条件较差，冬雨</w:t>
      </w:r>
      <w:r>
        <w:rPr>
          <w:rFonts w:ascii="宋体" w:hint="eastAsia"/>
          <w:sz w:val="24"/>
        </w:rPr>
        <w:t>高温季节</w:t>
      </w:r>
      <w:r>
        <w:rPr>
          <w:rFonts w:ascii="宋体"/>
          <w:sz w:val="24"/>
        </w:rPr>
        <w:t>施工较多。</w:t>
      </w:r>
    </w:p>
    <w:p w14:paraId="39AB1439" w14:textId="77777777" w:rsidR="00ED4D33" w:rsidRDefault="00ED4D33">
      <w:pPr>
        <w:pStyle w:val="a4"/>
        <w:overflowPunct w:val="0"/>
        <w:spacing w:line="360" w:lineRule="auto"/>
        <w:rPr>
          <w:rFonts w:ascii="宋体"/>
          <w:sz w:val="24"/>
        </w:rPr>
      </w:pPr>
      <w:r>
        <w:rPr>
          <w:rFonts w:ascii="宋体"/>
          <w:sz w:val="24"/>
        </w:rPr>
        <w:t>四、</w:t>
      </w:r>
      <w:r>
        <w:rPr>
          <w:rFonts w:ascii="宋体"/>
          <w:sz w:val="24"/>
        </w:rPr>
        <w:t>“</w:t>
      </w:r>
      <w:r>
        <w:rPr>
          <w:rFonts w:ascii="宋体"/>
          <w:sz w:val="24"/>
        </w:rPr>
        <w:t>三通一平</w:t>
      </w:r>
      <w:r>
        <w:rPr>
          <w:rFonts w:ascii="宋体"/>
          <w:sz w:val="24"/>
        </w:rPr>
        <w:t>”</w:t>
      </w:r>
      <w:r>
        <w:rPr>
          <w:rFonts w:ascii="宋体"/>
          <w:sz w:val="24"/>
        </w:rPr>
        <w:t>条件基本具备。</w:t>
      </w:r>
    </w:p>
    <w:p w14:paraId="7333936A" w14:textId="77777777" w:rsidR="00ED4D33" w:rsidRDefault="00ED4D33">
      <w:pPr>
        <w:pStyle w:val="a4"/>
        <w:overflowPunct w:val="0"/>
        <w:spacing w:line="360" w:lineRule="auto"/>
        <w:rPr>
          <w:rFonts w:ascii="宋体"/>
          <w:sz w:val="24"/>
        </w:rPr>
      </w:pPr>
      <w:r>
        <w:rPr>
          <w:rFonts w:ascii="宋体"/>
          <w:sz w:val="24"/>
        </w:rPr>
        <w:t>五、该工程项目开工所需的各项许可证及相关文件准备齐全。</w:t>
      </w:r>
    </w:p>
    <w:p w14:paraId="1CAB3901" w14:textId="77777777" w:rsidR="00ED4D33" w:rsidRDefault="00ED4D33">
      <w:pPr>
        <w:pStyle w:val="a4"/>
        <w:overflowPunct w:val="0"/>
        <w:spacing w:line="360" w:lineRule="auto"/>
        <w:rPr>
          <w:rFonts w:ascii="宋体"/>
        </w:rPr>
      </w:pPr>
      <w:r>
        <w:rPr>
          <w:rFonts w:ascii="宋体"/>
          <w:sz w:val="24"/>
        </w:rPr>
        <w:t>六、根据本公司经济、技术、资金等实力和该工程的建设要求，人员、物质、设备均能满足施工需要，可随时进场施工。</w:t>
      </w:r>
    </w:p>
    <w:p w14:paraId="6FB699A0" w14:textId="77777777" w:rsidR="00ED4D33" w:rsidRDefault="00ED4D33">
      <w:pPr>
        <w:spacing w:before="240" w:after="240"/>
        <w:ind w:firstLineChars="200" w:firstLine="562"/>
        <w:jc w:val="center"/>
        <w:rPr>
          <w:rFonts w:ascii="宋体" w:hAnsi="Verdana"/>
          <w:color w:val="333333"/>
          <w:sz w:val="24"/>
          <w:szCs w:val="28"/>
        </w:rPr>
      </w:pPr>
      <w:r>
        <w:rPr>
          <w:rFonts w:ascii="宋体" w:hAnsi="宋体" w:cs="宋体"/>
          <w:b/>
          <w:bCs/>
          <w:color w:val="333333"/>
          <w:kern w:val="0"/>
          <w:sz w:val="28"/>
          <w:szCs w:val="28"/>
        </w:rPr>
        <w:t>第</w:t>
      </w:r>
      <w:r>
        <w:rPr>
          <w:rFonts w:ascii="宋体" w:hAnsi="宋体" w:cs="宋体" w:hint="eastAsia"/>
          <w:b/>
          <w:bCs/>
          <w:color w:val="333333"/>
          <w:kern w:val="0"/>
          <w:sz w:val="28"/>
          <w:szCs w:val="28"/>
        </w:rPr>
        <w:t>四</w:t>
      </w:r>
      <w:r>
        <w:rPr>
          <w:rFonts w:ascii="宋体" w:hAnsi="宋体" w:cs="宋体"/>
          <w:b/>
          <w:bCs/>
          <w:color w:val="333333"/>
          <w:kern w:val="0"/>
          <w:sz w:val="28"/>
          <w:szCs w:val="28"/>
        </w:rPr>
        <w:t>章   工</w:t>
      </w:r>
      <w:r>
        <w:rPr>
          <w:rFonts w:ascii="宋体" w:hAnsi="宋体" w:cs="宋体" w:hint="eastAsia"/>
          <w:b/>
          <w:bCs/>
          <w:color w:val="333333"/>
          <w:kern w:val="0"/>
          <w:sz w:val="28"/>
          <w:szCs w:val="28"/>
        </w:rPr>
        <w:t>程</w:t>
      </w:r>
      <w:r>
        <w:rPr>
          <w:rFonts w:ascii="宋体" w:hAnsi="宋体" w:cs="宋体"/>
          <w:b/>
          <w:bCs/>
          <w:color w:val="333333"/>
          <w:kern w:val="0"/>
          <w:sz w:val="28"/>
          <w:szCs w:val="28"/>
        </w:rPr>
        <w:t>管理机构与组织</w:t>
      </w:r>
    </w:p>
    <w:p w14:paraId="4B308D27" w14:textId="77777777" w:rsidR="00ED4D33" w:rsidRDefault="00ED4D33">
      <w:pPr>
        <w:pStyle w:val="a3"/>
        <w:spacing w:before="0" w:beforeAutospacing="0" w:after="0" w:afterAutospacing="0" w:line="360" w:lineRule="auto"/>
        <w:ind w:firstLineChars="200" w:firstLine="480"/>
        <w:jc w:val="both"/>
        <w:rPr>
          <w:rFonts w:ascii="宋体" w:hAnsi="Verdana"/>
          <w:color w:val="333333"/>
          <w:sz w:val="24"/>
          <w:szCs w:val="28"/>
        </w:rPr>
      </w:pPr>
      <w:r>
        <w:rPr>
          <w:rFonts w:ascii="宋体" w:hAnsi="Verdana"/>
          <w:color w:val="333333"/>
          <w:sz w:val="24"/>
          <w:szCs w:val="28"/>
        </w:rPr>
        <w:t>根据本工程质量要求，施工现场的特点以及公司长期形成的管理制度，在该工程施工过程中，公司将在人、财、物上合理组织，科学管理。</w:t>
      </w:r>
      <w:r>
        <w:rPr>
          <w:rFonts w:ascii="宋体" w:hint="eastAsia"/>
          <w:sz w:val="24"/>
        </w:rPr>
        <w:t>适应建筑行业市场经济发展的需要，真正做到责、权、利相结合，确保工程优质、高速、低耗，</w:t>
      </w:r>
      <w:r>
        <w:rPr>
          <w:rFonts w:ascii="宋体" w:hAnsi="宋体"/>
          <w:snapToGrid w:val="0"/>
          <w:sz w:val="24"/>
          <w:szCs w:val="28"/>
        </w:rPr>
        <w:t>确保工程项目的工期、质量、安全、成本及文明工地取得高水平、高效益</w:t>
      </w:r>
      <w:r>
        <w:rPr>
          <w:rFonts w:ascii="宋体" w:hAnsi="宋体" w:hint="eastAsia"/>
          <w:snapToGrid w:val="0"/>
          <w:sz w:val="24"/>
          <w:szCs w:val="28"/>
        </w:rPr>
        <w:t>。</w:t>
      </w:r>
    </w:p>
    <w:p w14:paraId="20A3FF17" w14:textId="77777777" w:rsidR="00ED4D33" w:rsidRDefault="00ED4D33">
      <w:pPr>
        <w:pStyle w:val="a3"/>
        <w:spacing w:before="0" w:beforeAutospacing="0" w:after="0" w:afterAutospacing="0" w:line="360" w:lineRule="auto"/>
        <w:rPr>
          <w:rFonts w:ascii="宋体" w:hAnsi="Verdana"/>
          <w:b/>
          <w:bCs/>
          <w:color w:val="333333"/>
          <w:sz w:val="24"/>
          <w:szCs w:val="28"/>
        </w:rPr>
      </w:pPr>
      <w:r>
        <w:rPr>
          <w:rFonts w:ascii="宋体" w:hAnsi="Verdana" w:hint="eastAsia"/>
          <w:b/>
          <w:bCs/>
          <w:color w:val="333333"/>
          <w:sz w:val="24"/>
          <w:szCs w:val="28"/>
        </w:rPr>
        <w:t>一、</w:t>
      </w:r>
      <w:r>
        <w:rPr>
          <w:rFonts w:ascii="宋体" w:hAnsi="Verdana"/>
          <w:b/>
          <w:bCs/>
          <w:color w:val="333333"/>
          <w:sz w:val="24"/>
          <w:szCs w:val="28"/>
        </w:rPr>
        <w:t>工程管理机构</w:t>
      </w:r>
    </w:p>
    <w:p w14:paraId="4E7DDABD" w14:textId="77777777" w:rsidR="00ED4D33" w:rsidRDefault="00ED4D33">
      <w:pPr>
        <w:pStyle w:val="a3"/>
        <w:spacing w:before="0" w:beforeAutospacing="0" w:after="0" w:afterAutospacing="0" w:line="360" w:lineRule="auto"/>
        <w:ind w:firstLine="560"/>
        <w:rPr>
          <w:rFonts w:ascii="宋体" w:hAnsi="Verdana"/>
          <w:color w:val="333333"/>
          <w:sz w:val="24"/>
          <w:szCs w:val="28"/>
        </w:rPr>
      </w:pPr>
      <w:r>
        <w:rPr>
          <w:rFonts w:ascii="宋体" w:hAnsi="Times New Roman" w:hint="eastAsia"/>
          <w:kern w:val="2"/>
          <w:sz w:val="24"/>
          <w:szCs w:val="24"/>
        </w:rPr>
        <w:t>1</w:t>
      </w:r>
      <w:r>
        <w:rPr>
          <w:rFonts w:ascii="宋体" w:hAnsi="Times New Roman"/>
          <w:kern w:val="2"/>
          <w:sz w:val="24"/>
          <w:szCs w:val="24"/>
        </w:rPr>
        <w:t>、</w:t>
      </w:r>
      <w:r>
        <w:rPr>
          <w:rFonts w:ascii="宋体" w:hAnsi="Verdana"/>
          <w:color w:val="333333"/>
          <w:sz w:val="24"/>
          <w:szCs w:val="28"/>
        </w:rPr>
        <w:t>公司对本工程项目施行</w:t>
      </w:r>
      <w:r>
        <w:rPr>
          <w:rFonts w:ascii="宋体" w:hAnsi="Verdana"/>
          <w:color w:val="333333"/>
          <w:sz w:val="24"/>
          <w:szCs w:val="28"/>
        </w:rPr>
        <w:t>“</w:t>
      </w:r>
      <w:r>
        <w:rPr>
          <w:rFonts w:ascii="宋体" w:hAnsi="Verdana"/>
          <w:color w:val="333333"/>
          <w:sz w:val="24"/>
          <w:szCs w:val="28"/>
        </w:rPr>
        <w:t>项目法</w:t>
      </w:r>
      <w:r>
        <w:rPr>
          <w:rFonts w:ascii="宋体" w:hAnsi="Verdana"/>
          <w:color w:val="333333"/>
          <w:sz w:val="24"/>
          <w:szCs w:val="28"/>
        </w:rPr>
        <w:t>”</w:t>
      </w:r>
      <w:r>
        <w:rPr>
          <w:rFonts w:ascii="宋体" w:hAnsi="Verdana"/>
          <w:color w:val="333333"/>
          <w:sz w:val="24"/>
          <w:szCs w:val="28"/>
        </w:rPr>
        <w:t>施工，建立以公司经理总体控制工程施工，项目经理全权负责该工程的经营、技术、质量、进度和安全等管理工作，由公司总工程师及有关科室组成项目保证机构，直接对项目部进行对口管理</w:t>
      </w:r>
      <w:r>
        <w:rPr>
          <w:rFonts w:ascii="宋体" w:hAnsi="Verdana" w:hint="eastAsia"/>
          <w:color w:val="333333"/>
          <w:sz w:val="24"/>
          <w:szCs w:val="28"/>
        </w:rPr>
        <w:t>。</w:t>
      </w:r>
    </w:p>
    <w:p w14:paraId="4D3D6624" w14:textId="77777777" w:rsidR="00ED4D33" w:rsidRDefault="00ED4D33">
      <w:pPr>
        <w:pStyle w:val="a3"/>
        <w:spacing w:before="0" w:beforeAutospacing="0" w:after="0" w:afterAutospacing="0" w:line="360" w:lineRule="auto"/>
        <w:ind w:firstLine="560"/>
        <w:rPr>
          <w:rFonts w:ascii="宋体" w:hAnsi="Verdana"/>
          <w:color w:val="333333"/>
          <w:sz w:val="24"/>
          <w:szCs w:val="28"/>
        </w:rPr>
      </w:pPr>
      <w:r>
        <w:rPr>
          <w:rFonts w:ascii="宋体" w:hAnsi="Times New Roman"/>
          <w:kern w:val="2"/>
          <w:sz w:val="24"/>
          <w:szCs w:val="24"/>
        </w:rPr>
        <w:lastRenderedPageBreak/>
        <w:t>2、</w:t>
      </w:r>
      <w:r>
        <w:rPr>
          <w:rFonts w:ascii="宋体" w:hAnsi="Verdana"/>
          <w:color w:val="333333"/>
          <w:sz w:val="24"/>
          <w:szCs w:val="28"/>
        </w:rPr>
        <w:t>项目部劳务层公司拟定项目经理具体管理，采用操作能力强，技术高，精干的施工队伍作为项目部的劳务层，项目部所有作业班组在持证上岗，优化组合的基础上，实行整</w:t>
      </w:r>
      <w:r>
        <w:rPr>
          <w:rFonts w:ascii="宋体" w:hAnsi="Verdana" w:hint="eastAsia"/>
          <w:color w:val="333333"/>
          <w:sz w:val="24"/>
          <w:szCs w:val="28"/>
        </w:rPr>
        <w:t>体</w:t>
      </w:r>
      <w:r>
        <w:rPr>
          <w:rFonts w:ascii="宋体" w:hAnsi="Verdana"/>
          <w:color w:val="333333"/>
          <w:sz w:val="24"/>
          <w:szCs w:val="28"/>
        </w:rPr>
        <w:t>建制调动，以增强施工实力。</w:t>
      </w:r>
    </w:p>
    <w:p w14:paraId="478458FB" w14:textId="77777777" w:rsidR="00ED4D33" w:rsidRDefault="00ED4D33">
      <w:pPr>
        <w:pStyle w:val="a3"/>
        <w:spacing w:before="0" w:beforeAutospacing="0" w:after="0" w:afterAutospacing="0" w:line="360" w:lineRule="auto"/>
        <w:rPr>
          <w:rFonts w:ascii="宋体" w:hAnsi="Verdana"/>
          <w:b/>
          <w:bCs/>
          <w:color w:val="333333"/>
          <w:sz w:val="24"/>
          <w:szCs w:val="28"/>
        </w:rPr>
      </w:pPr>
      <w:r>
        <w:rPr>
          <w:rFonts w:ascii="宋体" w:hAnsi="Verdana" w:hint="eastAsia"/>
          <w:b/>
          <w:bCs/>
          <w:color w:val="333333"/>
          <w:sz w:val="24"/>
          <w:szCs w:val="28"/>
        </w:rPr>
        <w:t>二、</w:t>
      </w:r>
      <w:r>
        <w:rPr>
          <w:rFonts w:ascii="宋体" w:hAnsi="Verdana"/>
          <w:b/>
          <w:bCs/>
          <w:color w:val="333333"/>
          <w:sz w:val="24"/>
          <w:szCs w:val="28"/>
        </w:rPr>
        <w:t>项目班子组成及岗位责任</w:t>
      </w:r>
    </w:p>
    <w:p w14:paraId="3B567039" w14:textId="77777777" w:rsidR="00ED4D33" w:rsidRDefault="00ED4D33">
      <w:pPr>
        <w:pStyle w:val="a3"/>
        <w:spacing w:before="0" w:beforeAutospacing="0" w:after="0" w:afterAutospacing="0" w:line="360" w:lineRule="auto"/>
        <w:ind w:firstLine="560"/>
        <w:rPr>
          <w:rFonts w:ascii="宋体" w:hint="eastAsia"/>
          <w:b/>
          <w:color w:val="333333"/>
          <w:sz w:val="24"/>
          <w:szCs w:val="28"/>
        </w:rPr>
      </w:pPr>
      <w:r>
        <w:rPr>
          <w:rFonts w:ascii="宋体" w:hint="eastAsia"/>
          <w:sz w:val="24"/>
        </w:rPr>
        <w:t>马钢花园居住区四组团项目经理部由在花园工程中施工经验丰富项目管理成员组成。由吴水火同志任项目经理，蔡双喜同志任项目副经理兼项目总工程师。项目班子组成成员及职责见下表。</w:t>
      </w:r>
    </w:p>
    <w:tbl>
      <w:tblPr>
        <w:tblW w:w="0" w:type="auto"/>
        <w:tblInd w:w="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545"/>
        <w:gridCol w:w="1137"/>
        <w:gridCol w:w="1275"/>
        <w:gridCol w:w="5151"/>
      </w:tblGrid>
      <w:tr w:rsidR="00ED4D33" w14:paraId="36A7BDF4" w14:textId="77777777">
        <w:tc>
          <w:tcPr>
            <w:tcW w:w="1545" w:type="dxa"/>
            <w:vAlign w:val="center"/>
          </w:tcPr>
          <w:p w14:paraId="7E1C08C7"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工作职务</w:t>
            </w:r>
          </w:p>
        </w:tc>
        <w:tc>
          <w:tcPr>
            <w:tcW w:w="1137" w:type="dxa"/>
            <w:vAlign w:val="center"/>
          </w:tcPr>
          <w:p w14:paraId="1489C4D7"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姓  名</w:t>
            </w:r>
          </w:p>
        </w:tc>
        <w:tc>
          <w:tcPr>
            <w:tcW w:w="1275" w:type="dxa"/>
            <w:vAlign w:val="center"/>
          </w:tcPr>
          <w:p w14:paraId="04511A0A"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职  称</w:t>
            </w:r>
          </w:p>
        </w:tc>
        <w:tc>
          <w:tcPr>
            <w:tcW w:w="5151" w:type="dxa"/>
            <w:vAlign w:val="center"/>
          </w:tcPr>
          <w:p w14:paraId="3660B25F"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工作职责及岗位责任</w:t>
            </w:r>
          </w:p>
        </w:tc>
      </w:tr>
      <w:tr w:rsidR="00ED4D33" w14:paraId="324EC352" w14:textId="77777777">
        <w:tc>
          <w:tcPr>
            <w:tcW w:w="1545" w:type="dxa"/>
            <w:vAlign w:val="center"/>
          </w:tcPr>
          <w:p w14:paraId="5C2F1281"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项目经理</w:t>
            </w:r>
          </w:p>
        </w:tc>
        <w:tc>
          <w:tcPr>
            <w:tcW w:w="1137" w:type="dxa"/>
            <w:vAlign w:val="center"/>
          </w:tcPr>
          <w:p w14:paraId="14E5C90A"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吴水火</w:t>
            </w:r>
          </w:p>
        </w:tc>
        <w:tc>
          <w:tcPr>
            <w:tcW w:w="1275" w:type="dxa"/>
            <w:vAlign w:val="center"/>
          </w:tcPr>
          <w:p w14:paraId="4E5E46DE"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工程师</w:t>
            </w:r>
          </w:p>
        </w:tc>
        <w:tc>
          <w:tcPr>
            <w:tcW w:w="5151" w:type="dxa"/>
            <w:vAlign w:val="center"/>
          </w:tcPr>
          <w:p w14:paraId="11D1A25F"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全面负责工程施工实施的计划决策、组织指挥、协调等经营管理工作，承担经营管理责任，终身负责工程质量管理。</w:t>
            </w:r>
          </w:p>
        </w:tc>
      </w:tr>
      <w:tr w:rsidR="00ED4D33" w14:paraId="280B7D8E" w14:textId="77777777">
        <w:tc>
          <w:tcPr>
            <w:tcW w:w="1545" w:type="dxa"/>
            <w:vAlign w:val="center"/>
          </w:tcPr>
          <w:p w14:paraId="12A7EC18"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技术负责人</w:t>
            </w:r>
          </w:p>
        </w:tc>
        <w:tc>
          <w:tcPr>
            <w:tcW w:w="1137" w:type="dxa"/>
            <w:vAlign w:val="center"/>
          </w:tcPr>
          <w:p w14:paraId="4F191D4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蔡双喜</w:t>
            </w:r>
          </w:p>
        </w:tc>
        <w:tc>
          <w:tcPr>
            <w:tcW w:w="1275" w:type="dxa"/>
            <w:vAlign w:val="center"/>
          </w:tcPr>
          <w:p w14:paraId="1183F38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助 工</w:t>
            </w:r>
          </w:p>
        </w:tc>
        <w:tc>
          <w:tcPr>
            <w:tcW w:w="5151" w:type="dxa"/>
            <w:vAlign w:val="center"/>
          </w:tcPr>
          <w:p w14:paraId="0E212169"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负责工程技术、质量管理工作，终身负责该项目的技术、质量管理</w:t>
            </w:r>
          </w:p>
        </w:tc>
      </w:tr>
      <w:tr w:rsidR="00ED4D33" w14:paraId="710D5922" w14:textId="77777777">
        <w:tc>
          <w:tcPr>
            <w:tcW w:w="1545" w:type="dxa"/>
            <w:vAlign w:val="center"/>
          </w:tcPr>
          <w:p w14:paraId="5BDC8434"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项目副经理</w:t>
            </w:r>
          </w:p>
        </w:tc>
        <w:tc>
          <w:tcPr>
            <w:tcW w:w="1137" w:type="dxa"/>
            <w:vAlign w:val="center"/>
          </w:tcPr>
          <w:p w14:paraId="35C8B401"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蔡双喜</w:t>
            </w:r>
          </w:p>
        </w:tc>
        <w:tc>
          <w:tcPr>
            <w:tcW w:w="1275" w:type="dxa"/>
            <w:vAlign w:val="center"/>
          </w:tcPr>
          <w:p w14:paraId="6FAE6087"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助 工</w:t>
            </w:r>
          </w:p>
        </w:tc>
        <w:tc>
          <w:tcPr>
            <w:tcW w:w="5151" w:type="dxa"/>
            <w:vAlign w:val="center"/>
          </w:tcPr>
          <w:p w14:paraId="0FBA16E7"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负责项目施工生产、安全管理工作，终身负责项目的施工质量</w:t>
            </w:r>
            <w:r>
              <w:rPr>
                <w:rFonts w:ascii="宋体" w:hAnsi="Verdana" w:hint="eastAsia"/>
                <w:color w:val="333333"/>
                <w:sz w:val="24"/>
                <w:szCs w:val="28"/>
              </w:rPr>
              <w:t>，</w:t>
            </w:r>
            <w:r>
              <w:rPr>
                <w:rFonts w:ascii="宋体" w:hAnsi="Verdana"/>
                <w:color w:val="333333"/>
                <w:sz w:val="24"/>
                <w:szCs w:val="28"/>
              </w:rPr>
              <w:t>负责项目的材料、设备、设施及后勤、供应管理工作</w:t>
            </w:r>
          </w:p>
        </w:tc>
      </w:tr>
      <w:tr w:rsidR="00ED4D33" w14:paraId="38FDABB2" w14:textId="77777777">
        <w:tc>
          <w:tcPr>
            <w:tcW w:w="1545" w:type="dxa"/>
            <w:vAlign w:val="center"/>
          </w:tcPr>
          <w:p w14:paraId="2821568D"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项目技术</w:t>
            </w:r>
            <w:r>
              <w:rPr>
                <w:rFonts w:ascii="宋体" w:hAnsi="Verdana" w:hint="eastAsia"/>
                <w:color w:val="333333"/>
                <w:sz w:val="24"/>
                <w:szCs w:val="28"/>
              </w:rPr>
              <w:t>员</w:t>
            </w:r>
          </w:p>
        </w:tc>
        <w:tc>
          <w:tcPr>
            <w:tcW w:w="1137" w:type="dxa"/>
            <w:vAlign w:val="center"/>
          </w:tcPr>
          <w:p w14:paraId="220239F7"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赵焕娣</w:t>
            </w:r>
          </w:p>
          <w:p w14:paraId="4A766AEF"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刘德松</w:t>
            </w:r>
          </w:p>
        </w:tc>
        <w:tc>
          <w:tcPr>
            <w:tcW w:w="1275" w:type="dxa"/>
            <w:vAlign w:val="center"/>
          </w:tcPr>
          <w:p w14:paraId="3BF1212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工程师</w:t>
            </w:r>
          </w:p>
          <w:p w14:paraId="2C909B59"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助 工</w:t>
            </w:r>
          </w:p>
        </w:tc>
        <w:tc>
          <w:tcPr>
            <w:tcW w:w="5151" w:type="dxa"/>
            <w:vAlign w:val="center"/>
          </w:tcPr>
          <w:p w14:paraId="42A46D30"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专职专责负责该项目的图纸会审、施工方案、施工技术，并负责施工技术、质检等资料、档案的管理工作。</w:t>
            </w:r>
          </w:p>
        </w:tc>
      </w:tr>
      <w:tr w:rsidR="00ED4D33" w14:paraId="594CBFD2" w14:textId="77777777">
        <w:tc>
          <w:tcPr>
            <w:tcW w:w="1545" w:type="dxa"/>
            <w:vAlign w:val="center"/>
          </w:tcPr>
          <w:p w14:paraId="76B09CA9"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项目施工</w:t>
            </w:r>
          </w:p>
          <w:p w14:paraId="7076E6CB"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工</w:t>
            </w:r>
            <w:r>
              <w:rPr>
                <w:rFonts w:ascii="宋体" w:hAnsi="Verdana" w:hint="eastAsia"/>
                <w:color w:val="333333"/>
                <w:sz w:val="24"/>
                <w:szCs w:val="28"/>
              </w:rPr>
              <w:t xml:space="preserve">    </w:t>
            </w:r>
            <w:r>
              <w:rPr>
                <w:rFonts w:ascii="宋体" w:hAnsi="Verdana"/>
                <w:color w:val="333333"/>
                <w:sz w:val="24"/>
                <w:szCs w:val="28"/>
              </w:rPr>
              <w:t>长</w:t>
            </w:r>
          </w:p>
        </w:tc>
        <w:tc>
          <w:tcPr>
            <w:tcW w:w="1137" w:type="dxa"/>
            <w:vAlign w:val="center"/>
          </w:tcPr>
          <w:p w14:paraId="1C80ED1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周  飞</w:t>
            </w:r>
          </w:p>
          <w:p w14:paraId="19134745"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王跃进</w:t>
            </w:r>
          </w:p>
        </w:tc>
        <w:tc>
          <w:tcPr>
            <w:tcW w:w="1275" w:type="dxa"/>
            <w:vAlign w:val="center"/>
          </w:tcPr>
          <w:p w14:paraId="13A1EE59" w14:textId="77777777" w:rsidR="00ED4D33" w:rsidRDefault="00ED4D33">
            <w:pPr>
              <w:pStyle w:val="a3"/>
              <w:spacing w:before="0" w:beforeAutospacing="0" w:after="0" w:afterAutospacing="0" w:line="320" w:lineRule="exact"/>
              <w:jc w:val="center"/>
              <w:rPr>
                <w:rFonts w:ascii="宋体" w:hAnsi="Verdana"/>
                <w:color w:val="333333"/>
                <w:sz w:val="24"/>
                <w:szCs w:val="28"/>
              </w:rPr>
            </w:pPr>
          </w:p>
        </w:tc>
        <w:tc>
          <w:tcPr>
            <w:tcW w:w="5151" w:type="dxa"/>
            <w:vAlign w:val="center"/>
          </w:tcPr>
          <w:p w14:paraId="46417C5C"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专职专责负责项目的现场施工管理及施工技术质量、安全工作，对施工质量终身负责</w:t>
            </w:r>
          </w:p>
        </w:tc>
      </w:tr>
      <w:tr w:rsidR="00ED4D33" w14:paraId="596E0049" w14:textId="77777777">
        <w:tc>
          <w:tcPr>
            <w:tcW w:w="1545" w:type="dxa"/>
            <w:vAlign w:val="center"/>
          </w:tcPr>
          <w:p w14:paraId="7067B26E"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项目质检</w:t>
            </w:r>
            <w:r>
              <w:rPr>
                <w:rFonts w:ascii="宋体" w:hAnsi="Verdana" w:hint="eastAsia"/>
                <w:color w:val="333333"/>
                <w:sz w:val="24"/>
                <w:szCs w:val="28"/>
              </w:rPr>
              <w:t>员</w:t>
            </w:r>
          </w:p>
        </w:tc>
        <w:tc>
          <w:tcPr>
            <w:tcW w:w="1137" w:type="dxa"/>
            <w:vAlign w:val="center"/>
          </w:tcPr>
          <w:p w14:paraId="55350951"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裘德华</w:t>
            </w:r>
          </w:p>
        </w:tc>
        <w:tc>
          <w:tcPr>
            <w:tcW w:w="1275" w:type="dxa"/>
            <w:vAlign w:val="center"/>
          </w:tcPr>
          <w:p w14:paraId="6EB33CDE" w14:textId="77777777" w:rsidR="00ED4D33" w:rsidRDefault="00ED4D33">
            <w:pPr>
              <w:pStyle w:val="a3"/>
              <w:spacing w:before="0" w:beforeAutospacing="0" w:after="0" w:afterAutospacing="0" w:line="320" w:lineRule="exact"/>
              <w:jc w:val="center"/>
              <w:rPr>
                <w:rFonts w:ascii="宋体" w:hAnsi="Verdana"/>
                <w:color w:val="333333"/>
                <w:sz w:val="24"/>
                <w:szCs w:val="28"/>
              </w:rPr>
            </w:pPr>
          </w:p>
        </w:tc>
        <w:tc>
          <w:tcPr>
            <w:tcW w:w="5151" w:type="dxa"/>
            <w:vAlign w:val="center"/>
          </w:tcPr>
          <w:p w14:paraId="6D3305AF"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专职专责负责质量检查、验收，对工程施工质量终身负责</w:t>
            </w:r>
          </w:p>
        </w:tc>
      </w:tr>
      <w:tr w:rsidR="00ED4D33" w14:paraId="1DA9277C" w14:textId="77777777">
        <w:tc>
          <w:tcPr>
            <w:tcW w:w="1545" w:type="dxa"/>
            <w:vAlign w:val="center"/>
          </w:tcPr>
          <w:p w14:paraId="6C0DD825"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项目安全</w:t>
            </w:r>
            <w:r>
              <w:rPr>
                <w:rFonts w:ascii="宋体" w:hAnsi="Verdana" w:hint="eastAsia"/>
                <w:color w:val="333333"/>
                <w:sz w:val="24"/>
                <w:szCs w:val="28"/>
              </w:rPr>
              <w:t>员</w:t>
            </w:r>
          </w:p>
        </w:tc>
        <w:tc>
          <w:tcPr>
            <w:tcW w:w="1137" w:type="dxa"/>
            <w:vAlign w:val="center"/>
          </w:tcPr>
          <w:p w14:paraId="6A29E54C"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桂安平</w:t>
            </w:r>
          </w:p>
        </w:tc>
        <w:tc>
          <w:tcPr>
            <w:tcW w:w="1275" w:type="dxa"/>
            <w:vAlign w:val="center"/>
          </w:tcPr>
          <w:p w14:paraId="644E7723" w14:textId="77777777" w:rsidR="00ED4D33" w:rsidRDefault="00ED4D33">
            <w:pPr>
              <w:pStyle w:val="a3"/>
              <w:spacing w:before="0" w:beforeAutospacing="0" w:after="0" w:afterAutospacing="0" w:line="320" w:lineRule="exact"/>
              <w:jc w:val="center"/>
              <w:rPr>
                <w:rFonts w:ascii="宋体" w:hAnsi="Verdana"/>
                <w:color w:val="333333"/>
                <w:sz w:val="24"/>
                <w:szCs w:val="28"/>
              </w:rPr>
            </w:pPr>
          </w:p>
        </w:tc>
        <w:tc>
          <w:tcPr>
            <w:tcW w:w="5151" w:type="dxa"/>
            <w:vAlign w:val="center"/>
          </w:tcPr>
          <w:p w14:paraId="313D7473"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专职专责负责该项目的现场施工安全及文明生产的管理工作</w:t>
            </w:r>
          </w:p>
        </w:tc>
      </w:tr>
      <w:tr w:rsidR="00ED4D33" w14:paraId="5E557ECF" w14:textId="77777777">
        <w:tc>
          <w:tcPr>
            <w:tcW w:w="1545" w:type="dxa"/>
            <w:vAlign w:val="center"/>
          </w:tcPr>
          <w:p w14:paraId="7D5C935D"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项目财</w:t>
            </w:r>
            <w:r>
              <w:rPr>
                <w:rFonts w:ascii="宋体" w:hAnsi="Verdana" w:hint="eastAsia"/>
                <w:color w:val="333333"/>
                <w:sz w:val="24"/>
                <w:szCs w:val="28"/>
              </w:rPr>
              <w:t>会员</w:t>
            </w:r>
          </w:p>
        </w:tc>
        <w:tc>
          <w:tcPr>
            <w:tcW w:w="1137" w:type="dxa"/>
            <w:vAlign w:val="center"/>
          </w:tcPr>
          <w:p w14:paraId="638E5663"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纪二虎</w:t>
            </w:r>
          </w:p>
        </w:tc>
        <w:tc>
          <w:tcPr>
            <w:tcW w:w="1275" w:type="dxa"/>
            <w:vAlign w:val="center"/>
          </w:tcPr>
          <w:p w14:paraId="6694FAB1" w14:textId="77777777" w:rsidR="00ED4D33" w:rsidRDefault="00ED4D33">
            <w:pPr>
              <w:pStyle w:val="a3"/>
              <w:spacing w:before="0" w:beforeAutospacing="0" w:after="0" w:afterAutospacing="0" w:line="320" w:lineRule="exact"/>
              <w:jc w:val="center"/>
              <w:rPr>
                <w:rFonts w:ascii="宋体" w:hAnsi="Verdana"/>
                <w:color w:val="333333"/>
                <w:sz w:val="24"/>
                <w:szCs w:val="28"/>
              </w:rPr>
            </w:pPr>
          </w:p>
        </w:tc>
        <w:tc>
          <w:tcPr>
            <w:tcW w:w="5151" w:type="dxa"/>
            <w:vAlign w:val="center"/>
          </w:tcPr>
          <w:p w14:paraId="7C623343"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负责该工程的财务管理工作</w:t>
            </w:r>
          </w:p>
        </w:tc>
      </w:tr>
      <w:tr w:rsidR="00ED4D33" w14:paraId="13B34773" w14:textId="77777777">
        <w:tc>
          <w:tcPr>
            <w:tcW w:w="1545" w:type="dxa"/>
            <w:vAlign w:val="center"/>
          </w:tcPr>
          <w:p w14:paraId="10EEB394"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项目材料</w:t>
            </w:r>
            <w:r>
              <w:rPr>
                <w:rFonts w:ascii="宋体" w:hAnsi="Verdana" w:hint="eastAsia"/>
                <w:color w:val="333333"/>
                <w:sz w:val="24"/>
                <w:szCs w:val="28"/>
              </w:rPr>
              <w:t>员</w:t>
            </w:r>
          </w:p>
        </w:tc>
        <w:tc>
          <w:tcPr>
            <w:tcW w:w="1137" w:type="dxa"/>
            <w:vAlign w:val="center"/>
          </w:tcPr>
          <w:p w14:paraId="306BE937"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徐建华</w:t>
            </w:r>
          </w:p>
        </w:tc>
        <w:tc>
          <w:tcPr>
            <w:tcW w:w="1275" w:type="dxa"/>
            <w:vAlign w:val="center"/>
          </w:tcPr>
          <w:p w14:paraId="36DEC284" w14:textId="77777777" w:rsidR="00ED4D33" w:rsidRDefault="00ED4D33">
            <w:pPr>
              <w:pStyle w:val="a3"/>
              <w:spacing w:before="0" w:beforeAutospacing="0" w:after="0" w:afterAutospacing="0" w:line="320" w:lineRule="exact"/>
              <w:jc w:val="center"/>
              <w:rPr>
                <w:rFonts w:ascii="宋体" w:hAnsi="Verdana"/>
                <w:color w:val="333333"/>
                <w:sz w:val="24"/>
                <w:szCs w:val="28"/>
              </w:rPr>
            </w:pPr>
          </w:p>
        </w:tc>
        <w:tc>
          <w:tcPr>
            <w:tcW w:w="5151" w:type="dxa"/>
            <w:vAlign w:val="center"/>
          </w:tcPr>
          <w:p w14:paraId="1AD90C22"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专职专责负责各种材料的采购、供应及材料保证管理工作。</w:t>
            </w:r>
          </w:p>
        </w:tc>
      </w:tr>
      <w:tr w:rsidR="00ED4D33" w14:paraId="6A21CEC9" w14:textId="77777777">
        <w:tc>
          <w:tcPr>
            <w:tcW w:w="1545" w:type="dxa"/>
            <w:vAlign w:val="center"/>
          </w:tcPr>
          <w:p w14:paraId="5FC8CB1C"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项目计划</w:t>
            </w:r>
            <w:r>
              <w:rPr>
                <w:rFonts w:ascii="宋体" w:hAnsi="Verdana" w:hint="eastAsia"/>
                <w:color w:val="333333"/>
                <w:sz w:val="24"/>
                <w:szCs w:val="28"/>
              </w:rPr>
              <w:t>员</w:t>
            </w:r>
          </w:p>
        </w:tc>
        <w:tc>
          <w:tcPr>
            <w:tcW w:w="1137" w:type="dxa"/>
            <w:vAlign w:val="center"/>
          </w:tcPr>
          <w:p w14:paraId="3524E43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黄小玉</w:t>
            </w:r>
          </w:p>
        </w:tc>
        <w:tc>
          <w:tcPr>
            <w:tcW w:w="1275" w:type="dxa"/>
            <w:vAlign w:val="center"/>
          </w:tcPr>
          <w:p w14:paraId="6352D84E"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助 会</w:t>
            </w:r>
          </w:p>
        </w:tc>
        <w:tc>
          <w:tcPr>
            <w:tcW w:w="5151" w:type="dxa"/>
            <w:vAlign w:val="center"/>
          </w:tcPr>
          <w:p w14:paraId="7C41247D"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负责该工程的材料、资金计划</w:t>
            </w:r>
          </w:p>
        </w:tc>
      </w:tr>
      <w:tr w:rsidR="00ED4D33" w14:paraId="50719561" w14:textId="77777777">
        <w:tc>
          <w:tcPr>
            <w:tcW w:w="1545" w:type="dxa"/>
            <w:vAlign w:val="center"/>
          </w:tcPr>
          <w:p w14:paraId="2E06ED22"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color w:val="333333"/>
                <w:sz w:val="24"/>
                <w:szCs w:val="28"/>
              </w:rPr>
              <w:t>项目预算</w:t>
            </w:r>
            <w:r>
              <w:rPr>
                <w:rFonts w:ascii="宋体" w:hAnsi="Verdana" w:hint="eastAsia"/>
                <w:color w:val="333333"/>
                <w:sz w:val="24"/>
                <w:szCs w:val="28"/>
              </w:rPr>
              <w:t>员</w:t>
            </w:r>
          </w:p>
        </w:tc>
        <w:tc>
          <w:tcPr>
            <w:tcW w:w="1137" w:type="dxa"/>
            <w:vAlign w:val="center"/>
          </w:tcPr>
          <w:p w14:paraId="5AC3EB58"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王  宁</w:t>
            </w:r>
          </w:p>
        </w:tc>
        <w:tc>
          <w:tcPr>
            <w:tcW w:w="1275" w:type="dxa"/>
            <w:vAlign w:val="center"/>
          </w:tcPr>
          <w:p w14:paraId="29287F70" w14:textId="77777777" w:rsidR="00ED4D33" w:rsidRDefault="00ED4D33">
            <w:pPr>
              <w:pStyle w:val="a3"/>
              <w:spacing w:before="0" w:beforeAutospacing="0" w:after="0" w:afterAutospacing="0" w:line="320" w:lineRule="exact"/>
              <w:jc w:val="center"/>
              <w:rPr>
                <w:rFonts w:ascii="宋体" w:hAnsi="Verdana"/>
                <w:color w:val="333333"/>
                <w:sz w:val="24"/>
                <w:szCs w:val="28"/>
              </w:rPr>
            </w:pPr>
            <w:r>
              <w:rPr>
                <w:rFonts w:ascii="宋体" w:hAnsi="Verdana" w:hint="eastAsia"/>
                <w:color w:val="333333"/>
                <w:sz w:val="24"/>
                <w:szCs w:val="28"/>
              </w:rPr>
              <w:t>经济员</w:t>
            </w:r>
          </w:p>
        </w:tc>
        <w:tc>
          <w:tcPr>
            <w:tcW w:w="5151" w:type="dxa"/>
            <w:vAlign w:val="center"/>
          </w:tcPr>
          <w:p w14:paraId="11ADB7D1" w14:textId="77777777" w:rsidR="00ED4D33" w:rsidRDefault="00ED4D33">
            <w:pPr>
              <w:pStyle w:val="a3"/>
              <w:spacing w:before="0" w:beforeAutospacing="0" w:after="0" w:afterAutospacing="0" w:line="320" w:lineRule="exact"/>
              <w:jc w:val="both"/>
              <w:rPr>
                <w:rFonts w:ascii="宋体" w:hAnsi="Verdana"/>
                <w:color w:val="333333"/>
                <w:sz w:val="24"/>
                <w:szCs w:val="28"/>
              </w:rPr>
            </w:pPr>
            <w:r>
              <w:rPr>
                <w:rFonts w:ascii="宋体" w:hAnsi="Verdana"/>
                <w:color w:val="333333"/>
                <w:sz w:val="24"/>
                <w:szCs w:val="28"/>
              </w:rPr>
              <w:t>负责该工程的预（决）算、签证</w:t>
            </w:r>
            <w:r>
              <w:rPr>
                <w:rFonts w:ascii="宋体" w:hAnsi="Verdana" w:hint="eastAsia"/>
                <w:color w:val="333333"/>
                <w:sz w:val="24"/>
                <w:szCs w:val="28"/>
              </w:rPr>
              <w:t>、</w:t>
            </w:r>
            <w:r>
              <w:rPr>
                <w:rFonts w:ascii="宋体" w:hAnsi="Verdana"/>
                <w:color w:val="333333"/>
                <w:sz w:val="24"/>
                <w:szCs w:val="28"/>
              </w:rPr>
              <w:t>管理工作</w:t>
            </w:r>
          </w:p>
        </w:tc>
      </w:tr>
    </w:tbl>
    <w:p w14:paraId="307C9CE1"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三、项目经理部职责</w:t>
      </w:r>
    </w:p>
    <w:p w14:paraId="379B3A22" w14:textId="77777777" w:rsidR="00ED4D33" w:rsidRDefault="00ED4D33">
      <w:pPr>
        <w:pStyle w:val="a3"/>
        <w:spacing w:before="0" w:beforeAutospacing="0" w:after="0" w:afterAutospacing="0" w:line="360" w:lineRule="auto"/>
        <w:ind w:firstLine="562"/>
        <w:jc w:val="both"/>
        <w:rPr>
          <w:rFonts w:ascii="宋体" w:hint="eastAsia"/>
          <w:sz w:val="24"/>
        </w:rPr>
      </w:pPr>
      <w:r>
        <w:rPr>
          <w:rFonts w:ascii="宋体" w:hint="eastAsia"/>
          <w:sz w:val="24"/>
        </w:rPr>
        <w:t>1、贯彻执行国家及部颁的有关工程建设的法令、法规，严格履行合同及投标书中的有关规定。</w:t>
      </w:r>
    </w:p>
    <w:p w14:paraId="5911EE63" w14:textId="77777777" w:rsidR="00ED4D33" w:rsidRDefault="00ED4D33">
      <w:pPr>
        <w:pStyle w:val="a3"/>
        <w:spacing w:before="0" w:beforeAutospacing="0" w:after="0" w:afterAutospacing="0" w:line="360" w:lineRule="auto"/>
        <w:ind w:firstLine="562"/>
        <w:jc w:val="both"/>
        <w:rPr>
          <w:rFonts w:ascii="宋体" w:hint="eastAsia"/>
          <w:sz w:val="24"/>
        </w:rPr>
      </w:pPr>
      <w:r>
        <w:rPr>
          <w:rFonts w:ascii="宋体" w:hint="eastAsia"/>
          <w:sz w:val="24"/>
        </w:rPr>
        <w:t>2、严格执行现行施工规范、技术、安全、质量操作规程。</w:t>
      </w:r>
    </w:p>
    <w:p w14:paraId="1FF3231C" w14:textId="77777777" w:rsidR="00ED4D33" w:rsidRDefault="00ED4D33">
      <w:pPr>
        <w:pStyle w:val="a3"/>
        <w:spacing w:before="0" w:beforeAutospacing="0" w:after="0" w:afterAutospacing="0" w:line="360" w:lineRule="auto"/>
        <w:ind w:firstLine="562"/>
        <w:jc w:val="both"/>
        <w:rPr>
          <w:rFonts w:ascii="宋体" w:hint="eastAsia"/>
          <w:sz w:val="24"/>
        </w:rPr>
      </w:pPr>
      <w:r>
        <w:rPr>
          <w:rFonts w:ascii="宋体" w:hint="eastAsia"/>
          <w:sz w:val="24"/>
        </w:rPr>
        <w:t>3、科学组织施工，优化配置生产各要素，以降低成本为目的，确保工程进度，确保质量优良，确保现场文明施工，抓好工程各项管理工作。</w:t>
      </w:r>
    </w:p>
    <w:p w14:paraId="4D96A62A" w14:textId="77777777" w:rsidR="00ED4D33" w:rsidRDefault="00ED4D33">
      <w:pPr>
        <w:pStyle w:val="a3"/>
        <w:spacing w:before="0" w:beforeAutospacing="0" w:after="0" w:afterAutospacing="0" w:line="360" w:lineRule="auto"/>
        <w:ind w:firstLine="562"/>
        <w:jc w:val="both"/>
        <w:rPr>
          <w:rFonts w:ascii="宋体" w:hint="eastAsia"/>
          <w:sz w:val="24"/>
        </w:rPr>
      </w:pPr>
      <w:r>
        <w:rPr>
          <w:rFonts w:ascii="宋体" w:hint="eastAsia"/>
          <w:sz w:val="24"/>
        </w:rPr>
        <w:t>4、对工程施工技术，质量等工作全面负责。</w:t>
      </w:r>
    </w:p>
    <w:p w14:paraId="27716D8E"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sz w:val="24"/>
        </w:rPr>
        <w:lastRenderedPageBreak/>
        <w:t>5、加强各项管理工作，及时做好技术管理和原始记录等工作</w:t>
      </w:r>
    </w:p>
    <w:p w14:paraId="4584A153"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四、项目管理制度</w:t>
      </w:r>
    </w:p>
    <w:p w14:paraId="0C2DC499" w14:textId="77777777" w:rsidR="00ED4D33" w:rsidRDefault="00ED4D33">
      <w:pPr>
        <w:spacing w:line="360" w:lineRule="auto"/>
        <w:ind w:firstLineChars="200" w:firstLine="480"/>
        <w:rPr>
          <w:rFonts w:ascii="宋体"/>
          <w:sz w:val="24"/>
        </w:rPr>
      </w:pPr>
      <w:r>
        <w:rPr>
          <w:rFonts w:ascii="宋体" w:hint="eastAsia"/>
          <w:sz w:val="24"/>
        </w:rPr>
        <w:t>为有效实施本工程的各种施工措施，优质高效完成施工任务，本工程项目经理部建立了以下一些项目管理制度，对施工的各个过程和环节进行有效控制：</w:t>
      </w:r>
    </w:p>
    <w:p w14:paraId="52DBD415" w14:textId="77777777" w:rsidR="00ED4D33" w:rsidRDefault="00ED4D33">
      <w:pPr>
        <w:spacing w:line="360" w:lineRule="auto"/>
        <w:ind w:firstLineChars="200" w:firstLine="480"/>
        <w:rPr>
          <w:rFonts w:ascii="宋体"/>
          <w:sz w:val="24"/>
        </w:rPr>
      </w:pPr>
      <w:r>
        <w:rPr>
          <w:rFonts w:ascii="宋体" w:hint="eastAsia"/>
          <w:sz w:val="24"/>
        </w:rPr>
        <w:t>1、建立计划、责任、监理、核算、奖惩制度。</w:t>
      </w:r>
    </w:p>
    <w:p w14:paraId="566413CD" w14:textId="77777777" w:rsidR="00ED4D33" w:rsidRDefault="00ED4D33">
      <w:pPr>
        <w:spacing w:line="360" w:lineRule="auto"/>
        <w:ind w:firstLineChars="200" w:firstLine="480"/>
        <w:rPr>
          <w:rFonts w:ascii="宋体"/>
          <w:sz w:val="24"/>
        </w:rPr>
      </w:pPr>
      <w:r>
        <w:rPr>
          <w:rFonts w:ascii="宋体" w:hint="eastAsia"/>
          <w:sz w:val="24"/>
        </w:rPr>
        <w:t>2、项目成本管理办法。</w:t>
      </w:r>
    </w:p>
    <w:p w14:paraId="58588812" w14:textId="77777777" w:rsidR="00ED4D33" w:rsidRDefault="00ED4D33">
      <w:pPr>
        <w:spacing w:line="360" w:lineRule="auto"/>
        <w:ind w:firstLineChars="200" w:firstLine="480"/>
        <w:rPr>
          <w:rFonts w:ascii="宋体"/>
          <w:sz w:val="24"/>
        </w:rPr>
      </w:pPr>
      <w:r>
        <w:rPr>
          <w:rFonts w:ascii="宋体" w:hint="eastAsia"/>
          <w:sz w:val="24"/>
        </w:rPr>
        <w:t>3、项目经理部业务系统化管理办法。</w:t>
      </w:r>
    </w:p>
    <w:p w14:paraId="57690A42" w14:textId="77777777" w:rsidR="00ED4D33" w:rsidRDefault="00ED4D33">
      <w:pPr>
        <w:spacing w:line="360" w:lineRule="auto"/>
        <w:ind w:firstLineChars="200" w:firstLine="480"/>
        <w:rPr>
          <w:rFonts w:ascii="宋体"/>
          <w:sz w:val="24"/>
        </w:rPr>
      </w:pPr>
      <w:r>
        <w:rPr>
          <w:rFonts w:ascii="宋体" w:hint="eastAsia"/>
          <w:sz w:val="24"/>
        </w:rPr>
        <w:t>4、项目技术管理办法。</w:t>
      </w:r>
    </w:p>
    <w:p w14:paraId="73BB5925" w14:textId="77777777" w:rsidR="00ED4D33" w:rsidRDefault="00ED4D33">
      <w:pPr>
        <w:spacing w:line="360" w:lineRule="auto"/>
        <w:ind w:firstLineChars="200" w:firstLine="480"/>
        <w:rPr>
          <w:rFonts w:ascii="宋体"/>
          <w:sz w:val="24"/>
        </w:rPr>
      </w:pPr>
      <w:r>
        <w:rPr>
          <w:rFonts w:ascii="宋体" w:hint="eastAsia"/>
          <w:sz w:val="24"/>
        </w:rPr>
        <w:t>5、项目质量管理办法。</w:t>
      </w:r>
    </w:p>
    <w:p w14:paraId="7557D21B" w14:textId="77777777" w:rsidR="00ED4D33" w:rsidRDefault="00ED4D33">
      <w:pPr>
        <w:spacing w:line="360" w:lineRule="auto"/>
        <w:ind w:firstLineChars="200" w:firstLine="480"/>
        <w:rPr>
          <w:rFonts w:ascii="宋体"/>
          <w:sz w:val="24"/>
        </w:rPr>
      </w:pPr>
      <w:r>
        <w:rPr>
          <w:rFonts w:ascii="宋体" w:hint="eastAsia"/>
          <w:sz w:val="24"/>
        </w:rPr>
        <w:t>6、项目安全管理办法。</w:t>
      </w:r>
    </w:p>
    <w:p w14:paraId="452444C7" w14:textId="77777777" w:rsidR="00ED4D33" w:rsidRDefault="00ED4D33">
      <w:pPr>
        <w:spacing w:line="360" w:lineRule="auto"/>
        <w:ind w:firstLineChars="200" w:firstLine="480"/>
        <w:rPr>
          <w:rFonts w:ascii="宋体"/>
          <w:sz w:val="24"/>
        </w:rPr>
      </w:pPr>
      <w:r>
        <w:rPr>
          <w:rFonts w:ascii="宋体" w:hint="eastAsia"/>
          <w:sz w:val="24"/>
        </w:rPr>
        <w:t>7、项目文明施工管理办法。</w:t>
      </w:r>
    </w:p>
    <w:p w14:paraId="1B6F6096" w14:textId="77777777" w:rsidR="00ED4D33" w:rsidRDefault="00ED4D33">
      <w:pPr>
        <w:spacing w:line="360" w:lineRule="auto"/>
        <w:ind w:firstLineChars="200" w:firstLine="480"/>
        <w:rPr>
          <w:rFonts w:ascii="宋体"/>
          <w:sz w:val="24"/>
        </w:rPr>
      </w:pPr>
      <w:r>
        <w:rPr>
          <w:rFonts w:ascii="宋体" w:hint="eastAsia"/>
          <w:sz w:val="24"/>
        </w:rPr>
        <w:t>8、施工现场材料管理办法。</w:t>
      </w:r>
    </w:p>
    <w:p w14:paraId="1AD90940" w14:textId="77777777" w:rsidR="00ED4D33" w:rsidRDefault="00ED4D33">
      <w:pPr>
        <w:spacing w:line="360" w:lineRule="auto"/>
        <w:ind w:firstLineChars="200" w:firstLine="480"/>
        <w:rPr>
          <w:rFonts w:ascii="宋体"/>
          <w:sz w:val="28"/>
        </w:rPr>
      </w:pPr>
      <w:r>
        <w:rPr>
          <w:rFonts w:ascii="宋体" w:hint="eastAsia"/>
          <w:sz w:val="24"/>
        </w:rPr>
        <w:t>9、施工现场设备管理办法。</w:t>
      </w:r>
    </w:p>
    <w:p w14:paraId="13449CEB" w14:textId="77777777" w:rsidR="00ED4D33" w:rsidRDefault="00ED4D33">
      <w:pPr>
        <w:spacing w:before="240" w:after="240"/>
        <w:ind w:firstLineChars="200" w:firstLine="562"/>
        <w:jc w:val="center"/>
        <w:rPr>
          <w:rFonts w:ascii="宋体" w:hAnsi="宋体"/>
          <w:b/>
          <w:snapToGrid w:val="0"/>
          <w:kern w:val="0"/>
          <w:sz w:val="24"/>
          <w:szCs w:val="32"/>
        </w:rPr>
      </w:pPr>
      <w:r>
        <w:rPr>
          <w:rFonts w:ascii="宋体" w:hAnsi="宋体" w:cs="宋体" w:hint="eastAsia"/>
          <w:b/>
          <w:bCs/>
          <w:color w:val="333333"/>
          <w:kern w:val="0"/>
          <w:sz w:val="28"/>
          <w:szCs w:val="28"/>
        </w:rPr>
        <w:t xml:space="preserve">第五章  </w:t>
      </w:r>
      <w:r>
        <w:rPr>
          <w:rFonts w:ascii="宋体" w:hAnsi="宋体" w:cs="宋体"/>
          <w:b/>
          <w:bCs/>
          <w:color w:val="333333"/>
          <w:kern w:val="0"/>
          <w:sz w:val="28"/>
          <w:szCs w:val="28"/>
        </w:rPr>
        <w:t>施工</w:t>
      </w:r>
      <w:r>
        <w:rPr>
          <w:rFonts w:ascii="宋体" w:hAnsi="宋体" w:cs="宋体" w:hint="eastAsia"/>
          <w:b/>
          <w:bCs/>
          <w:color w:val="333333"/>
          <w:kern w:val="0"/>
          <w:sz w:val="28"/>
          <w:szCs w:val="28"/>
        </w:rPr>
        <w:t>部署</w:t>
      </w:r>
    </w:p>
    <w:p w14:paraId="4A448D7B"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一、部署原则</w:t>
      </w:r>
    </w:p>
    <w:p w14:paraId="42F484AB" w14:textId="77777777" w:rsidR="00ED4D33" w:rsidRDefault="00ED4D33">
      <w:pPr>
        <w:pStyle w:val="a3"/>
        <w:spacing w:before="0" w:beforeAutospacing="0" w:after="0" w:afterAutospacing="0" w:line="360" w:lineRule="auto"/>
        <w:ind w:firstLineChars="200" w:firstLine="480"/>
        <w:jc w:val="both"/>
        <w:rPr>
          <w:rFonts w:ascii="宋体" w:hint="eastAsia"/>
          <w:b/>
          <w:color w:val="333333"/>
          <w:sz w:val="24"/>
          <w:szCs w:val="28"/>
        </w:rPr>
      </w:pPr>
      <w:r>
        <w:rPr>
          <w:rFonts w:ascii="宋体" w:hint="eastAsia"/>
          <w:sz w:val="24"/>
        </w:rPr>
        <w:t>本工程采用项目法全面组织施工，严格按照标准控制质量、安全生产管理、文明施工、环境保护，在施工中我们将遵循“确保工程质量，合理加快施工速度，流水交叉作业，科学穿插施工工序，采用网络优化技术，合理分配资源”，全面完成质量、安全、进度、文明施工的目标。</w:t>
      </w:r>
    </w:p>
    <w:p w14:paraId="39927DEC"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二、施工总体部署</w:t>
      </w:r>
    </w:p>
    <w:p w14:paraId="43F58C7E"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1、施工以土建工程为主，水电暖风安装及装饰工程穿插配合施工，按基础、主体、装饰三个阶段做出不同的施工准备布置。熟悉施工图纸，编制安全质量计划，编制施工预算等工作。</w:t>
      </w:r>
    </w:p>
    <w:p w14:paraId="3E1B9BBC"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2、组织协调好土建、水电安装等各工种的关系，各工种必须服从总进度计划，做好连续施工的准备工作。以施工网络进度计划为指导，加强管理和协调工作。</w:t>
      </w:r>
    </w:p>
    <w:p w14:paraId="44324C98"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3、总体施工流向安排</w:t>
      </w:r>
    </w:p>
    <w:p w14:paraId="58B14021"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（1）土方开挖：条基采用机械开挖，局部人工修补，余土外运。桩基采用人工挖土，桩基挖土过程中设置通风设备，保证挖土人员的安全。</w:t>
      </w:r>
    </w:p>
    <w:p w14:paraId="22F614D2"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（2）降排水：基坑内周边设置明沟、集水井，通过潜水泵排入地面已有水沟。</w:t>
      </w:r>
    </w:p>
    <w:p w14:paraId="5589862B" w14:textId="77777777" w:rsidR="00ED4D33" w:rsidRDefault="00ED4D33">
      <w:pPr>
        <w:pStyle w:val="3"/>
        <w:tabs>
          <w:tab w:val="left" w:pos="0"/>
        </w:tabs>
        <w:spacing w:after="0" w:line="360" w:lineRule="auto"/>
        <w:ind w:leftChars="0" w:left="0" w:firstLine="560"/>
        <w:rPr>
          <w:rFonts w:ascii="宋体"/>
          <w:sz w:val="24"/>
        </w:rPr>
      </w:pPr>
      <w:r>
        <w:rPr>
          <w:rFonts w:ascii="宋体" w:hint="eastAsia"/>
          <w:bCs/>
          <w:sz w:val="24"/>
        </w:rPr>
        <w:lastRenderedPageBreak/>
        <w:t>（</w:t>
      </w:r>
      <w:r>
        <w:rPr>
          <w:rFonts w:ascii="宋体" w:hint="eastAsia"/>
          <w:sz w:val="24"/>
        </w:rPr>
        <w:t>3）钢筋加工：现场加工，现场设置钢筋加工棚，布置加工机械。</w:t>
      </w:r>
    </w:p>
    <w:p w14:paraId="17ECFD36"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梁板钢筋连接采用绑扎接头或闪光对焊，柱及墙板钢筋采用电渣压力焊。</w:t>
      </w:r>
    </w:p>
    <w:p w14:paraId="79BAAF12"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（4）模板工程：采用钢模板、多层木模板和竹胶模板，设置木工加工棚，支撑系统采用φ48钢管。</w:t>
      </w:r>
    </w:p>
    <w:p w14:paraId="09DB370F"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（5）混凝土工程：混凝土采用现场搅拌。</w:t>
      </w:r>
    </w:p>
    <w:p w14:paraId="39DBF51E"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（6）脚手架工程：采用φ48钢管，外架搭设双排脚手架，内架搭设满堂架。</w:t>
      </w:r>
    </w:p>
    <w:p w14:paraId="4657625B"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（7）作业方式：采用两班制作业，关键工序采用三班制连续作业。</w:t>
      </w:r>
    </w:p>
    <w:p w14:paraId="21650A76"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（8）施工方法：以流水作业和交叉作业为主。</w:t>
      </w:r>
    </w:p>
    <w:p w14:paraId="3C4F1CB2" w14:textId="77777777" w:rsidR="00ED4D33" w:rsidRDefault="00ED4D33">
      <w:pPr>
        <w:pStyle w:val="a3"/>
        <w:spacing w:before="0" w:beforeAutospacing="0" w:after="0" w:afterAutospacing="0" w:line="360" w:lineRule="auto"/>
        <w:jc w:val="both"/>
        <w:rPr>
          <w:rFonts w:ascii="宋体" w:hint="eastAsia"/>
          <w:b/>
          <w:bCs/>
          <w:sz w:val="24"/>
        </w:rPr>
      </w:pPr>
      <w:r>
        <w:rPr>
          <w:rFonts w:ascii="宋体" w:hint="eastAsia"/>
          <w:b/>
          <w:bCs/>
          <w:sz w:val="24"/>
        </w:rPr>
        <w:t>三、施工组织部署</w:t>
      </w:r>
    </w:p>
    <w:p w14:paraId="420CAB9C" w14:textId="77777777" w:rsidR="00ED4D33" w:rsidRDefault="00ED4D33">
      <w:pPr>
        <w:pStyle w:val="a8"/>
        <w:spacing w:line="360" w:lineRule="auto"/>
        <w:ind w:firstLineChars="200" w:firstLine="480"/>
        <w:rPr>
          <w:rFonts w:ascii="宋体"/>
          <w:sz w:val="24"/>
          <w:szCs w:val="28"/>
        </w:rPr>
      </w:pPr>
      <w:r>
        <w:rPr>
          <w:rFonts w:ascii="宋体" w:hint="eastAsia"/>
          <w:sz w:val="24"/>
          <w:szCs w:val="28"/>
        </w:rPr>
        <w:t>建立完善的管理体制，加强技术管理</w:t>
      </w:r>
    </w:p>
    <w:p w14:paraId="7B205C6E"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1、技术管理</w:t>
      </w:r>
    </w:p>
    <w:p w14:paraId="2386E338" w14:textId="77777777" w:rsidR="00ED4D33" w:rsidRDefault="00ED4D33">
      <w:pPr>
        <w:spacing w:line="360" w:lineRule="auto"/>
        <w:ind w:firstLine="576"/>
        <w:rPr>
          <w:rFonts w:ascii="宋体"/>
          <w:sz w:val="24"/>
        </w:rPr>
      </w:pPr>
      <w:r>
        <w:rPr>
          <w:rFonts w:ascii="宋体" w:hint="eastAsia"/>
          <w:sz w:val="24"/>
          <w:szCs w:val="28"/>
        </w:rPr>
        <w:t>推行全面质量管理，施行全过程的质量控制。严格工序质量监控和把关，提高全员质量意识，充分发挥质量体系</w:t>
      </w:r>
      <w:r>
        <w:rPr>
          <w:rFonts w:ascii="宋体" w:hint="eastAsia"/>
          <w:sz w:val="24"/>
        </w:rPr>
        <w:t>的作用，以岗位工作质量来确保各工序质量。运用PDCA循环进行质量攻关活动，克服和解决质量通病，确保工程质量。</w:t>
      </w:r>
    </w:p>
    <w:p w14:paraId="08C7AD8B"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2、网络计划技术</w:t>
      </w:r>
    </w:p>
    <w:p w14:paraId="6F596AEF" w14:textId="77777777" w:rsidR="00ED4D33" w:rsidRDefault="00ED4D33">
      <w:pPr>
        <w:spacing w:line="360" w:lineRule="auto"/>
        <w:ind w:firstLine="576"/>
        <w:rPr>
          <w:rFonts w:ascii="宋体"/>
          <w:sz w:val="24"/>
        </w:rPr>
      </w:pPr>
      <w:r>
        <w:rPr>
          <w:rFonts w:ascii="宋体" w:hint="eastAsia"/>
          <w:sz w:val="24"/>
        </w:rPr>
        <w:t>考虑环境及复杂因素的影响，对施工总网络计划进行优化，达到成本低、工期短，人、机、物配置均衡的目标。</w:t>
      </w:r>
    </w:p>
    <w:p w14:paraId="546850ED"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3</w:t>
      </w:r>
      <w:r>
        <w:rPr>
          <w:rFonts w:ascii="宋体"/>
          <w:sz w:val="24"/>
        </w:rPr>
        <w:t>、质量管理</w:t>
      </w:r>
    </w:p>
    <w:p w14:paraId="40F588E9" w14:textId="77777777" w:rsidR="00ED4D33" w:rsidRDefault="00ED4D33">
      <w:pPr>
        <w:spacing w:line="360" w:lineRule="auto"/>
        <w:ind w:firstLineChars="200" w:firstLine="480"/>
        <w:rPr>
          <w:rFonts w:ascii="宋体" w:hAnsi="宋体"/>
          <w:snapToGrid w:val="0"/>
          <w:sz w:val="24"/>
          <w:szCs w:val="28"/>
        </w:rPr>
      </w:pPr>
      <w:r>
        <w:rPr>
          <w:rFonts w:ascii="宋体" w:hAnsi="宋体"/>
          <w:snapToGrid w:val="0"/>
          <w:sz w:val="24"/>
          <w:szCs w:val="28"/>
        </w:rPr>
        <w:t>各专业施工</w:t>
      </w:r>
      <w:r>
        <w:rPr>
          <w:rFonts w:ascii="宋体" w:hAnsi="宋体" w:hint="eastAsia"/>
          <w:snapToGrid w:val="0"/>
          <w:sz w:val="24"/>
          <w:szCs w:val="28"/>
        </w:rPr>
        <w:t>队伍</w:t>
      </w:r>
      <w:r>
        <w:rPr>
          <w:rFonts w:ascii="宋体" w:hAnsi="宋体"/>
          <w:snapToGrid w:val="0"/>
          <w:sz w:val="24"/>
          <w:szCs w:val="28"/>
        </w:rPr>
        <w:t>应各自对其所施工项目的工程质量</w:t>
      </w:r>
      <w:r>
        <w:rPr>
          <w:rFonts w:ascii="宋体" w:hAnsi="宋体" w:hint="eastAsia"/>
          <w:snapToGrid w:val="0"/>
          <w:sz w:val="24"/>
          <w:szCs w:val="28"/>
        </w:rPr>
        <w:t>、</w:t>
      </w:r>
      <w:r>
        <w:rPr>
          <w:rFonts w:ascii="宋体" w:hAnsi="宋体"/>
          <w:snapToGrid w:val="0"/>
          <w:sz w:val="24"/>
          <w:szCs w:val="28"/>
        </w:rPr>
        <w:t>技术质量保证资料负责，土建协助管理专业施工</w:t>
      </w:r>
      <w:r>
        <w:rPr>
          <w:rFonts w:ascii="宋体" w:hAnsi="宋体" w:hint="eastAsia"/>
          <w:snapToGrid w:val="0"/>
          <w:sz w:val="24"/>
          <w:szCs w:val="28"/>
        </w:rPr>
        <w:t>队伍</w:t>
      </w:r>
      <w:r>
        <w:rPr>
          <w:rFonts w:ascii="宋体" w:hAnsi="宋体"/>
          <w:snapToGrid w:val="0"/>
          <w:sz w:val="24"/>
          <w:szCs w:val="28"/>
        </w:rPr>
        <w:t>的工程质量。专业施工</w:t>
      </w:r>
      <w:r>
        <w:rPr>
          <w:rFonts w:ascii="宋体" w:hAnsi="宋体" w:hint="eastAsia"/>
          <w:snapToGrid w:val="0"/>
          <w:sz w:val="24"/>
          <w:szCs w:val="28"/>
        </w:rPr>
        <w:t>队伍</w:t>
      </w:r>
      <w:r>
        <w:rPr>
          <w:rFonts w:ascii="宋体" w:hAnsi="宋体"/>
          <w:snapToGrid w:val="0"/>
          <w:sz w:val="24"/>
          <w:szCs w:val="28"/>
        </w:rPr>
        <w:t>进场时必须向项目经理部提供施工组织设计</w:t>
      </w:r>
      <w:r>
        <w:rPr>
          <w:rFonts w:ascii="宋体" w:hAnsi="宋体" w:hint="eastAsia"/>
          <w:snapToGrid w:val="0"/>
          <w:sz w:val="24"/>
          <w:szCs w:val="28"/>
        </w:rPr>
        <w:t>、</w:t>
      </w:r>
      <w:r>
        <w:rPr>
          <w:rFonts w:ascii="宋体" w:hAnsi="宋体"/>
          <w:snapToGrid w:val="0"/>
          <w:sz w:val="24"/>
          <w:szCs w:val="28"/>
        </w:rPr>
        <w:t>技术方案等资料，竣工初验前一周内将施工同步产生的竣工原始资料交给项目部统一汇总再交给</w:t>
      </w:r>
      <w:r>
        <w:rPr>
          <w:rFonts w:ascii="宋体" w:hAnsi="宋体" w:hint="eastAsia"/>
          <w:snapToGrid w:val="0"/>
          <w:sz w:val="24"/>
          <w:szCs w:val="28"/>
        </w:rPr>
        <w:t>技术质量</w:t>
      </w:r>
      <w:r>
        <w:rPr>
          <w:rFonts w:ascii="宋体" w:hAnsi="宋体"/>
          <w:snapToGrid w:val="0"/>
          <w:sz w:val="24"/>
          <w:szCs w:val="28"/>
        </w:rPr>
        <w:t>部门审核。</w:t>
      </w:r>
    </w:p>
    <w:p w14:paraId="2692334E"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4、安全及文明施工管理</w:t>
      </w:r>
    </w:p>
    <w:p w14:paraId="51C6F6F3" w14:textId="77777777" w:rsidR="00ED4D33" w:rsidRDefault="00ED4D33">
      <w:pPr>
        <w:spacing w:line="360" w:lineRule="auto"/>
        <w:ind w:leftChars="133" w:left="279" w:firstLineChars="100" w:firstLine="240"/>
        <w:rPr>
          <w:rFonts w:ascii="宋体"/>
          <w:sz w:val="24"/>
        </w:rPr>
      </w:pPr>
      <w:r>
        <w:rPr>
          <w:rFonts w:ascii="宋体" w:hint="eastAsia"/>
          <w:sz w:val="24"/>
          <w:szCs w:val="16"/>
        </w:rPr>
        <w:t>根据工程特点及时有效的编制安全及文明</w:t>
      </w:r>
      <w:r>
        <w:rPr>
          <w:rFonts w:ascii="宋体" w:hAnsi="宋体" w:hint="eastAsia"/>
          <w:snapToGrid w:val="0"/>
          <w:sz w:val="24"/>
          <w:szCs w:val="28"/>
        </w:rPr>
        <w:t>施工作业措施，向每一个专业队伍交底并抓好落实，严格奖罚制度，确保施工现场整洁、有序。</w:t>
      </w:r>
    </w:p>
    <w:p w14:paraId="58FCAA48" w14:textId="77777777" w:rsidR="00ED4D33" w:rsidRDefault="00ED4D33">
      <w:pPr>
        <w:spacing w:line="360" w:lineRule="auto"/>
        <w:jc w:val="left"/>
        <w:rPr>
          <w:rFonts w:ascii="宋体"/>
          <w:b/>
          <w:sz w:val="24"/>
        </w:rPr>
      </w:pPr>
      <w:r>
        <w:rPr>
          <w:rFonts w:ascii="宋体" w:hint="eastAsia"/>
          <w:b/>
          <w:sz w:val="24"/>
        </w:rPr>
        <w:t>四、加强与各方面的协调工作</w:t>
      </w:r>
    </w:p>
    <w:p w14:paraId="701D7C79"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1、与甲方工程管理部门联系</w:t>
      </w:r>
    </w:p>
    <w:p w14:paraId="363D1283" w14:textId="77777777" w:rsidR="00ED4D33" w:rsidRDefault="00ED4D33">
      <w:pPr>
        <w:spacing w:line="360" w:lineRule="auto"/>
        <w:ind w:firstLine="576"/>
        <w:rPr>
          <w:rFonts w:ascii="宋体"/>
          <w:sz w:val="24"/>
        </w:rPr>
      </w:pPr>
      <w:r>
        <w:rPr>
          <w:rFonts w:ascii="宋体" w:hint="eastAsia"/>
          <w:sz w:val="24"/>
        </w:rPr>
        <w:t>接受甲方工程管理部门的指导、监督，积极配合甲方工程管理部门的工作。对其安排的工作任务，做到件件有落实。落实有难度或落实不了的，应及时说明原因，确保甲方工程管理部门安排的工期、质量、安全等目标能够实现。</w:t>
      </w:r>
    </w:p>
    <w:p w14:paraId="5FFBFC70"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lastRenderedPageBreak/>
        <w:t>2、与设计单位联系</w:t>
      </w:r>
    </w:p>
    <w:p w14:paraId="61102E26" w14:textId="77777777" w:rsidR="00ED4D33" w:rsidRDefault="00ED4D33">
      <w:pPr>
        <w:spacing w:line="360" w:lineRule="auto"/>
        <w:ind w:firstLine="576"/>
        <w:rPr>
          <w:rFonts w:ascii="宋体"/>
          <w:bCs/>
          <w:sz w:val="24"/>
        </w:rPr>
      </w:pPr>
      <w:r>
        <w:rPr>
          <w:rFonts w:ascii="宋体" w:hint="eastAsia"/>
          <w:sz w:val="24"/>
        </w:rPr>
        <w:t>深入了解设计意图，认真进行施工图自审、会审，在编制施工方案及施工过程中，积极提出经济可行的、便于施工的技术措施。推广新技术、使用新材料。遇到设计与施工有矛盾的情况，由甲方牵头，相关各</w:t>
      </w:r>
      <w:r>
        <w:rPr>
          <w:rFonts w:ascii="宋体" w:hint="eastAsia"/>
          <w:bCs/>
          <w:sz w:val="24"/>
        </w:rPr>
        <w:t>方协商解决问题。</w:t>
      </w:r>
    </w:p>
    <w:p w14:paraId="44C7635D"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3、与监理单位联系</w:t>
      </w:r>
    </w:p>
    <w:p w14:paraId="303BAE6B"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（1）、严格按照监理单位批准的施工组织设计组织施工，接受监理的施工监督和指导。</w:t>
      </w:r>
    </w:p>
    <w:p w14:paraId="7C9F0B38"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2）、贯彻执行质量控制、检查、管理制度。全面执行监理单位的指令，主动提供现场使用的成品、半成品、原材料的产品合格证和质保书，主动上报材料的实验检测报告，履行正常的报验程序，自检合格后报验收。</w:t>
      </w:r>
    </w:p>
    <w:p w14:paraId="7C7E6710"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4、</w:t>
      </w:r>
      <w:r>
        <w:rPr>
          <w:rFonts w:ascii="宋体"/>
          <w:sz w:val="24"/>
        </w:rPr>
        <w:t>土建</w:t>
      </w:r>
      <w:r>
        <w:rPr>
          <w:rFonts w:ascii="宋体" w:hint="eastAsia"/>
          <w:sz w:val="24"/>
        </w:rPr>
        <w:t>专业</w:t>
      </w:r>
      <w:r>
        <w:rPr>
          <w:rFonts w:ascii="宋体"/>
          <w:sz w:val="24"/>
        </w:rPr>
        <w:t>与</w:t>
      </w:r>
      <w:r>
        <w:rPr>
          <w:rFonts w:ascii="宋体" w:hint="eastAsia"/>
          <w:sz w:val="24"/>
        </w:rPr>
        <w:t>安装</w:t>
      </w:r>
      <w:r>
        <w:rPr>
          <w:rFonts w:ascii="宋体"/>
          <w:sz w:val="24"/>
        </w:rPr>
        <w:t>专业的协调配合</w:t>
      </w:r>
    </w:p>
    <w:p w14:paraId="1844DD9B" w14:textId="77777777" w:rsidR="00ED4D33" w:rsidRDefault="00ED4D33">
      <w:pPr>
        <w:pStyle w:val="3"/>
        <w:tabs>
          <w:tab w:val="left" w:pos="0"/>
        </w:tabs>
        <w:spacing w:after="0" w:line="360" w:lineRule="auto"/>
        <w:ind w:leftChars="0" w:left="0" w:firstLine="560"/>
        <w:rPr>
          <w:rFonts w:ascii="宋体"/>
          <w:sz w:val="24"/>
        </w:rPr>
      </w:pPr>
      <w:r>
        <w:rPr>
          <w:rFonts w:ascii="宋体" w:hint="eastAsia"/>
          <w:sz w:val="24"/>
        </w:rPr>
        <w:t>（</w:t>
      </w:r>
      <w:r>
        <w:rPr>
          <w:rFonts w:ascii="宋体"/>
          <w:sz w:val="24"/>
        </w:rPr>
        <w:t>1</w:t>
      </w:r>
      <w:r>
        <w:rPr>
          <w:rFonts w:ascii="宋体" w:hint="eastAsia"/>
          <w:sz w:val="24"/>
        </w:rPr>
        <w:t>）</w:t>
      </w:r>
      <w:r>
        <w:rPr>
          <w:rFonts w:ascii="宋体"/>
          <w:sz w:val="24"/>
        </w:rPr>
        <w:t>、工程质量的优劣以及工程进度的缓慢，取决于土建</w:t>
      </w:r>
      <w:r>
        <w:rPr>
          <w:rFonts w:ascii="宋体" w:hint="eastAsia"/>
          <w:sz w:val="24"/>
        </w:rPr>
        <w:t>专业与</w:t>
      </w:r>
      <w:r>
        <w:rPr>
          <w:rFonts w:ascii="宋体"/>
          <w:sz w:val="24"/>
        </w:rPr>
        <w:t>安装等专业施工</w:t>
      </w:r>
      <w:r>
        <w:rPr>
          <w:rFonts w:ascii="宋体" w:hint="eastAsia"/>
          <w:sz w:val="24"/>
        </w:rPr>
        <w:t>队伍</w:t>
      </w:r>
      <w:r>
        <w:rPr>
          <w:rFonts w:ascii="宋体"/>
          <w:sz w:val="24"/>
        </w:rPr>
        <w:t>的协调配合，因此项目部全面负责整个工程的质量和进度，应认真做好专业施工</w:t>
      </w:r>
      <w:r>
        <w:rPr>
          <w:rFonts w:ascii="宋体" w:hint="eastAsia"/>
          <w:sz w:val="24"/>
        </w:rPr>
        <w:t>队伍</w:t>
      </w:r>
      <w:r>
        <w:rPr>
          <w:rFonts w:ascii="宋体"/>
          <w:sz w:val="24"/>
        </w:rPr>
        <w:t>间的协调配合工作，并指定单位工程项目主工长分管此项工作。</w:t>
      </w:r>
    </w:p>
    <w:p w14:paraId="24F6427A" w14:textId="77777777" w:rsidR="00ED4D33" w:rsidRDefault="00ED4D33">
      <w:pPr>
        <w:pStyle w:val="3"/>
        <w:tabs>
          <w:tab w:val="left" w:pos="0"/>
        </w:tabs>
        <w:spacing w:after="0" w:line="360" w:lineRule="auto"/>
        <w:ind w:leftChars="0" w:left="0" w:firstLine="560"/>
        <w:rPr>
          <w:rFonts w:ascii="宋体" w:hAnsi="宋体"/>
          <w:snapToGrid w:val="0"/>
          <w:sz w:val="24"/>
          <w:szCs w:val="28"/>
        </w:rPr>
      </w:pPr>
      <w:r>
        <w:rPr>
          <w:rFonts w:ascii="宋体" w:hAnsi="宋体" w:hint="eastAsia"/>
          <w:snapToGrid w:val="0"/>
          <w:sz w:val="24"/>
          <w:szCs w:val="28"/>
        </w:rPr>
        <w:t>（</w:t>
      </w:r>
      <w:r>
        <w:rPr>
          <w:rFonts w:ascii="宋体" w:hAnsi="宋体"/>
          <w:snapToGrid w:val="0"/>
          <w:sz w:val="24"/>
          <w:szCs w:val="28"/>
        </w:rPr>
        <w:t>2</w:t>
      </w:r>
      <w:r>
        <w:rPr>
          <w:rFonts w:ascii="宋体" w:hAnsi="宋体" w:hint="eastAsia"/>
          <w:snapToGrid w:val="0"/>
          <w:sz w:val="24"/>
          <w:szCs w:val="28"/>
        </w:rPr>
        <w:t>）</w:t>
      </w:r>
      <w:r>
        <w:rPr>
          <w:rFonts w:ascii="宋体" w:hAnsi="宋体"/>
          <w:snapToGrid w:val="0"/>
          <w:sz w:val="24"/>
          <w:szCs w:val="28"/>
        </w:rPr>
        <w:t>、项目经理部与业主及专业施工</w:t>
      </w:r>
      <w:r>
        <w:rPr>
          <w:rFonts w:ascii="宋体" w:hAnsi="宋体" w:hint="eastAsia"/>
          <w:snapToGrid w:val="0"/>
          <w:sz w:val="24"/>
          <w:szCs w:val="28"/>
        </w:rPr>
        <w:t>队伍</w:t>
      </w:r>
      <w:r>
        <w:rPr>
          <w:rFonts w:ascii="宋体" w:hAnsi="宋体"/>
          <w:snapToGrid w:val="0"/>
          <w:sz w:val="24"/>
          <w:szCs w:val="28"/>
        </w:rPr>
        <w:t>负责人组成现场管理机构，统一协调和制定施工计划。专业施工</w:t>
      </w:r>
      <w:r>
        <w:rPr>
          <w:rFonts w:ascii="宋体" w:hAnsi="宋体" w:hint="eastAsia"/>
          <w:snapToGrid w:val="0"/>
          <w:sz w:val="24"/>
          <w:szCs w:val="28"/>
        </w:rPr>
        <w:t>队伍</w:t>
      </w:r>
      <w:r>
        <w:rPr>
          <w:rFonts w:ascii="宋体" w:hAnsi="宋体"/>
          <w:snapToGrid w:val="0"/>
          <w:sz w:val="24"/>
          <w:szCs w:val="28"/>
        </w:rPr>
        <w:t>施工计划要依照土建总体网络计划进行编制，以符合进度要求。</w:t>
      </w:r>
    </w:p>
    <w:p w14:paraId="1660FA85" w14:textId="77777777" w:rsidR="00ED4D33" w:rsidRDefault="00ED4D33">
      <w:pPr>
        <w:pStyle w:val="3"/>
        <w:tabs>
          <w:tab w:val="left" w:pos="0"/>
        </w:tabs>
        <w:spacing w:after="0" w:line="360" w:lineRule="auto"/>
        <w:ind w:leftChars="0" w:left="0" w:firstLine="560"/>
        <w:rPr>
          <w:rFonts w:ascii="宋体" w:hAnsi="宋体"/>
          <w:snapToGrid w:val="0"/>
          <w:sz w:val="24"/>
          <w:szCs w:val="28"/>
        </w:rPr>
      </w:pPr>
      <w:r>
        <w:rPr>
          <w:rFonts w:ascii="宋体" w:hAnsi="宋体" w:hint="eastAsia"/>
          <w:snapToGrid w:val="0"/>
          <w:sz w:val="24"/>
          <w:szCs w:val="28"/>
        </w:rPr>
        <w:t>（</w:t>
      </w:r>
      <w:r>
        <w:rPr>
          <w:rFonts w:ascii="宋体" w:hAnsi="宋体"/>
          <w:snapToGrid w:val="0"/>
          <w:sz w:val="24"/>
          <w:szCs w:val="28"/>
        </w:rPr>
        <w:t>3</w:t>
      </w:r>
      <w:r>
        <w:rPr>
          <w:rFonts w:ascii="宋体" w:hAnsi="宋体" w:hint="eastAsia"/>
          <w:snapToGrid w:val="0"/>
          <w:sz w:val="24"/>
          <w:szCs w:val="28"/>
        </w:rPr>
        <w:t>）</w:t>
      </w:r>
      <w:r>
        <w:rPr>
          <w:rFonts w:ascii="宋体" w:hAnsi="宋体"/>
          <w:snapToGrid w:val="0"/>
          <w:sz w:val="24"/>
          <w:szCs w:val="28"/>
        </w:rPr>
        <w:t>、项目经理部应按安装等专业施工</w:t>
      </w:r>
      <w:r>
        <w:rPr>
          <w:rFonts w:ascii="宋体" w:hAnsi="宋体" w:hint="eastAsia"/>
          <w:snapToGrid w:val="0"/>
          <w:sz w:val="24"/>
          <w:szCs w:val="28"/>
        </w:rPr>
        <w:t>队伍</w:t>
      </w:r>
      <w:r>
        <w:rPr>
          <w:rFonts w:ascii="宋体" w:hAnsi="宋体"/>
          <w:snapToGrid w:val="0"/>
          <w:sz w:val="24"/>
          <w:szCs w:val="28"/>
        </w:rPr>
        <w:t>的施工顺序统筹安排进出场事宜，协调交叉作业的工序搭接，调配垂直运输设备的使用时间，配合专业施工单位的施工用水用电，统筹安排办公用房及库房等。</w:t>
      </w:r>
    </w:p>
    <w:p w14:paraId="21777CA3" w14:textId="77777777" w:rsidR="00ED4D33" w:rsidRDefault="00ED4D33">
      <w:pPr>
        <w:pStyle w:val="3"/>
        <w:tabs>
          <w:tab w:val="left" w:pos="0"/>
        </w:tabs>
        <w:spacing w:after="0" w:line="360" w:lineRule="auto"/>
        <w:ind w:leftChars="0" w:left="0"/>
        <w:rPr>
          <w:rFonts w:ascii="宋体"/>
          <w:b/>
          <w:color w:val="333333"/>
          <w:sz w:val="24"/>
          <w:szCs w:val="28"/>
        </w:rPr>
      </w:pPr>
    </w:p>
    <w:p w14:paraId="7FF53527" w14:textId="77777777" w:rsidR="00ED4D33" w:rsidRDefault="00ED4D33">
      <w:pPr>
        <w:pStyle w:val="3"/>
        <w:tabs>
          <w:tab w:val="left" w:pos="0"/>
        </w:tabs>
        <w:spacing w:after="0" w:line="360" w:lineRule="auto"/>
        <w:ind w:leftChars="0" w:left="0"/>
        <w:rPr>
          <w:rFonts w:ascii="宋体"/>
          <w:b/>
          <w:color w:val="333333"/>
          <w:sz w:val="24"/>
          <w:szCs w:val="28"/>
        </w:rPr>
      </w:pPr>
      <w:r>
        <w:rPr>
          <w:rFonts w:ascii="宋体" w:hint="eastAsia"/>
          <w:b/>
          <w:color w:val="333333"/>
          <w:sz w:val="24"/>
          <w:szCs w:val="28"/>
        </w:rPr>
        <w:t>五、施工准备部署</w:t>
      </w:r>
    </w:p>
    <w:p w14:paraId="7D05255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1、搭设临时设施</w:t>
      </w:r>
    </w:p>
    <w:p w14:paraId="49770E91" w14:textId="77777777" w:rsidR="00ED4D33" w:rsidRDefault="00ED4D33">
      <w:pPr>
        <w:spacing w:line="360" w:lineRule="auto"/>
        <w:ind w:firstLine="576"/>
        <w:rPr>
          <w:rFonts w:ascii="宋体"/>
          <w:sz w:val="24"/>
        </w:rPr>
      </w:pPr>
      <w:r>
        <w:rPr>
          <w:rFonts w:ascii="宋体" w:hint="eastAsia"/>
          <w:sz w:val="24"/>
        </w:rPr>
        <w:t>按施工现场部署方案及进度计划安排，搭设各类临时设施，现场办公室、仓库等生产生活设施，布置临时施工用电、用水管线。</w:t>
      </w:r>
    </w:p>
    <w:p w14:paraId="7776A9EA"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2、环保措施准备</w:t>
      </w:r>
    </w:p>
    <w:p w14:paraId="1E615CA9" w14:textId="77777777" w:rsidR="00ED4D33" w:rsidRDefault="00ED4D33">
      <w:pPr>
        <w:spacing w:line="360" w:lineRule="auto"/>
        <w:ind w:firstLine="576"/>
        <w:rPr>
          <w:rFonts w:ascii="宋体"/>
          <w:sz w:val="24"/>
        </w:rPr>
      </w:pPr>
      <w:r>
        <w:rPr>
          <w:rFonts w:ascii="宋体" w:hint="eastAsia"/>
          <w:sz w:val="24"/>
        </w:rPr>
        <w:t>定位后做好周边的围护，布设围墙，做好排水设施，在现场出入口留好冲洗槽，车辆进出进行冲洗避免污染场外道路环境。</w:t>
      </w:r>
    </w:p>
    <w:p w14:paraId="182C938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3、定位测量</w:t>
      </w:r>
    </w:p>
    <w:p w14:paraId="0124EE4D" w14:textId="77777777" w:rsidR="00ED4D33" w:rsidRDefault="00ED4D33">
      <w:pPr>
        <w:spacing w:line="360" w:lineRule="auto"/>
        <w:ind w:firstLine="560"/>
        <w:rPr>
          <w:rFonts w:ascii="宋体"/>
          <w:sz w:val="24"/>
        </w:rPr>
      </w:pPr>
      <w:r>
        <w:rPr>
          <w:rFonts w:ascii="宋体" w:hAnsi="宋体" w:hint="eastAsia"/>
          <w:snapToGrid w:val="0"/>
          <w:sz w:val="24"/>
          <w:szCs w:val="28"/>
        </w:rPr>
        <w:t>项目部施工管理人</w:t>
      </w:r>
      <w:r>
        <w:rPr>
          <w:rFonts w:ascii="宋体" w:hint="eastAsia"/>
          <w:sz w:val="24"/>
        </w:rPr>
        <w:t>员进场按总平面图中的坐标基准点、高程，定出角点、轴线、标高。设置轴线控制点及标高控制点，在施工过程中注意保护，免受损坏。</w:t>
      </w:r>
    </w:p>
    <w:p w14:paraId="00D6B94C"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lastRenderedPageBreak/>
        <w:t>4、图纸自审</w:t>
      </w:r>
    </w:p>
    <w:p w14:paraId="488F4A5D" w14:textId="77777777" w:rsidR="00ED4D33" w:rsidRDefault="00ED4D33">
      <w:pPr>
        <w:spacing w:line="360" w:lineRule="auto"/>
        <w:ind w:firstLine="560"/>
        <w:rPr>
          <w:rFonts w:ascii="宋体"/>
          <w:sz w:val="24"/>
        </w:rPr>
      </w:pPr>
      <w:r>
        <w:rPr>
          <w:rFonts w:ascii="宋体" w:hAnsi="宋体" w:hint="eastAsia"/>
          <w:snapToGrid w:val="0"/>
          <w:sz w:val="24"/>
          <w:szCs w:val="28"/>
        </w:rPr>
        <w:t>项目部管理人员认</w:t>
      </w:r>
      <w:r>
        <w:rPr>
          <w:rFonts w:ascii="宋体" w:hint="eastAsia"/>
          <w:sz w:val="24"/>
        </w:rPr>
        <w:t>真熟悉施工图纸，并组织图纸自审，再组织由建设单位、设计单位、监理单位参加的图纸自审。</w:t>
      </w:r>
    </w:p>
    <w:p w14:paraId="3C24A823"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六、人、机、具资源计划</w:t>
      </w:r>
    </w:p>
    <w:p w14:paraId="655329D8" w14:textId="77777777" w:rsidR="00ED4D33" w:rsidRDefault="00ED4D33">
      <w:pPr>
        <w:pStyle w:val="a3"/>
        <w:spacing w:before="0" w:beforeAutospacing="0" w:after="0" w:afterAutospacing="0" w:line="360" w:lineRule="auto"/>
        <w:ind w:firstLineChars="197" w:firstLine="473"/>
        <w:jc w:val="both"/>
        <w:rPr>
          <w:rFonts w:ascii="宋体" w:hint="eastAsia"/>
          <w:color w:val="333333"/>
          <w:sz w:val="28"/>
          <w:szCs w:val="28"/>
        </w:rPr>
      </w:pPr>
      <w:r>
        <w:rPr>
          <w:rFonts w:ascii="宋体" w:hint="eastAsia"/>
          <w:color w:val="333333"/>
          <w:sz w:val="24"/>
          <w:szCs w:val="28"/>
        </w:rPr>
        <w:t>项目部于开工前编制有效合理的人、机、具等的资源计划，并根据工程需要合理安排入场时间。各资源计划如下；</w:t>
      </w:r>
    </w:p>
    <w:p w14:paraId="42792939" w14:textId="77777777" w:rsidR="00ED4D33" w:rsidRDefault="00ED4D33">
      <w:pPr>
        <w:pStyle w:val="a3"/>
        <w:spacing w:before="0" w:beforeAutospacing="0" w:after="0" w:afterAutospacing="0" w:line="360" w:lineRule="auto"/>
        <w:ind w:firstLineChars="197" w:firstLine="475"/>
        <w:jc w:val="center"/>
        <w:rPr>
          <w:rFonts w:ascii="宋体" w:hint="eastAsia"/>
          <w:b/>
          <w:color w:val="333333"/>
          <w:sz w:val="24"/>
          <w:szCs w:val="28"/>
        </w:rPr>
      </w:pPr>
      <w:r>
        <w:rPr>
          <w:rFonts w:ascii="宋体" w:hint="eastAsia"/>
          <w:b/>
          <w:color w:val="333333"/>
          <w:sz w:val="24"/>
          <w:szCs w:val="28"/>
        </w:rPr>
        <w:t>一、高峰期</w:t>
      </w:r>
      <w:r>
        <w:rPr>
          <w:rFonts w:ascii="宋体" w:hint="eastAsia"/>
          <w:b/>
          <w:bCs/>
          <w:sz w:val="24"/>
        </w:rPr>
        <w:t>劳动力需求计划</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1281"/>
        <w:gridCol w:w="915"/>
        <w:gridCol w:w="6357"/>
      </w:tblGrid>
      <w:tr w:rsidR="00ED4D33" w14:paraId="4B37A944" w14:textId="77777777">
        <w:trPr>
          <w:trHeight w:val="440"/>
          <w:tblHeader/>
        </w:trPr>
        <w:tc>
          <w:tcPr>
            <w:tcW w:w="447" w:type="pct"/>
            <w:vAlign w:val="center"/>
          </w:tcPr>
          <w:p w14:paraId="3D2F3CCF" w14:textId="77777777" w:rsidR="00ED4D33" w:rsidRDefault="00ED4D33">
            <w:pPr>
              <w:spacing w:line="360" w:lineRule="auto"/>
              <w:jc w:val="center"/>
              <w:rPr>
                <w:rFonts w:ascii="宋体"/>
                <w:sz w:val="24"/>
              </w:rPr>
            </w:pPr>
            <w:r>
              <w:rPr>
                <w:rFonts w:ascii="宋体" w:hint="eastAsia"/>
                <w:sz w:val="24"/>
              </w:rPr>
              <w:t>序号</w:t>
            </w:r>
          </w:p>
        </w:tc>
        <w:tc>
          <w:tcPr>
            <w:tcW w:w="682" w:type="pct"/>
            <w:vAlign w:val="center"/>
          </w:tcPr>
          <w:p w14:paraId="583CA784" w14:textId="77777777" w:rsidR="00ED4D33" w:rsidRDefault="00ED4D33">
            <w:pPr>
              <w:spacing w:line="360" w:lineRule="auto"/>
              <w:jc w:val="center"/>
              <w:rPr>
                <w:rFonts w:ascii="宋体"/>
                <w:sz w:val="24"/>
              </w:rPr>
            </w:pPr>
            <w:r>
              <w:rPr>
                <w:rFonts w:ascii="宋体" w:hint="eastAsia"/>
                <w:sz w:val="24"/>
              </w:rPr>
              <w:t>工 种</w:t>
            </w:r>
          </w:p>
        </w:tc>
        <w:tc>
          <w:tcPr>
            <w:tcW w:w="487" w:type="pct"/>
            <w:vAlign w:val="center"/>
          </w:tcPr>
          <w:p w14:paraId="29F35662" w14:textId="77777777" w:rsidR="00ED4D33" w:rsidRDefault="00ED4D33">
            <w:pPr>
              <w:spacing w:line="360" w:lineRule="auto"/>
              <w:jc w:val="center"/>
              <w:rPr>
                <w:rFonts w:ascii="宋体"/>
                <w:sz w:val="24"/>
              </w:rPr>
            </w:pPr>
            <w:r>
              <w:rPr>
                <w:rFonts w:ascii="宋体" w:hint="eastAsia"/>
                <w:sz w:val="24"/>
              </w:rPr>
              <w:t>人数</w:t>
            </w:r>
          </w:p>
        </w:tc>
        <w:tc>
          <w:tcPr>
            <w:tcW w:w="3384" w:type="pct"/>
            <w:vAlign w:val="center"/>
          </w:tcPr>
          <w:p w14:paraId="7745C8DC" w14:textId="77777777" w:rsidR="00ED4D33" w:rsidRDefault="00ED4D33">
            <w:pPr>
              <w:spacing w:line="360" w:lineRule="auto"/>
              <w:jc w:val="center"/>
              <w:rPr>
                <w:rFonts w:ascii="宋体"/>
                <w:sz w:val="24"/>
              </w:rPr>
            </w:pPr>
            <w:r>
              <w:rPr>
                <w:rFonts w:ascii="宋体" w:hint="eastAsia"/>
                <w:sz w:val="24"/>
              </w:rPr>
              <w:t>职   责   范   围</w:t>
            </w:r>
          </w:p>
        </w:tc>
      </w:tr>
      <w:tr w:rsidR="00ED4D33" w14:paraId="568F6C95" w14:textId="77777777">
        <w:trPr>
          <w:trHeight w:val="434"/>
        </w:trPr>
        <w:tc>
          <w:tcPr>
            <w:tcW w:w="447" w:type="pct"/>
            <w:vAlign w:val="center"/>
          </w:tcPr>
          <w:p w14:paraId="31656D98" w14:textId="77777777" w:rsidR="00ED4D33" w:rsidRDefault="00ED4D33">
            <w:pPr>
              <w:spacing w:line="360" w:lineRule="auto"/>
              <w:jc w:val="center"/>
              <w:rPr>
                <w:rFonts w:ascii="宋体"/>
                <w:sz w:val="24"/>
              </w:rPr>
            </w:pPr>
            <w:r>
              <w:rPr>
                <w:rFonts w:ascii="宋体" w:hint="eastAsia"/>
                <w:sz w:val="24"/>
              </w:rPr>
              <w:t>1</w:t>
            </w:r>
          </w:p>
        </w:tc>
        <w:tc>
          <w:tcPr>
            <w:tcW w:w="682" w:type="pct"/>
            <w:vAlign w:val="center"/>
          </w:tcPr>
          <w:p w14:paraId="1B2A3C88" w14:textId="77777777" w:rsidR="00ED4D33" w:rsidRDefault="00ED4D33">
            <w:pPr>
              <w:spacing w:line="360" w:lineRule="auto"/>
              <w:jc w:val="center"/>
              <w:rPr>
                <w:rFonts w:ascii="宋体"/>
                <w:sz w:val="24"/>
              </w:rPr>
            </w:pPr>
            <w:r>
              <w:rPr>
                <w:rFonts w:ascii="宋体" w:hint="eastAsia"/>
                <w:sz w:val="24"/>
              </w:rPr>
              <w:t>瓦  工</w:t>
            </w:r>
          </w:p>
        </w:tc>
        <w:tc>
          <w:tcPr>
            <w:tcW w:w="487" w:type="pct"/>
            <w:vAlign w:val="center"/>
          </w:tcPr>
          <w:p w14:paraId="3E60FEDB" w14:textId="77777777" w:rsidR="00ED4D33" w:rsidRDefault="00ED4D33">
            <w:pPr>
              <w:spacing w:line="360" w:lineRule="auto"/>
              <w:jc w:val="center"/>
              <w:rPr>
                <w:rFonts w:ascii="宋体"/>
                <w:sz w:val="24"/>
              </w:rPr>
            </w:pPr>
            <w:r>
              <w:rPr>
                <w:rFonts w:ascii="宋体" w:hint="eastAsia"/>
                <w:sz w:val="24"/>
              </w:rPr>
              <w:t>360</w:t>
            </w:r>
          </w:p>
        </w:tc>
        <w:tc>
          <w:tcPr>
            <w:tcW w:w="3384" w:type="pct"/>
            <w:vAlign w:val="center"/>
          </w:tcPr>
          <w:p w14:paraId="2A1DDC0B" w14:textId="77777777" w:rsidR="00ED4D33" w:rsidRDefault="00ED4D33">
            <w:pPr>
              <w:spacing w:line="360" w:lineRule="auto"/>
              <w:rPr>
                <w:rFonts w:ascii="宋体"/>
                <w:sz w:val="24"/>
              </w:rPr>
            </w:pPr>
            <w:r>
              <w:rPr>
                <w:rFonts w:ascii="宋体" w:hint="eastAsia"/>
                <w:sz w:val="24"/>
              </w:rPr>
              <w:t>浇筑混凝土、砌筑、装饰</w:t>
            </w:r>
          </w:p>
        </w:tc>
      </w:tr>
      <w:tr w:rsidR="00ED4D33" w14:paraId="48C68F30" w14:textId="77777777">
        <w:tc>
          <w:tcPr>
            <w:tcW w:w="447" w:type="pct"/>
            <w:vAlign w:val="center"/>
          </w:tcPr>
          <w:p w14:paraId="5745811F" w14:textId="77777777" w:rsidR="00ED4D33" w:rsidRDefault="00ED4D33">
            <w:pPr>
              <w:spacing w:line="360" w:lineRule="auto"/>
              <w:jc w:val="center"/>
              <w:rPr>
                <w:rFonts w:ascii="宋体"/>
                <w:sz w:val="24"/>
              </w:rPr>
            </w:pPr>
            <w:r>
              <w:rPr>
                <w:rFonts w:ascii="宋体" w:hint="eastAsia"/>
                <w:sz w:val="24"/>
              </w:rPr>
              <w:t>2</w:t>
            </w:r>
          </w:p>
        </w:tc>
        <w:tc>
          <w:tcPr>
            <w:tcW w:w="682" w:type="pct"/>
            <w:vAlign w:val="center"/>
          </w:tcPr>
          <w:p w14:paraId="207758CE" w14:textId="77777777" w:rsidR="00ED4D33" w:rsidRDefault="00ED4D33">
            <w:pPr>
              <w:spacing w:line="360" w:lineRule="auto"/>
              <w:jc w:val="center"/>
              <w:rPr>
                <w:rFonts w:ascii="宋体"/>
                <w:sz w:val="24"/>
              </w:rPr>
            </w:pPr>
            <w:r>
              <w:rPr>
                <w:rFonts w:ascii="宋体" w:hint="eastAsia"/>
                <w:sz w:val="24"/>
              </w:rPr>
              <w:t>木  工</w:t>
            </w:r>
          </w:p>
        </w:tc>
        <w:tc>
          <w:tcPr>
            <w:tcW w:w="487" w:type="pct"/>
            <w:vAlign w:val="center"/>
          </w:tcPr>
          <w:p w14:paraId="1D96A8CF" w14:textId="77777777" w:rsidR="00ED4D33" w:rsidRDefault="00ED4D33">
            <w:pPr>
              <w:spacing w:line="360" w:lineRule="auto"/>
              <w:jc w:val="center"/>
              <w:rPr>
                <w:rFonts w:ascii="宋体"/>
                <w:sz w:val="24"/>
              </w:rPr>
            </w:pPr>
            <w:r>
              <w:rPr>
                <w:rFonts w:ascii="宋体" w:hint="eastAsia"/>
                <w:sz w:val="24"/>
              </w:rPr>
              <w:t>240</w:t>
            </w:r>
          </w:p>
        </w:tc>
        <w:tc>
          <w:tcPr>
            <w:tcW w:w="3384" w:type="pct"/>
            <w:vAlign w:val="center"/>
          </w:tcPr>
          <w:p w14:paraId="37D6DC19" w14:textId="77777777" w:rsidR="00ED4D33" w:rsidRDefault="00ED4D33">
            <w:pPr>
              <w:spacing w:line="360" w:lineRule="auto"/>
              <w:rPr>
                <w:rFonts w:ascii="宋体"/>
                <w:sz w:val="24"/>
              </w:rPr>
            </w:pPr>
            <w:r>
              <w:rPr>
                <w:rFonts w:ascii="宋体" w:hint="eastAsia"/>
                <w:sz w:val="24"/>
              </w:rPr>
              <w:t>制作安装拆除模板，门窗安装</w:t>
            </w:r>
          </w:p>
        </w:tc>
      </w:tr>
      <w:tr w:rsidR="00ED4D33" w14:paraId="09E421AD" w14:textId="77777777">
        <w:tc>
          <w:tcPr>
            <w:tcW w:w="447" w:type="pct"/>
            <w:vAlign w:val="center"/>
          </w:tcPr>
          <w:p w14:paraId="046FF1B1" w14:textId="77777777" w:rsidR="00ED4D33" w:rsidRDefault="00ED4D33">
            <w:pPr>
              <w:spacing w:line="360" w:lineRule="auto"/>
              <w:jc w:val="center"/>
              <w:rPr>
                <w:rFonts w:ascii="宋体"/>
                <w:sz w:val="24"/>
              </w:rPr>
            </w:pPr>
            <w:r>
              <w:rPr>
                <w:rFonts w:ascii="宋体" w:hint="eastAsia"/>
                <w:sz w:val="24"/>
              </w:rPr>
              <w:t>3</w:t>
            </w:r>
          </w:p>
        </w:tc>
        <w:tc>
          <w:tcPr>
            <w:tcW w:w="682" w:type="pct"/>
            <w:vAlign w:val="center"/>
          </w:tcPr>
          <w:p w14:paraId="5597D131" w14:textId="77777777" w:rsidR="00ED4D33" w:rsidRDefault="00ED4D33">
            <w:pPr>
              <w:spacing w:line="360" w:lineRule="auto"/>
              <w:jc w:val="center"/>
              <w:rPr>
                <w:rFonts w:ascii="宋体"/>
                <w:sz w:val="24"/>
              </w:rPr>
            </w:pPr>
            <w:r>
              <w:rPr>
                <w:rFonts w:ascii="宋体" w:hint="eastAsia"/>
                <w:sz w:val="24"/>
              </w:rPr>
              <w:t>钢筋工</w:t>
            </w:r>
          </w:p>
        </w:tc>
        <w:tc>
          <w:tcPr>
            <w:tcW w:w="487" w:type="pct"/>
            <w:vAlign w:val="center"/>
          </w:tcPr>
          <w:p w14:paraId="3C411FFD" w14:textId="77777777" w:rsidR="00ED4D33" w:rsidRDefault="00ED4D33">
            <w:pPr>
              <w:spacing w:line="360" w:lineRule="auto"/>
              <w:jc w:val="center"/>
              <w:rPr>
                <w:rFonts w:ascii="宋体"/>
                <w:sz w:val="24"/>
              </w:rPr>
            </w:pPr>
            <w:r>
              <w:rPr>
                <w:rFonts w:ascii="宋体" w:hint="eastAsia"/>
                <w:sz w:val="24"/>
              </w:rPr>
              <w:t>160</w:t>
            </w:r>
          </w:p>
        </w:tc>
        <w:tc>
          <w:tcPr>
            <w:tcW w:w="3384" w:type="pct"/>
            <w:vAlign w:val="center"/>
          </w:tcPr>
          <w:p w14:paraId="297508EC" w14:textId="77777777" w:rsidR="00ED4D33" w:rsidRDefault="00ED4D33">
            <w:pPr>
              <w:spacing w:line="360" w:lineRule="auto"/>
              <w:rPr>
                <w:rFonts w:ascii="宋体"/>
                <w:sz w:val="24"/>
              </w:rPr>
            </w:pPr>
            <w:r>
              <w:rPr>
                <w:rFonts w:ascii="宋体" w:hint="eastAsia"/>
                <w:sz w:val="24"/>
              </w:rPr>
              <w:t>制作、绑扎钢筋</w:t>
            </w:r>
          </w:p>
        </w:tc>
      </w:tr>
      <w:tr w:rsidR="00ED4D33" w14:paraId="40D68C78" w14:textId="77777777">
        <w:tc>
          <w:tcPr>
            <w:tcW w:w="447" w:type="pct"/>
            <w:vAlign w:val="center"/>
          </w:tcPr>
          <w:p w14:paraId="0FEC9875" w14:textId="77777777" w:rsidR="00ED4D33" w:rsidRDefault="00ED4D33">
            <w:pPr>
              <w:spacing w:line="360" w:lineRule="auto"/>
              <w:jc w:val="center"/>
              <w:rPr>
                <w:rFonts w:ascii="宋体"/>
                <w:sz w:val="24"/>
              </w:rPr>
            </w:pPr>
            <w:r>
              <w:rPr>
                <w:rFonts w:ascii="宋体" w:hint="eastAsia"/>
                <w:sz w:val="24"/>
              </w:rPr>
              <w:t>4</w:t>
            </w:r>
          </w:p>
        </w:tc>
        <w:tc>
          <w:tcPr>
            <w:tcW w:w="682" w:type="pct"/>
            <w:vAlign w:val="center"/>
          </w:tcPr>
          <w:p w14:paraId="02A1733C" w14:textId="77777777" w:rsidR="00ED4D33" w:rsidRDefault="00ED4D33">
            <w:pPr>
              <w:spacing w:line="360" w:lineRule="auto"/>
              <w:jc w:val="center"/>
              <w:rPr>
                <w:rFonts w:ascii="宋体"/>
                <w:sz w:val="24"/>
              </w:rPr>
            </w:pPr>
            <w:r>
              <w:rPr>
                <w:rFonts w:ascii="宋体" w:hint="eastAsia"/>
                <w:sz w:val="24"/>
              </w:rPr>
              <w:t>土方工</w:t>
            </w:r>
          </w:p>
        </w:tc>
        <w:tc>
          <w:tcPr>
            <w:tcW w:w="487" w:type="pct"/>
            <w:vAlign w:val="center"/>
          </w:tcPr>
          <w:p w14:paraId="06CE7727" w14:textId="77777777" w:rsidR="00ED4D33" w:rsidRDefault="00ED4D33">
            <w:pPr>
              <w:spacing w:line="360" w:lineRule="auto"/>
              <w:jc w:val="center"/>
              <w:rPr>
                <w:rFonts w:ascii="宋体"/>
                <w:sz w:val="24"/>
              </w:rPr>
            </w:pPr>
            <w:r>
              <w:rPr>
                <w:rFonts w:ascii="宋体" w:hint="eastAsia"/>
                <w:sz w:val="24"/>
              </w:rPr>
              <w:t>60</w:t>
            </w:r>
          </w:p>
        </w:tc>
        <w:tc>
          <w:tcPr>
            <w:tcW w:w="3384" w:type="pct"/>
            <w:vAlign w:val="center"/>
          </w:tcPr>
          <w:p w14:paraId="39BDC90B" w14:textId="77777777" w:rsidR="00ED4D33" w:rsidRDefault="00ED4D33">
            <w:pPr>
              <w:spacing w:line="360" w:lineRule="auto"/>
              <w:rPr>
                <w:rFonts w:ascii="宋体"/>
                <w:sz w:val="24"/>
              </w:rPr>
            </w:pPr>
            <w:r>
              <w:rPr>
                <w:rFonts w:ascii="宋体" w:hint="eastAsia"/>
                <w:sz w:val="24"/>
              </w:rPr>
              <w:t>桩基施工、基础人工清槽</w:t>
            </w:r>
          </w:p>
        </w:tc>
      </w:tr>
      <w:tr w:rsidR="00ED4D33" w14:paraId="1D9E1EC0" w14:textId="77777777">
        <w:tc>
          <w:tcPr>
            <w:tcW w:w="447" w:type="pct"/>
            <w:vAlign w:val="center"/>
          </w:tcPr>
          <w:p w14:paraId="01D7AE37" w14:textId="77777777" w:rsidR="00ED4D33" w:rsidRDefault="00ED4D33">
            <w:pPr>
              <w:spacing w:line="360" w:lineRule="auto"/>
              <w:jc w:val="center"/>
              <w:rPr>
                <w:rFonts w:ascii="宋体"/>
                <w:sz w:val="24"/>
              </w:rPr>
            </w:pPr>
            <w:r>
              <w:rPr>
                <w:rFonts w:ascii="宋体" w:hint="eastAsia"/>
                <w:sz w:val="24"/>
              </w:rPr>
              <w:t>5</w:t>
            </w:r>
          </w:p>
        </w:tc>
        <w:tc>
          <w:tcPr>
            <w:tcW w:w="682" w:type="pct"/>
            <w:vAlign w:val="center"/>
          </w:tcPr>
          <w:p w14:paraId="4A43268F" w14:textId="77777777" w:rsidR="00ED4D33" w:rsidRDefault="00ED4D33">
            <w:pPr>
              <w:spacing w:line="360" w:lineRule="auto"/>
              <w:jc w:val="center"/>
              <w:rPr>
                <w:rFonts w:ascii="宋体"/>
                <w:sz w:val="24"/>
              </w:rPr>
            </w:pPr>
            <w:r>
              <w:rPr>
                <w:rFonts w:ascii="宋体" w:hint="eastAsia"/>
                <w:sz w:val="24"/>
              </w:rPr>
              <w:t>焊  工</w:t>
            </w:r>
          </w:p>
        </w:tc>
        <w:tc>
          <w:tcPr>
            <w:tcW w:w="487" w:type="pct"/>
            <w:vAlign w:val="center"/>
          </w:tcPr>
          <w:p w14:paraId="0D2B06BC" w14:textId="77777777" w:rsidR="00ED4D33" w:rsidRDefault="00ED4D33">
            <w:pPr>
              <w:spacing w:line="360" w:lineRule="auto"/>
              <w:jc w:val="center"/>
              <w:rPr>
                <w:rFonts w:ascii="宋体"/>
                <w:sz w:val="24"/>
              </w:rPr>
            </w:pPr>
            <w:r>
              <w:rPr>
                <w:rFonts w:ascii="宋体" w:hint="eastAsia"/>
                <w:sz w:val="24"/>
              </w:rPr>
              <w:t>28</w:t>
            </w:r>
          </w:p>
        </w:tc>
        <w:tc>
          <w:tcPr>
            <w:tcW w:w="3384" w:type="pct"/>
            <w:vAlign w:val="center"/>
          </w:tcPr>
          <w:p w14:paraId="46AE090D" w14:textId="77777777" w:rsidR="00ED4D33" w:rsidRDefault="00ED4D33">
            <w:pPr>
              <w:spacing w:line="360" w:lineRule="auto"/>
              <w:rPr>
                <w:rFonts w:ascii="宋体"/>
                <w:sz w:val="24"/>
              </w:rPr>
            </w:pPr>
            <w:r>
              <w:rPr>
                <w:rFonts w:ascii="宋体" w:hint="eastAsia"/>
                <w:sz w:val="24"/>
              </w:rPr>
              <w:t>金属焊接</w:t>
            </w:r>
          </w:p>
        </w:tc>
      </w:tr>
      <w:tr w:rsidR="00ED4D33" w14:paraId="23C5F6DA" w14:textId="77777777">
        <w:tc>
          <w:tcPr>
            <w:tcW w:w="447" w:type="pct"/>
            <w:vAlign w:val="center"/>
          </w:tcPr>
          <w:p w14:paraId="560E7C39" w14:textId="77777777" w:rsidR="00ED4D33" w:rsidRDefault="00ED4D33">
            <w:pPr>
              <w:spacing w:line="360" w:lineRule="auto"/>
              <w:jc w:val="center"/>
              <w:rPr>
                <w:rFonts w:ascii="宋体"/>
                <w:sz w:val="24"/>
              </w:rPr>
            </w:pPr>
            <w:r>
              <w:rPr>
                <w:rFonts w:ascii="宋体" w:hint="eastAsia"/>
                <w:sz w:val="24"/>
              </w:rPr>
              <w:t>6</w:t>
            </w:r>
          </w:p>
        </w:tc>
        <w:tc>
          <w:tcPr>
            <w:tcW w:w="682" w:type="pct"/>
            <w:vAlign w:val="center"/>
          </w:tcPr>
          <w:p w14:paraId="04C073B2" w14:textId="77777777" w:rsidR="00ED4D33" w:rsidRDefault="00ED4D33">
            <w:pPr>
              <w:spacing w:line="360" w:lineRule="auto"/>
              <w:jc w:val="center"/>
              <w:rPr>
                <w:rFonts w:ascii="宋体"/>
                <w:sz w:val="24"/>
              </w:rPr>
            </w:pPr>
            <w:r>
              <w:rPr>
                <w:rFonts w:ascii="宋体" w:hint="eastAsia"/>
                <w:sz w:val="24"/>
              </w:rPr>
              <w:t>电  工</w:t>
            </w:r>
          </w:p>
        </w:tc>
        <w:tc>
          <w:tcPr>
            <w:tcW w:w="487" w:type="pct"/>
            <w:vAlign w:val="center"/>
          </w:tcPr>
          <w:p w14:paraId="66233719" w14:textId="77777777" w:rsidR="00ED4D33" w:rsidRDefault="00ED4D33">
            <w:pPr>
              <w:spacing w:line="360" w:lineRule="auto"/>
              <w:jc w:val="center"/>
              <w:rPr>
                <w:rFonts w:ascii="宋体"/>
                <w:sz w:val="24"/>
              </w:rPr>
            </w:pPr>
            <w:r>
              <w:rPr>
                <w:rFonts w:ascii="宋体" w:hint="eastAsia"/>
                <w:sz w:val="24"/>
              </w:rPr>
              <w:t>56</w:t>
            </w:r>
          </w:p>
        </w:tc>
        <w:tc>
          <w:tcPr>
            <w:tcW w:w="3384" w:type="pct"/>
            <w:vAlign w:val="center"/>
          </w:tcPr>
          <w:p w14:paraId="7005A633" w14:textId="77777777" w:rsidR="00ED4D33" w:rsidRDefault="00ED4D33">
            <w:pPr>
              <w:spacing w:line="360" w:lineRule="auto"/>
              <w:rPr>
                <w:rFonts w:ascii="宋体"/>
                <w:sz w:val="24"/>
              </w:rPr>
            </w:pPr>
            <w:r>
              <w:rPr>
                <w:rFonts w:ascii="宋体" w:hint="eastAsia"/>
                <w:sz w:val="24"/>
              </w:rPr>
              <w:t>电气施工及施工用电</w:t>
            </w:r>
          </w:p>
        </w:tc>
      </w:tr>
      <w:tr w:rsidR="00ED4D33" w14:paraId="47BFF981" w14:textId="77777777">
        <w:tc>
          <w:tcPr>
            <w:tcW w:w="447" w:type="pct"/>
            <w:vAlign w:val="center"/>
          </w:tcPr>
          <w:p w14:paraId="7C9BDAA4" w14:textId="77777777" w:rsidR="00ED4D33" w:rsidRDefault="00ED4D33">
            <w:pPr>
              <w:spacing w:line="360" w:lineRule="auto"/>
              <w:jc w:val="center"/>
              <w:rPr>
                <w:rFonts w:ascii="宋体"/>
                <w:sz w:val="24"/>
              </w:rPr>
            </w:pPr>
            <w:r>
              <w:rPr>
                <w:rFonts w:ascii="宋体" w:hint="eastAsia"/>
                <w:sz w:val="24"/>
              </w:rPr>
              <w:t>7</w:t>
            </w:r>
          </w:p>
        </w:tc>
        <w:tc>
          <w:tcPr>
            <w:tcW w:w="682" w:type="pct"/>
            <w:vAlign w:val="center"/>
          </w:tcPr>
          <w:p w14:paraId="021FB06E" w14:textId="77777777" w:rsidR="00ED4D33" w:rsidRDefault="00ED4D33">
            <w:pPr>
              <w:spacing w:line="360" w:lineRule="auto"/>
              <w:jc w:val="center"/>
              <w:rPr>
                <w:rFonts w:ascii="宋体"/>
                <w:sz w:val="24"/>
              </w:rPr>
            </w:pPr>
            <w:r>
              <w:rPr>
                <w:rFonts w:ascii="宋体" w:hint="eastAsia"/>
                <w:sz w:val="24"/>
              </w:rPr>
              <w:t>水  工</w:t>
            </w:r>
          </w:p>
        </w:tc>
        <w:tc>
          <w:tcPr>
            <w:tcW w:w="487" w:type="pct"/>
            <w:vAlign w:val="center"/>
          </w:tcPr>
          <w:p w14:paraId="14C02057" w14:textId="77777777" w:rsidR="00ED4D33" w:rsidRDefault="00ED4D33">
            <w:pPr>
              <w:spacing w:line="360" w:lineRule="auto"/>
              <w:jc w:val="center"/>
              <w:rPr>
                <w:rFonts w:ascii="宋体"/>
                <w:sz w:val="24"/>
              </w:rPr>
            </w:pPr>
            <w:r>
              <w:rPr>
                <w:rFonts w:ascii="宋体" w:hint="eastAsia"/>
                <w:sz w:val="24"/>
              </w:rPr>
              <w:t>64</w:t>
            </w:r>
          </w:p>
        </w:tc>
        <w:tc>
          <w:tcPr>
            <w:tcW w:w="3384" w:type="pct"/>
            <w:vAlign w:val="center"/>
          </w:tcPr>
          <w:p w14:paraId="29A55BD0" w14:textId="77777777" w:rsidR="00ED4D33" w:rsidRDefault="00ED4D33">
            <w:pPr>
              <w:spacing w:line="360" w:lineRule="auto"/>
              <w:rPr>
                <w:rFonts w:ascii="宋体"/>
                <w:sz w:val="24"/>
              </w:rPr>
            </w:pPr>
            <w:r>
              <w:rPr>
                <w:rFonts w:ascii="宋体" w:hint="eastAsia"/>
                <w:sz w:val="24"/>
              </w:rPr>
              <w:t>供排水及现场施工用水</w:t>
            </w:r>
          </w:p>
        </w:tc>
      </w:tr>
      <w:tr w:rsidR="00ED4D33" w14:paraId="56C4A8F2" w14:textId="77777777">
        <w:tc>
          <w:tcPr>
            <w:tcW w:w="447" w:type="pct"/>
            <w:vAlign w:val="center"/>
          </w:tcPr>
          <w:p w14:paraId="2AD39385" w14:textId="77777777" w:rsidR="00ED4D33" w:rsidRDefault="00ED4D33">
            <w:pPr>
              <w:spacing w:line="360" w:lineRule="auto"/>
              <w:jc w:val="center"/>
              <w:rPr>
                <w:rFonts w:ascii="宋体"/>
                <w:sz w:val="24"/>
              </w:rPr>
            </w:pPr>
            <w:r>
              <w:rPr>
                <w:rFonts w:ascii="宋体" w:hint="eastAsia"/>
                <w:sz w:val="24"/>
              </w:rPr>
              <w:t>8</w:t>
            </w:r>
          </w:p>
        </w:tc>
        <w:tc>
          <w:tcPr>
            <w:tcW w:w="682" w:type="pct"/>
            <w:vAlign w:val="center"/>
          </w:tcPr>
          <w:p w14:paraId="11CF1E00" w14:textId="77777777" w:rsidR="00ED4D33" w:rsidRDefault="00ED4D33">
            <w:pPr>
              <w:spacing w:line="360" w:lineRule="auto"/>
              <w:jc w:val="center"/>
              <w:rPr>
                <w:rFonts w:ascii="宋体"/>
                <w:sz w:val="24"/>
              </w:rPr>
            </w:pPr>
            <w:r>
              <w:rPr>
                <w:rFonts w:ascii="宋体" w:hint="eastAsia"/>
                <w:sz w:val="24"/>
              </w:rPr>
              <w:t>架子工</w:t>
            </w:r>
          </w:p>
        </w:tc>
        <w:tc>
          <w:tcPr>
            <w:tcW w:w="487" w:type="pct"/>
            <w:vAlign w:val="center"/>
          </w:tcPr>
          <w:p w14:paraId="51BEA0D1" w14:textId="77777777" w:rsidR="00ED4D33" w:rsidRDefault="00ED4D33">
            <w:pPr>
              <w:spacing w:line="360" w:lineRule="auto"/>
              <w:jc w:val="center"/>
              <w:rPr>
                <w:rFonts w:ascii="宋体"/>
                <w:sz w:val="24"/>
              </w:rPr>
            </w:pPr>
            <w:r>
              <w:rPr>
                <w:rFonts w:ascii="宋体" w:hint="eastAsia"/>
                <w:sz w:val="24"/>
              </w:rPr>
              <w:t>60</w:t>
            </w:r>
          </w:p>
        </w:tc>
        <w:tc>
          <w:tcPr>
            <w:tcW w:w="3384" w:type="pct"/>
            <w:vAlign w:val="center"/>
          </w:tcPr>
          <w:p w14:paraId="192C6252" w14:textId="77777777" w:rsidR="00ED4D33" w:rsidRDefault="00ED4D33">
            <w:pPr>
              <w:spacing w:line="360" w:lineRule="auto"/>
              <w:rPr>
                <w:rFonts w:ascii="宋体"/>
                <w:sz w:val="24"/>
              </w:rPr>
            </w:pPr>
            <w:r>
              <w:rPr>
                <w:rFonts w:ascii="宋体" w:hint="eastAsia"/>
                <w:sz w:val="24"/>
              </w:rPr>
              <w:t>施工脚手架搭拆</w:t>
            </w:r>
          </w:p>
        </w:tc>
      </w:tr>
      <w:tr w:rsidR="00ED4D33" w14:paraId="62EF9CE0" w14:textId="77777777">
        <w:tc>
          <w:tcPr>
            <w:tcW w:w="447" w:type="pct"/>
            <w:vAlign w:val="center"/>
          </w:tcPr>
          <w:p w14:paraId="51923EDA" w14:textId="77777777" w:rsidR="00ED4D33" w:rsidRDefault="00ED4D33">
            <w:pPr>
              <w:spacing w:line="360" w:lineRule="auto"/>
              <w:jc w:val="center"/>
              <w:rPr>
                <w:rFonts w:ascii="宋体"/>
                <w:sz w:val="24"/>
              </w:rPr>
            </w:pPr>
            <w:r>
              <w:rPr>
                <w:rFonts w:ascii="宋体" w:hint="eastAsia"/>
                <w:sz w:val="24"/>
              </w:rPr>
              <w:t>9</w:t>
            </w:r>
          </w:p>
        </w:tc>
        <w:tc>
          <w:tcPr>
            <w:tcW w:w="682" w:type="pct"/>
            <w:vAlign w:val="center"/>
          </w:tcPr>
          <w:p w14:paraId="72822375" w14:textId="77777777" w:rsidR="00ED4D33" w:rsidRDefault="00ED4D33">
            <w:pPr>
              <w:spacing w:line="360" w:lineRule="auto"/>
              <w:jc w:val="center"/>
              <w:rPr>
                <w:rFonts w:ascii="宋体"/>
                <w:sz w:val="24"/>
              </w:rPr>
            </w:pPr>
            <w:r>
              <w:rPr>
                <w:rFonts w:ascii="宋体" w:hint="eastAsia"/>
                <w:sz w:val="24"/>
              </w:rPr>
              <w:t>操作工</w:t>
            </w:r>
          </w:p>
        </w:tc>
        <w:tc>
          <w:tcPr>
            <w:tcW w:w="487" w:type="pct"/>
            <w:vAlign w:val="center"/>
          </w:tcPr>
          <w:p w14:paraId="05973FC9" w14:textId="77777777" w:rsidR="00ED4D33" w:rsidRDefault="00ED4D33">
            <w:pPr>
              <w:spacing w:line="360" w:lineRule="auto"/>
              <w:jc w:val="center"/>
              <w:rPr>
                <w:rFonts w:ascii="宋体"/>
                <w:sz w:val="24"/>
              </w:rPr>
            </w:pPr>
            <w:r>
              <w:rPr>
                <w:rFonts w:ascii="宋体" w:hint="eastAsia"/>
                <w:sz w:val="24"/>
              </w:rPr>
              <w:t>40</w:t>
            </w:r>
          </w:p>
        </w:tc>
        <w:tc>
          <w:tcPr>
            <w:tcW w:w="3384" w:type="pct"/>
            <w:vAlign w:val="center"/>
          </w:tcPr>
          <w:p w14:paraId="1676B44D" w14:textId="77777777" w:rsidR="00ED4D33" w:rsidRDefault="00ED4D33">
            <w:pPr>
              <w:spacing w:line="360" w:lineRule="auto"/>
              <w:rPr>
                <w:rFonts w:ascii="宋体"/>
                <w:sz w:val="24"/>
              </w:rPr>
            </w:pPr>
            <w:r>
              <w:rPr>
                <w:rFonts w:ascii="宋体" w:hint="eastAsia"/>
                <w:sz w:val="24"/>
              </w:rPr>
              <w:t>施工机械设备操作</w:t>
            </w:r>
          </w:p>
        </w:tc>
      </w:tr>
      <w:tr w:rsidR="00ED4D33" w14:paraId="1E90EF2E" w14:textId="77777777">
        <w:tc>
          <w:tcPr>
            <w:tcW w:w="447" w:type="pct"/>
            <w:vAlign w:val="center"/>
          </w:tcPr>
          <w:p w14:paraId="1D623257" w14:textId="77777777" w:rsidR="00ED4D33" w:rsidRDefault="00ED4D33">
            <w:pPr>
              <w:spacing w:line="360" w:lineRule="auto"/>
              <w:jc w:val="center"/>
              <w:rPr>
                <w:rFonts w:ascii="宋体"/>
                <w:sz w:val="24"/>
              </w:rPr>
            </w:pPr>
            <w:r>
              <w:rPr>
                <w:rFonts w:ascii="宋体" w:hint="eastAsia"/>
                <w:sz w:val="24"/>
              </w:rPr>
              <w:t>10</w:t>
            </w:r>
          </w:p>
        </w:tc>
        <w:tc>
          <w:tcPr>
            <w:tcW w:w="682" w:type="pct"/>
            <w:vAlign w:val="center"/>
          </w:tcPr>
          <w:p w14:paraId="5B31FBD6" w14:textId="77777777" w:rsidR="00ED4D33" w:rsidRDefault="00ED4D33">
            <w:pPr>
              <w:spacing w:line="360" w:lineRule="auto"/>
              <w:jc w:val="center"/>
              <w:rPr>
                <w:rFonts w:ascii="宋体"/>
                <w:sz w:val="24"/>
              </w:rPr>
            </w:pPr>
            <w:r>
              <w:rPr>
                <w:rFonts w:ascii="宋体" w:hint="eastAsia"/>
                <w:sz w:val="24"/>
              </w:rPr>
              <w:t>油漆工</w:t>
            </w:r>
          </w:p>
        </w:tc>
        <w:tc>
          <w:tcPr>
            <w:tcW w:w="487" w:type="pct"/>
            <w:vAlign w:val="center"/>
          </w:tcPr>
          <w:p w14:paraId="27971E7B" w14:textId="77777777" w:rsidR="00ED4D33" w:rsidRDefault="00ED4D33">
            <w:pPr>
              <w:spacing w:line="360" w:lineRule="auto"/>
              <w:jc w:val="center"/>
              <w:rPr>
                <w:rFonts w:ascii="宋体"/>
                <w:sz w:val="24"/>
              </w:rPr>
            </w:pPr>
            <w:r>
              <w:rPr>
                <w:rFonts w:ascii="宋体" w:hint="eastAsia"/>
                <w:sz w:val="24"/>
              </w:rPr>
              <w:t>56</w:t>
            </w:r>
          </w:p>
        </w:tc>
        <w:tc>
          <w:tcPr>
            <w:tcW w:w="3384" w:type="pct"/>
            <w:vAlign w:val="center"/>
          </w:tcPr>
          <w:p w14:paraId="6B791113" w14:textId="77777777" w:rsidR="00ED4D33" w:rsidRDefault="00ED4D33">
            <w:pPr>
              <w:spacing w:line="360" w:lineRule="auto"/>
              <w:rPr>
                <w:rFonts w:ascii="宋体"/>
                <w:sz w:val="24"/>
              </w:rPr>
            </w:pPr>
            <w:r>
              <w:rPr>
                <w:rFonts w:ascii="宋体" w:hint="eastAsia"/>
                <w:sz w:val="24"/>
              </w:rPr>
              <w:t>油漆、涂料工程</w:t>
            </w:r>
          </w:p>
        </w:tc>
      </w:tr>
      <w:tr w:rsidR="00ED4D33" w14:paraId="27D94E00" w14:textId="77777777">
        <w:tc>
          <w:tcPr>
            <w:tcW w:w="447" w:type="pct"/>
            <w:vAlign w:val="center"/>
          </w:tcPr>
          <w:p w14:paraId="39347321" w14:textId="77777777" w:rsidR="00ED4D33" w:rsidRDefault="00ED4D33">
            <w:pPr>
              <w:spacing w:line="360" w:lineRule="auto"/>
              <w:jc w:val="center"/>
              <w:rPr>
                <w:rFonts w:ascii="宋体"/>
                <w:sz w:val="24"/>
              </w:rPr>
            </w:pPr>
            <w:r>
              <w:rPr>
                <w:rFonts w:ascii="宋体" w:hint="eastAsia"/>
                <w:sz w:val="24"/>
              </w:rPr>
              <w:t>11</w:t>
            </w:r>
          </w:p>
        </w:tc>
        <w:tc>
          <w:tcPr>
            <w:tcW w:w="682" w:type="pct"/>
            <w:vAlign w:val="center"/>
          </w:tcPr>
          <w:p w14:paraId="2C319467" w14:textId="77777777" w:rsidR="00ED4D33" w:rsidRDefault="00ED4D33">
            <w:pPr>
              <w:spacing w:line="360" w:lineRule="auto"/>
              <w:jc w:val="center"/>
              <w:rPr>
                <w:rFonts w:ascii="宋体"/>
                <w:sz w:val="24"/>
              </w:rPr>
            </w:pPr>
            <w:r>
              <w:rPr>
                <w:rFonts w:ascii="宋体" w:hint="eastAsia"/>
                <w:sz w:val="24"/>
              </w:rPr>
              <w:t>壮  工</w:t>
            </w:r>
          </w:p>
        </w:tc>
        <w:tc>
          <w:tcPr>
            <w:tcW w:w="487" w:type="pct"/>
            <w:vAlign w:val="center"/>
          </w:tcPr>
          <w:p w14:paraId="0516FDFA" w14:textId="77777777" w:rsidR="00ED4D33" w:rsidRDefault="00ED4D33">
            <w:pPr>
              <w:spacing w:line="360" w:lineRule="auto"/>
              <w:jc w:val="center"/>
              <w:rPr>
                <w:rFonts w:ascii="宋体"/>
                <w:sz w:val="24"/>
              </w:rPr>
            </w:pPr>
            <w:r>
              <w:rPr>
                <w:rFonts w:ascii="宋体" w:hint="eastAsia"/>
                <w:sz w:val="24"/>
              </w:rPr>
              <w:t>320</w:t>
            </w:r>
          </w:p>
        </w:tc>
        <w:tc>
          <w:tcPr>
            <w:tcW w:w="3384" w:type="pct"/>
            <w:vAlign w:val="center"/>
          </w:tcPr>
          <w:p w14:paraId="5E1A0908" w14:textId="77777777" w:rsidR="00ED4D33" w:rsidRDefault="00ED4D33">
            <w:pPr>
              <w:spacing w:line="360" w:lineRule="auto"/>
              <w:rPr>
                <w:rFonts w:ascii="宋体"/>
                <w:spacing w:val="-20"/>
                <w:w w:val="90"/>
                <w:sz w:val="24"/>
              </w:rPr>
            </w:pPr>
            <w:r>
              <w:rPr>
                <w:rFonts w:ascii="宋体" w:hint="eastAsia"/>
                <w:spacing w:val="-20"/>
                <w:w w:val="90"/>
                <w:sz w:val="24"/>
              </w:rPr>
              <w:t>挖土方，填土方，现场材料堆放、清理，配合其他工种施工</w:t>
            </w:r>
          </w:p>
        </w:tc>
      </w:tr>
    </w:tbl>
    <w:p w14:paraId="56922486" w14:textId="77777777" w:rsidR="00ED4D33" w:rsidRDefault="00ED4D33">
      <w:pPr>
        <w:pStyle w:val="a3"/>
        <w:spacing w:before="0" w:beforeAutospacing="0" w:after="0" w:afterAutospacing="0" w:line="360" w:lineRule="auto"/>
        <w:ind w:firstLineChars="197" w:firstLine="554"/>
        <w:jc w:val="center"/>
        <w:rPr>
          <w:rFonts w:ascii="宋体" w:hint="eastAsia"/>
          <w:b/>
          <w:color w:val="333333"/>
          <w:sz w:val="24"/>
          <w:szCs w:val="28"/>
        </w:rPr>
      </w:pPr>
      <w:r>
        <w:rPr>
          <w:rFonts w:ascii="宋体" w:hint="eastAsia"/>
          <w:b/>
          <w:color w:val="333333"/>
          <w:sz w:val="28"/>
          <w:szCs w:val="28"/>
        </w:rPr>
        <w:t>二</w:t>
      </w:r>
      <w:r>
        <w:rPr>
          <w:rFonts w:ascii="宋体" w:hint="eastAsia"/>
          <w:b/>
          <w:color w:val="333333"/>
          <w:sz w:val="24"/>
          <w:szCs w:val="28"/>
        </w:rPr>
        <w:t>、周转材料用量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8"/>
        <w:gridCol w:w="878"/>
        <w:gridCol w:w="1036"/>
        <w:gridCol w:w="970"/>
        <w:gridCol w:w="1068"/>
        <w:gridCol w:w="970"/>
        <w:gridCol w:w="1037"/>
        <w:gridCol w:w="1037"/>
        <w:gridCol w:w="1069"/>
      </w:tblGrid>
      <w:tr w:rsidR="00ED4D33" w14:paraId="09A6E8FD" w14:textId="77777777">
        <w:trPr>
          <w:trHeight w:val="458"/>
        </w:trPr>
        <w:tc>
          <w:tcPr>
            <w:tcW w:w="938" w:type="dxa"/>
            <w:vAlign w:val="center"/>
          </w:tcPr>
          <w:p w14:paraId="3F90104E" w14:textId="77777777" w:rsidR="00ED4D33" w:rsidRDefault="00ED4D33">
            <w:pPr>
              <w:spacing w:line="360" w:lineRule="auto"/>
              <w:jc w:val="center"/>
              <w:rPr>
                <w:rFonts w:ascii="宋体"/>
                <w:sz w:val="24"/>
              </w:rPr>
            </w:pPr>
            <w:r>
              <w:rPr>
                <w:rFonts w:ascii="宋体" w:hint="eastAsia"/>
                <w:sz w:val="24"/>
              </w:rPr>
              <w:t>名 称</w:t>
            </w:r>
          </w:p>
        </w:tc>
        <w:tc>
          <w:tcPr>
            <w:tcW w:w="878" w:type="dxa"/>
            <w:vAlign w:val="center"/>
          </w:tcPr>
          <w:p w14:paraId="14CE6232" w14:textId="77777777" w:rsidR="00ED4D33" w:rsidRDefault="00ED4D33">
            <w:pPr>
              <w:spacing w:line="360" w:lineRule="auto"/>
              <w:jc w:val="center"/>
              <w:rPr>
                <w:rFonts w:ascii="宋体"/>
                <w:sz w:val="24"/>
              </w:rPr>
            </w:pPr>
            <w:r>
              <w:rPr>
                <w:rFonts w:ascii="宋体" w:hint="eastAsia"/>
                <w:sz w:val="24"/>
              </w:rPr>
              <w:t>钢模</w:t>
            </w:r>
          </w:p>
        </w:tc>
        <w:tc>
          <w:tcPr>
            <w:tcW w:w="1036" w:type="dxa"/>
            <w:vAlign w:val="center"/>
          </w:tcPr>
          <w:p w14:paraId="4C99D42E" w14:textId="77777777" w:rsidR="00ED4D33" w:rsidRDefault="00ED4D33">
            <w:pPr>
              <w:spacing w:line="360" w:lineRule="auto"/>
              <w:jc w:val="center"/>
              <w:rPr>
                <w:rFonts w:ascii="宋体"/>
                <w:sz w:val="24"/>
              </w:rPr>
            </w:pPr>
            <w:r>
              <w:rPr>
                <w:rFonts w:ascii="宋体" w:hint="eastAsia"/>
                <w:sz w:val="24"/>
              </w:rPr>
              <w:t>木模</w:t>
            </w:r>
          </w:p>
        </w:tc>
        <w:tc>
          <w:tcPr>
            <w:tcW w:w="970" w:type="dxa"/>
            <w:vAlign w:val="center"/>
          </w:tcPr>
          <w:p w14:paraId="446DD582" w14:textId="77777777" w:rsidR="00ED4D33" w:rsidRDefault="00ED4D33">
            <w:pPr>
              <w:spacing w:line="360" w:lineRule="auto"/>
              <w:jc w:val="center"/>
              <w:rPr>
                <w:rFonts w:ascii="宋体"/>
                <w:sz w:val="24"/>
              </w:rPr>
            </w:pPr>
            <w:r>
              <w:rPr>
                <w:rFonts w:ascii="宋体" w:hint="eastAsia"/>
                <w:sz w:val="24"/>
              </w:rPr>
              <w:t>钢 管</w:t>
            </w:r>
          </w:p>
        </w:tc>
        <w:tc>
          <w:tcPr>
            <w:tcW w:w="1068" w:type="dxa"/>
            <w:vAlign w:val="center"/>
          </w:tcPr>
          <w:p w14:paraId="44A4AC2D" w14:textId="77777777" w:rsidR="00ED4D33" w:rsidRDefault="00ED4D33">
            <w:pPr>
              <w:spacing w:line="360" w:lineRule="auto"/>
              <w:jc w:val="center"/>
              <w:rPr>
                <w:rFonts w:ascii="宋体"/>
                <w:sz w:val="24"/>
              </w:rPr>
            </w:pPr>
            <w:r>
              <w:rPr>
                <w:rFonts w:ascii="宋体" w:hint="eastAsia"/>
                <w:sz w:val="24"/>
              </w:rPr>
              <w:t>扣 件</w:t>
            </w:r>
          </w:p>
        </w:tc>
        <w:tc>
          <w:tcPr>
            <w:tcW w:w="970" w:type="dxa"/>
            <w:vAlign w:val="center"/>
          </w:tcPr>
          <w:p w14:paraId="7C6E0CEA" w14:textId="77777777" w:rsidR="00ED4D33" w:rsidRDefault="00ED4D33">
            <w:pPr>
              <w:spacing w:line="360" w:lineRule="auto"/>
              <w:jc w:val="center"/>
              <w:rPr>
                <w:rFonts w:ascii="宋体"/>
                <w:sz w:val="24"/>
              </w:rPr>
            </w:pPr>
            <w:r>
              <w:rPr>
                <w:rFonts w:ascii="宋体" w:hint="eastAsia"/>
                <w:sz w:val="24"/>
              </w:rPr>
              <w:t>木 材</w:t>
            </w:r>
          </w:p>
        </w:tc>
        <w:tc>
          <w:tcPr>
            <w:tcW w:w="1037" w:type="dxa"/>
            <w:vAlign w:val="center"/>
          </w:tcPr>
          <w:p w14:paraId="24F273A8" w14:textId="77777777" w:rsidR="00ED4D33" w:rsidRDefault="00ED4D33">
            <w:pPr>
              <w:spacing w:line="360" w:lineRule="auto"/>
              <w:jc w:val="center"/>
              <w:rPr>
                <w:rFonts w:ascii="宋体"/>
                <w:sz w:val="24"/>
              </w:rPr>
            </w:pPr>
            <w:r>
              <w:rPr>
                <w:rFonts w:ascii="宋体" w:hint="eastAsia"/>
                <w:sz w:val="24"/>
              </w:rPr>
              <w:t>竹跳板</w:t>
            </w:r>
          </w:p>
        </w:tc>
        <w:tc>
          <w:tcPr>
            <w:tcW w:w="1037" w:type="dxa"/>
            <w:vAlign w:val="center"/>
          </w:tcPr>
          <w:p w14:paraId="044BB73F" w14:textId="77777777" w:rsidR="00ED4D33" w:rsidRDefault="00ED4D33">
            <w:pPr>
              <w:spacing w:line="360" w:lineRule="auto"/>
              <w:jc w:val="center"/>
              <w:rPr>
                <w:rFonts w:ascii="宋体"/>
                <w:sz w:val="24"/>
              </w:rPr>
            </w:pPr>
            <w:r>
              <w:rPr>
                <w:rFonts w:ascii="宋体" w:hint="eastAsia"/>
                <w:sz w:val="24"/>
              </w:rPr>
              <w:t>安全网</w:t>
            </w:r>
          </w:p>
        </w:tc>
        <w:tc>
          <w:tcPr>
            <w:tcW w:w="1069" w:type="dxa"/>
            <w:vAlign w:val="center"/>
          </w:tcPr>
          <w:p w14:paraId="67C19CBD" w14:textId="77777777" w:rsidR="00ED4D33" w:rsidRDefault="00ED4D33">
            <w:pPr>
              <w:spacing w:line="360" w:lineRule="auto"/>
              <w:jc w:val="center"/>
              <w:rPr>
                <w:rFonts w:ascii="宋体"/>
                <w:sz w:val="24"/>
              </w:rPr>
            </w:pPr>
            <w:r>
              <w:rPr>
                <w:rFonts w:ascii="宋体" w:hint="eastAsia"/>
                <w:sz w:val="24"/>
              </w:rPr>
              <w:t>U型卡</w:t>
            </w:r>
          </w:p>
        </w:tc>
      </w:tr>
      <w:tr w:rsidR="00ED4D33" w14:paraId="6DB414D6" w14:textId="77777777">
        <w:trPr>
          <w:trHeight w:val="452"/>
        </w:trPr>
        <w:tc>
          <w:tcPr>
            <w:tcW w:w="938" w:type="dxa"/>
            <w:vAlign w:val="center"/>
          </w:tcPr>
          <w:p w14:paraId="6344DBB8" w14:textId="77777777" w:rsidR="00ED4D33" w:rsidRDefault="00ED4D33">
            <w:pPr>
              <w:spacing w:line="360" w:lineRule="auto"/>
              <w:jc w:val="center"/>
              <w:rPr>
                <w:rFonts w:ascii="宋体"/>
                <w:sz w:val="24"/>
              </w:rPr>
            </w:pPr>
            <w:r>
              <w:rPr>
                <w:rFonts w:ascii="宋体" w:hint="eastAsia"/>
                <w:sz w:val="24"/>
              </w:rPr>
              <w:t>单位</w:t>
            </w:r>
          </w:p>
        </w:tc>
        <w:tc>
          <w:tcPr>
            <w:tcW w:w="878" w:type="dxa"/>
            <w:vAlign w:val="center"/>
          </w:tcPr>
          <w:p w14:paraId="63AE0951" w14:textId="77777777" w:rsidR="00ED4D33" w:rsidRDefault="00ED4D33">
            <w:pPr>
              <w:spacing w:line="360" w:lineRule="auto"/>
              <w:jc w:val="center"/>
              <w:rPr>
                <w:rFonts w:ascii="宋体"/>
                <w:sz w:val="24"/>
              </w:rPr>
            </w:pPr>
            <w:r>
              <w:rPr>
                <w:rFonts w:ascii="宋体" w:hint="eastAsia"/>
                <w:sz w:val="24"/>
              </w:rPr>
              <w:t>㎡</w:t>
            </w:r>
          </w:p>
        </w:tc>
        <w:tc>
          <w:tcPr>
            <w:tcW w:w="1036" w:type="dxa"/>
            <w:vAlign w:val="center"/>
          </w:tcPr>
          <w:p w14:paraId="26A862B6" w14:textId="77777777" w:rsidR="00ED4D33" w:rsidRDefault="00ED4D33">
            <w:pPr>
              <w:spacing w:line="360" w:lineRule="auto"/>
              <w:jc w:val="center"/>
              <w:rPr>
                <w:rFonts w:ascii="宋体"/>
                <w:sz w:val="24"/>
              </w:rPr>
            </w:pPr>
            <w:r>
              <w:rPr>
                <w:rFonts w:ascii="宋体" w:hint="eastAsia"/>
                <w:sz w:val="24"/>
              </w:rPr>
              <w:t>㎡</w:t>
            </w:r>
          </w:p>
        </w:tc>
        <w:tc>
          <w:tcPr>
            <w:tcW w:w="970" w:type="dxa"/>
            <w:vAlign w:val="center"/>
          </w:tcPr>
          <w:p w14:paraId="24DFA461" w14:textId="77777777" w:rsidR="00ED4D33" w:rsidRDefault="00ED4D33">
            <w:pPr>
              <w:spacing w:line="360" w:lineRule="auto"/>
              <w:jc w:val="center"/>
              <w:rPr>
                <w:rFonts w:ascii="宋体"/>
                <w:sz w:val="24"/>
              </w:rPr>
            </w:pPr>
            <w:r>
              <w:rPr>
                <w:rFonts w:ascii="宋体" w:hint="eastAsia"/>
                <w:sz w:val="24"/>
              </w:rPr>
              <w:t>T</w:t>
            </w:r>
          </w:p>
        </w:tc>
        <w:tc>
          <w:tcPr>
            <w:tcW w:w="1068" w:type="dxa"/>
            <w:vAlign w:val="center"/>
          </w:tcPr>
          <w:p w14:paraId="32B1E2EC" w14:textId="77777777" w:rsidR="00ED4D33" w:rsidRDefault="00ED4D33">
            <w:pPr>
              <w:spacing w:line="360" w:lineRule="auto"/>
              <w:jc w:val="center"/>
              <w:rPr>
                <w:rFonts w:ascii="宋体"/>
                <w:sz w:val="24"/>
              </w:rPr>
            </w:pPr>
            <w:r>
              <w:rPr>
                <w:rFonts w:ascii="宋体" w:hint="eastAsia"/>
                <w:sz w:val="24"/>
              </w:rPr>
              <w:t>只</w:t>
            </w:r>
          </w:p>
        </w:tc>
        <w:tc>
          <w:tcPr>
            <w:tcW w:w="970" w:type="dxa"/>
            <w:vAlign w:val="center"/>
          </w:tcPr>
          <w:p w14:paraId="6D5B4EB9" w14:textId="77777777" w:rsidR="00ED4D33" w:rsidRDefault="00ED4D33">
            <w:pPr>
              <w:spacing w:line="360" w:lineRule="auto"/>
              <w:jc w:val="center"/>
              <w:rPr>
                <w:rFonts w:ascii="宋体"/>
                <w:sz w:val="24"/>
              </w:rPr>
            </w:pPr>
            <w:r>
              <w:rPr>
                <w:rFonts w:ascii="宋体" w:hint="eastAsia"/>
                <w:sz w:val="24"/>
              </w:rPr>
              <w:t>M</w:t>
            </w:r>
            <w:r>
              <w:rPr>
                <w:rFonts w:ascii="宋体" w:hint="eastAsia"/>
                <w:sz w:val="24"/>
                <w:vertAlign w:val="superscript"/>
              </w:rPr>
              <w:t>3</w:t>
            </w:r>
          </w:p>
        </w:tc>
        <w:tc>
          <w:tcPr>
            <w:tcW w:w="1037" w:type="dxa"/>
            <w:vAlign w:val="center"/>
          </w:tcPr>
          <w:p w14:paraId="62E80AFD" w14:textId="77777777" w:rsidR="00ED4D33" w:rsidRDefault="00ED4D33">
            <w:pPr>
              <w:spacing w:line="360" w:lineRule="auto"/>
              <w:jc w:val="center"/>
              <w:rPr>
                <w:rFonts w:ascii="宋体"/>
                <w:sz w:val="24"/>
              </w:rPr>
            </w:pPr>
            <w:r>
              <w:rPr>
                <w:rFonts w:ascii="宋体" w:hint="eastAsia"/>
                <w:sz w:val="24"/>
              </w:rPr>
              <w:t>块</w:t>
            </w:r>
          </w:p>
        </w:tc>
        <w:tc>
          <w:tcPr>
            <w:tcW w:w="1037" w:type="dxa"/>
            <w:vAlign w:val="center"/>
          </w:tcPr>
          <w:p w14:paraId="7AFA6871" w14:textId="77777777" w:rsidR="00ED4D33" w:rsidRDefault="00ED4D33">
            <w:pPr>
              <w:spacing w:line="360" w:lineRule="auto"/>
              <w:jc w:val="center"/>
              <w:rPr>
                <w:rFonts w:ascii="宋体"/>
                <w:sz w:val="24"/>
              </w:rPr>
            </w:pPr>
            <w:r>
              <w:rPr>
                <w:rFonts w:ascii="宋体" w:hint="eastAsia"/>
                <w:sz w:val="24"/>
              </w:rPr>
              <w:t>㎡</w:t>
            </w:r>
          </w:p>
        </w:tc>
        <w:tc>
          <w:tcPr>
            <w:tcW w:w="1069" w:type="dxa"/>
            <w:vAlign w:val="center"/>
          </w:tcPr>
          <w:p w14:paraId="7385C3C3" w14:textId="77777777" w:rsidR="00ED4D33" w:rsidRDefault="00ED4D33">
            <w:pPr>
              <w:spacing w:line="360" w:lineRule="auto"/>
              <w:jc w:val="center"/>
              <w:rPr>
                <w:rFonts w:ascii="宋体"/>
                <w:sz w:val="24"/>
              </w:rPr>
            </w:pPr>
            <w:r>
              <w:rPr>
                <w:rFonts w:ascii="宋体" w:hint="eastAsia"/>
                <w:sz w:val="24"/>
              </w:rPr>
              <w:t>只</w:t>
            </w:r>
          </w:p>
        </w:tc>
      </w:tr>
      <w:tr w:rsidR="00ED4D33" w14:paraId="369B9338" w14:textId="77777777">
        <w:trPr>
          <w:trHeight w:val="452"/>
        </w:trPr>
        <w:tc>
          <w:tcPr>
            <w:tcW w:w="938" w:type="dxa"/>
            <w:vAlign w:val="center"/>
          </w:tcPr>
          <w:p w14:paraId="30903F78" w14:textId="77777777" w:rsidR="00ED4D33" w:rsidRDefault="00ED4D33">
            <w:pPr>
              <w:spacing w:line="360" w:lineRule="auto"/>
              <w:jc w:val="center"/>
              <w:rPr>
                <w:rFonts w:ascii="宋体"/>
                <w:sz w:val="24"/>
              </w:rPr>
            </w:pPr>
            <w:r>
              <w:rPr>
                <w:rFonts w:ascii="宋体" w:hint="eastAsia"/>
                <w:sz w:val="24"/>
              </w:rPr>
              <w:t>数量</w:t>
            </w:r>
          </w:p>
        </w:tc>
        <w:tc>
          <w:tcPr>
            <w:tcW w:w="878" w:type="dxa"/>
            <w:vAlign w:val="center"/>
          </w:tcPr>
          <w:p w14:paraId="28DF9D76" w14:textId="77777777" w:rsidR="00ED4D33" w:rsidRDefault="00ED4D33">
            <w:pPr>
              <w:spacing w:line="360" w:lineRule="auto"/>
              <w:jc w:val="center"/>
              <w:rPr>
                <w:rFonts w:ascii="宋体"/>
                <w:sz w:val="24"/>
              </w:rPr>
            </w:pPr>
            <w:r>
              <w:rPr>
                <w:rFonts w:ascii="宋体" w:hint="eastAsia"/>
                <w:sz w:val="24"/>
              </w:rPr>
              <w:t>3200</w:t>
            </w:r>
          </w:p>
        </w:tc>
        <w:tc>
          <w:tcPr>
            <w:tcW w:w="1036" w:type="dxa"/>
            <w:vAlign w:val="center"/>
          </w:tcPr>
          <w:p w14:paraId="25A87A8E" w14:textId="77777777" w:rsidR="00ED4D33" w:rsidRDefault="00ED4D33">
            <w:pPr>
              <w:spacing w:line="360" w:lineRule="auto"/>
              <w:jc w:val="center"/>
              <w:rPr>
                <w:rFonts w:ascii="宋体"/>
                <w:sz w:val="24"/>
              </w:rPr>
            </w:pPr>
            <w:r>
              <w:rPr>
                <w:rFonts w:ascii="宋体" w:hint="eastAsia"/>
                <w:sz w:val="24"/>
              </w:rPr>
              <w:t>15000</w:t>
            </w:r>
          </w:p>
        </w:tc>
        <w:tc>
          <w:tcPr>
            <w:tcW w:w="970" w:type="dxa"/>
            <w:vAlign w:val="center"/>
          </w:tcPr>
          <w:p w14:paraId="4B726663" w14:textId="77777777" w:rsidR="00ED4D33" w:rsidRDefault="00ED4D33">
            <w:pPr>
              <w:spacing w:line="360" w:lineRule="auto"/>
              <w:jc w:val="center"/>
              <w:rPr>
                <w:rFonts w:ascii="宋体"/>
                <w:sz w:val="24"/>
              </w:rPr>
            </w:pPr>
            <w:r>
              <w:rPr>
                <w:rFonts w:ascii="宋体" w:hint="eastAsia"/>
                <w:sz w:val="24"/>
              </w:rPr>
              <w:t>825</w:t>
            </w:r>
          </w:p>
        </w:tc>
        <w:tc>
          <w:tcPr>
            <w:tcW w:w="1068" w:type="dxa"/>
            <w:vAlign w:val="center"/>
          </w:tcPr>
          <w:p w14:paraId="7ECEC4C5" w14:textId="77777777" w:rsidR="00ED4D33" w:rsidRDefault="00ED4D33">
            <w:pPr>
              <w:spacing w:line="360" w:lineRule="auto"/>
              <w:jc w:val="center"/>
              <w:rPr>
                <w:rFonts w:ascii="宋体"/>
                <w:sz w:val="24"/>
              </w:rPr>
            </w:pPr>
            <w:r>
              <w:rPr>
                <w:rFonts w:ascii="宋体" w:hint="eastAsia"/>
                <w:sz w:val="24"/>
              </w:rPr>
              <w:t>100000</w:t>
            </w:r>
          </w:p>
        </w:tc>
        <w:tc>
          <w:tcPr>
            <w:tcW w:w="970" w:type="dxa"/>
            <w:vAlign w:val="center"/>
          </w:tcPr>
          <w:p w14:paraId="5D5FAD7B" w14:textId="77777777" w:rsidR="00ED4D33" w:rsidRDefault="00ED4D33">
            <w:pPr>
              <w:spacing w:line="360" w:lineRule="auto"/>
              <w:jc w:val="center"/>
              <w:rPr>
                <w:rFonts w:ascii="宋体"/>
                <w:sz w:val="24"/>
              </w:rPr>
            </w:pPr>
            <w:r>
              <w:rPr>
                <w:rFonts w:ascii="宋体" w:hint="eastAsia"/>
                <w:sz w:val="24"/>
              </w:rPr>
              <w:t>120</w:t>
            </w:r>
          </w:p>
        </w:tc>
        <w:tc>
          <w:tcPr>
            <w:tcW w:w="1037" w:type="dxa"/>
            <w:vAlign w:val="center"/>
          </w:tcPr>
          <w:p w14:paraId="3A8F2186" w14:textId="77777777" w:rsidR="00ED4D33" w:rsidRDefault="00ED4D33">
            <w:pPr>
              <w:spacing w:line="360" w:lineRule="auto"/>
              <w:jc w:val="center"/>
              <w:rPr>
                <w:rFonts w:ascii="宋体"/>
                <w:sz w:val="24"/>
              </w:rPr>
            </w:pPr>
            <w:r>
              <w:rPr>
                <w:rFonts w:ascii="宋体" w:hint="eastAsia"/>
                <w:sz w:val="24"/>
              </w:rPr>
              <w:t>20000</w:t>
            </w:r>
          </w:p>
        </w:tc>
        <w:tc>
          <w:tcPr>
            <w:tcW w:w="1037" w:type="dxa"/>
            <w:vAlign w:val="center"/>
          </w:tcPr>
          <w:p w14:paraId="2005E35B" w14:textId="77777777" w:rsidR="00ED4D33" w:rsidRDefault="00ED4D33">
            <w:pPr>
              <w:spacing w:line="360" w:lineRule="auto"/>
              <w:jc w:val="center"/>
              <w:rPr>
                <w:rFonts w:ascii="宋体"/>
                <w:sz w:val="24"/>
              </w:rPr>
            </w:pPr>
            <w:r>
              <w:rPr>
                <w:rFonts w:ascii="宋体" w:hint="eastAsia"/>
                <w:sz w:val="24"/>
              </w:rPr>
              <w:t>30000</w:t>
            </w:r>
          </w:p>
        </w:tc>
        <w:tc>
          <w:tcPr>
            <w:tcW w:w="1069" w:type="dxa"/>
            <w:vAlign w:val="center"/>
          </w:tcPr>
          <w:p w14:paraId="1CEFCD16" w14:textId="77777777" w:rsidR="00ED4D33" w:rsidRDefault="00ED4D33">
            <w:pPr>
              <w:spacing w:line="360" w:lineRule="auto"/>
              <w:jc w:val="center"/>
              <w:rPr>
                <w:rFonts w:ascii="宋体"/>
                <w:sz w:val="24"/>
              </w:rPr>
            </w:pPr>
            <w:r>
              <w:rPr>
                <w:rFonts w:ascii="宋体" w:hint="eastAsia"/>
                <w:sz w:val="24"/>
              </w:rPr>
              <w:t>185000</w:t>
            </w:r>
          </w:p>
        </w:tc>
      </w:tr>
    </w:tbl>
    <w:p w14:paraId="096B971A" w14:textId="77777777" w:rsidR="00ED4D33" w:rsidRDefault="00ED4D33">
      <w:pPr>
        <w:pStyle w:val="a3"/>
        <w:spacing w:before="0" w:beforeAutospacing="0" w:after="0" w:afterAutospacing="0" w:line="360" w:lineRule="auto"/>
        <w:ind w:firstLineChars="197" w:firstLine="554"/>
        <w:jc w:val="center"/>
        <w:rPr>
          <w:rFonts w:ascii="宋体" w:hint="eastAsia"/>
          <w:b/>
          <w:color w:val="333333"/>
          <w:sz w:val="24"/>
          <w:szCs w:val="28"/>
        </w:rPr>
      </w:pPr>
      <w:r>
        <w:rPr>
          <w:rFonts w:ascii="宋体" w:hint="eastAsia"/>
          <w:b/>
          <w:color w:val="333333"/>
          <w:sz w:val="28"/>
          <w:szCs w:val="28"/>
        </w:rPr>
        <w:t>三</w:t>
      </w:r>
      <w:r>
        <w:rPr>
          <w:rFonts w:ascii="宋体" w:hint="eastAsia"/>
          <w:b/>
          <w:color w:val="333333"/>
          <w:sz w:val="24"/>
          <w:szCs w:val="28"/>
        </w:rPr>
        <w:t>、机械设备用量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9"/>
        <w:gridCol w:w="1985"/>
        <w:gridCol w:w="1796"/>
        <w:gridCol w:w="883"/>
        <w:gridCol w:w="883"/>
        <w:gridCol w:w="2687"/>
      </w:tblGrid>
      <w:tr w:rsidR="00ED4D33" w14:paraId="5D5C1516" w14:textId="77777777">
        <w:trPr>
          <w:trHeight w:val="447"/>
        </w:trPr>
        <w:tc>
          <w:tcPr>
            <w:tcW w:w="769" w:type="dxa"/>
            <w:vAlign w:val="center"/>
          </w:tcPr>
          <w:p w14:paraId="7F90660E" w14:textId="77777777" w:rsidR="00ED4D33" w:rsidRDefault="00ED4D33">
            <w:pPr>
              <w:spacing w:line="440" w:lineRule="exact"/>
              <w:jc w:val="center"/>
              <w:rPr>
                <w:rFonts w:ascii="宋体"/>
                <w:sz w:val="24"/>
              </w:rPr>
            </w:pPr>
            <w:r>
              <w:rPr>
                <w:rFonts w:ascii="宋体" w:hint="eastAsia"/>
                <w:sz w:val="24"/>
              </w:rPr>
              <w:t>序号</w:t>
            </w:r>
          </w:p>
        </w:tc>
        <w:tc>
          <w:tcPr>
            <w:tcW w:w="1985" w:type="dxa"/>
            <w:vAlign w:val="center"/>
          </w:tcPr>
          <w:p w14:paraId="61A82E54" w14:textId="77777777" w:rsidR="00ED4D33" w:rsidRDefault="00ED4D33">
            <w:pPr>
              <w:spacing w:line="440" w:lineRule="exact"/>
              <w:jc w:val="center"/>
              <w:rPr>
                <w:rFonts w:ascii="宋体"/>
                <w:sz w:val="24"/>
              </w:rPr>
            </w:pPr>
            <w:r>
              <w:rPr>
                <w:rFonts w:ascii="宋体" w:hint="eastAsia"/>
                <w:sz w:val="24"/>
              </w:rPr>
              <w:t>名  称</w:t>
            </w:r>
          </w:p>
        </w:tc>
        <w:tc>
          <w:tcPr>
            <w:tcW w:w="1796" w:type="dxa"/>
          </w:tcPr>
          <w:p w14:paraId="0C06477A" w14:textId="77777777" w:rsidR="00ED4D33" w:rsidRDefault="00ED4D33">
            <w:pPr>
              <w:spacing w:line="440" w:lineRule="exact"/>
              <w:jc w:val="center"/>
              <w:rPr>
                <w:rFonts w:ascii="宋体"/>
                <w:sz w:val="24"/>
              </w:rPr>
            </w:pPr>
            <w:r>
              <w:rPr>
                <w:rFonts w:ascii="宋体" w:hint="eastAsia"/>
                <w:sz w:val="24"/>
              </w:rPr>
              <w:t>规格型号</w:t>
            </w:r>
          </w:p>
        </w:tc>
        <w:tc>
          <w:tcPr>
            <w:tcW w:w="883" w:type="dxa"/>
            <w:vAlign w:val="center"/>
          </w:tcPr>
          <w:p w14:paraId="67F0C991" w14:textId="77777777" w:rsidR="00ED4D33" w:rsidRDefault="00ED4D33">
            <w:pPr>
              <w:spacing w:line="440" w:lineRule="exact"/>
              <w:jc w:val="center"/>
              <w:rPr>
                <w:rFonts w:ascii="宋体"/>
                <w:sz w:val="24"/>
              </w:rPr>
            </w:pPr>
            <w:r>
              <w:rPr>
                <w:rFonts w:ascii="宋体" w:hint="eastAsia"/>
                <w:sz w:val="24"/>
              </w:rPr>
              <w:t>单 位</w:t>
            </w:r>
          </w:p>
        </w:tc>
        <w:tc>
          <w:tcPr>
            <w:tcW w:w="883" w:type="dxa"/>
            <w:vAlign w:val="center"/>
          </w:tcPr>
          <w:p w14:paraId="1B71AD00" w14:textId="77777777" w:rsidR="00ED4D33" w:rsidRDefault="00ED4D33">
            <w:pPr>
              <w:spacing w:line="440" w:lineRule="exact"/>
              <w:jc w:val="center"/>
              <w:rPr>
                <w:rFonts w:ascii="宋体"/>
                <w:sz w:val="24"/>
              </w:rPr>
            </w:pPr>
            <w:r>
              <w:rPr>
                <w:rFonts w:ascii="宋体" w:hint="eastAsia"/>
                <w:sz w:val="24"/>
              </w:rPr>
              <w:t>数 量</w:t>
            </w:r>
          </w:p>
        </w:tc>
        <w:tc>
          <w:tcPr>
            <w:tcW w:w="2687" w:type="dxa"/>
            <w:vAlign w:val="center"/>
          </w:tcPr>
          <w:p w14:paraId="73068CFF" w14:textId="77777777" w:rsidR="00ED4D33" w:rsidRDefault="00ED4D33">
            <w:pPr>
              <w:spacing w:line="440" w:lineRule="exact"/>
              <w:jc w:val="center"/>
              <w:rPr>
                <w:rFonts w:ascii="宋体"/>
                <w:sz w:val="24"/>
              </w:rPr>
            </w:pPr>
            <w:r>
              <w:rPr>
                <w:rFonts w:ascii="宋体" w:hint="eastAsia"/>
                <w:sz w:val="24"/>
              </w:rPr>
              <w:t>用   途</w:t>
            </w:r>
          </w:p>
        </w:tc>
      </w:tr>
      <w:tr w:rsidR="00ED4D33" w14:paraId="0DB915E5" w14:textId="77777777">
        <w:tc>
          <w:tcPr>
            <w:tcW w:w="769" w:type="dxa"/>
            <w:vAlign w:val="center"/>
          </w:tcPr>
          <w:p w14:paraId="30A1CFF9" w14:textId="77777777" w:rsidR="00ED4D33" w:rsidRDefault="00ED4D33">
            <w:pPr>
              <w:spacing w:line="440" w:lineRule="exact"/>
              <w:jc w:val="center"/>
              <w:rPr>
                <w:rFonts w:ascii="宋体"/>
                <w:sz w:val="24"/>
              </w:rPr>
            </w:pPr>
            <w:r>
              <w:rPr>
                <w:rFonts w:ascii="宋体" w:hint="eastAsia"/>
                <w:sz w:val="24"/>
              </w:rPr>
              <w:t>1</w:t>
            </w:r>
          </w:p>
        </w:tc>
        <w:tc>
          <w:tcPr>
            <w:tcW w:w="1985" w:type="dxa"/>
            <w:vAlign w:val="center"/>
          </w:tcPr>
          <w:p w14:paraId="4AB45B46" w14:textId="77777777" w:rsidR="00ED4D33" w:rsidRDefault="00ED4D33">
            <w:pPr>
              <w:spacing w:line="440" w:lineRule="exact"/>
              <w:rPr>
                <w:rFonts w:ascii="宋体"/>
                <w:sz w:val="24"/>
              </w:rPr>
            </w:pPr>
            <w:r>
              <w:rPr>
                <w:rFonts w:ascii="宋体" w:hint="eastAsia"/>
                <w:sz w:val="24"/>
              </w:rPr>
              <w:t>龙门架（1</w:t>
            </w:r>
            <w:r>
              <w:rPr>
                <w:rFonts w:ascii="宋体"/>
                <w:sz w:val="24"/>
              </w:rPr>
              <w:t>t</w:t>
            </w:r>
            <w:r>
              <w:rPr>
                <w:rFonts w:ascii="宋体" w:hint="eastAsia"/>
                <w:sz w:val="24"/>
              </w:rPr>
              <w:t>）</w:t>
            </w:r>
          </w:p>
        </w:tc>
        <w:tc>
          <w:tcPr>
            <w:tcW w:w="1796" w:type="dxa"/>
          </w:tcPr>
          <w:p w14:paraId="041E61C7" w14:textId="77777777" w:rsidR="00ED4D33" w:rsidRDefault="00ED4D33">
            <w:pPr>
              <w:spacing w:line="440" w:lineRule="exact"/>
              <w:jc w:val="center"/>
              <w:rPr>
                <w:rFonts w:ascii="宋体"/>
                <w:sz w:val="24"/>
              </w:rPr>
            </w:pPr>
          </w:p>
        </w:tc>
        <w:tc>
          <w:tcPr>
            <w:tcW w:w="883" w:type="dxa"/>
            <w:vAlign w:val="center"/>
          </w:tcPr>
          <w:p w14:paraId="1C99BE80" w14:textId="77777777" w:rsidR="00ED4D33" w:rsidRDefault="00ED4D33">
            <w:pPr>
              <w:spacing w:line="440" w:lineRule="exact"/>
              <w:jc w:val="center"/>
              <w:rPr>
                <w:rFonts w:ascii="宋体"/>
                <w:sz w:val="24"/>
              </w:rPr>
            </w:pPr>
            <w:r>
              <w:rPr>
                <w:rFonts w:ascii="宋体" w:hint="eastAsia"/>
                <w:sz w:val="24"/>
              </w:rPr>
              <w:t>座</w:t>
            </w:r>
          </w:p>
        </w:tc>
        <w:tc>
          <w:tcPr>
            <w:tcW w:w="883" w:type="dxa"/>
            <w:vAlign w:val="center"/>
          </w:tcPr>
          <w:p w14:paraId="512DF89C" w14:textId="77777777" w:rsidR="00ED4D33" w:rsidRDefault="00ED4D33">
            <w:pPr>
              <w:spacing w:line="440" w:lineRule="exact"/>
              <w:jc w:val="center"/>
              <w:rPr>
                <w:rFonts w:ascii="宋体"/>
                <w:sz w:val="24"/>
              </w:rPr>
            </w:pPr>
            <w:r>
              <w:rPr>
                <w:rFonts w:ascii="宋体" w:hint="eastAsia"/>
                <w:sz w:val="24"/>
              </w:rPr>
              <w:t>11</w:t>
            </w:r>
          </w:p>
        </w:tc>
        <w:tc>
          <w:tcPr>
            <w:tcW w:w="2687" w:type="dxa"/>
            <w:vAlign w:val="center"/>
          </w:tcPr>
          <w:p w14:paraId="6BA756C8" w14:textId="77777777" w:rsidR="00ED4D33" w:rsidRDefault="00ED4D33">
            <w:pPr>
              <w:spacing w:line="440" w:lineRule="exact"/>
              <w:rPr>
                <w:rFonts w:ascii="宋体"/>
                <w:sz w:val="24"/>
              </w:rPr>
            </w:pPr>
            <w:r>
              <w:rPr>
                <w:rFonts w:ascii="宋体" w:hint="eastAsia"/>
                <w:sz w:val="24"/>
              </w:rPr>
              <w:t>垂直运输</w:t>
            </w:r>
          </w:p>
        </w:tc>
      </w:tr>
      <w:tr w:rsidR="00ED4D33" w14:paraId="44331B71" w14:textId="77777777">
        <w:tc>
          <w:tcPr>
            <w:tcW w:w="769" w:type="dxa"/>
            <w:vAlign w:val="center"/>
          </w:tcPr>
          <w:p w14:paraId="1089A093" w14:textId="77777777" w:rsidR="00ED4D33" w:rsidRDefault="00ED4D33">
            <w:pPr>
              <w:spacing w:line="440" w:lineRule="exact"/>
              <w:jc w:val="center"/>
              <w:rPr>
                <w:rFonts w:ascii="宋体"/>
                <w:sz w:val="24"/>
              </w:rPr>
            </w:pPr>
            <w:r>
              <w:rPr>
                <w:rFonts w:ascii="宋体" w:hint="eastAsia"/>
                <w:sz w:val="24"/>
              </w:rPr>
              <w:t>2</w:t>
            </w:r>
          </w:p>
        </w:tc>
        <w:tc>
          <w:tcPr>
            <w:tcW w:w="1985" w:type="dxa"/>
            <w:vAlign w:val="center"/>
          </w:tcPr>
          <w:p w14:paraId="0AE1EB97" w14:textId="77777777" w:rsidR="00ED4D33" w:rsidRDefault="00ED4D33">
            <w:pPr>
              <w:spacing w:line="440" w:lineRule="exact"/>
              <w:rPr>
                <w:rFonts w:ascii="宋体"/>
                <w:sz w:val="24"/>
              </w:rPr>
            </w:pPr>
            <w:r>
              <w:rPr>
                <w:rFonts w:ascii="宋体" w:hint="eastAsia"/>
                <w:sz w:val="24"/>
              </w:rPr>
              <w:t>塔式起重机</w:t>
            </w:r>
          </w:p>
        </w:tc>
        <w:tc>
          <w:tcPr>
            <w:tcW w:w="1796" w:type="dxa"/>
          </w:tcPr>
          <w:p w14:paraId="1817BE93" w14:textId="77777777" w:rsidR="00ED4D33" w:rsidRDefault="00ED4D33">
            <w:pPr>
              <w:spacing w:line="440" w:lineRule="exact"/>
              <w:jc w:val="center"/>
              <w:rPr>
                <w:rFonts w:ascii="宋体"/>
                <w:sz w:val="24"/>
              </w:rPr>
            </w:pPr>
            <w:r>
              <w:rPr>
                <w:rFonts w:ascii="宋体" w:hint="eastAsia"/>
                <w:sz w:val="24"/>
              </w:rPr>
              <w:t>QTZ－40</w:t>
            </w:r>
          </w:p>
        </w:tc>
        <w:tc>
          <w:tcPr>
            <w:tcW w:w="883" w:type="dxa"/>
            <w:vAlign w:val="center"/>
          </w:tcPr>
          <w:p w14:paraId="61F6C226" w14:textId="77777777" w:rsidR="00ED4D33" w:rsidRDefault="00ED4D33">
            <w:pPr>
              <w:spacing w:line="440" w:lineRule="exact"/>
              <w:jc w:val="center"/>
              <w:rPr>
                <w:rFonts w:ascii="宋体"/>
                <w:sz w:val="24"/>
              </w:rPr>
            </w:pPr>
            <w:r>
              <w:rPr>
                <w:rFonts w:ascii="宋体" w:hint="eastAsia"/>
                <w:sz w:val="24"/>
              </w:rPr>
              <w:t>座</w:t>
            </w:r>
          </w:p>
        </w:tc>
        <w:tc>
          <w:tcPr>
            <w:tcW w:w="883" w:type="dxa"/>
            <w:vAlign w:val="center"/>
          </w:tcPr>
          <w:p w14:paraId="52832736" w14:textId="77777777" w:rsidR="00ED4D33" w:rsidRDefault="00ED4D33">
            <w:pPr>
              <w:spacing w:line="440" w:lineRule="exact"/>
              <w:jc w:val="center"/>
              <w:rPr>
                <w:rFonts w:ascii="宋体"/>
                <w:sz w:val="24"/>
              </w:rPr>
            </w:pPr>
            <w:r>
              <w:rPr>
                <w:rFonts w:ascii="宋体" w:hint="eastAsia"/>
                <w:sz w:val="24"/>
              </w:rPr>
              <w:t>2</w:t>
            </w:r>
          </w:p>
        </w:tc>
        <w:tc>
          <w:tcPr>
            <w:tcW w:w="2687" w:type="dxa"/>
            <w:vAlign w:val="center"/>
          </w:tcPr>
          <w:p w14:paraId="0C8422AE" w14:textId="77777777" w:rsidR="00ED4D33" w:rsidRDefault="00ED4D33">
            <w:pPr>
              <w:spacing w:line="440" w:lineRule="exact"/>
              <w:rPr>
                <w:rFonts w:ascii="宋体"/>
                <w:sz w:val="24"/>
              </w:rPr>
            </w:pPr>
            <w:r>
              <w:rPr>
                <w:rFonts w:ascii="宋体" w:hint="eastAsia"/>
                <w:sz w:val="24"/>
              </w:rPr>
              <w:t>垂直水平运输</w:t>
            </w:r>
          </w:p>
        </w:tc>
      </w:tr>
      <w:tr w:rsidR="00ED4D33" w14:paraId="41929A77" w14:textId="77777777">
        <w:tc>
          <w:tcPr>
            <w:tcW w:w="769" w:type="dxa"/>
            <w:vAlign w:val="center"/>
          </w:tcPr>
          <w:p w14:paraId="77B09AA9" w14:textId="77777777" w:rsidR="00ED4D33" w:rsidRDefault="00ED4D33">
            <w:pPr>
              <w:spacing w:line="440" w:lineRule="exact"/>
              <w:jc w:val="center"/>
              <w:rPr>
                <w:rFonts w:ascii="宋体"/>
                <w:sz w:val="24"/>
              </w:rPr>
            </w:pPr>
            <w:r>
              <w:rPr>
                <w:rFonts w:ascii="宋体" w:hint="eastAsia"/>
                <w:sz w:val="24"/>
              </w:rPr>
              <w:t>3</w:t>
            </w:r>
          </w:p>
        </w:tc>
        <w:tc>
          <w:tcPr>
            <w:tcW w:w="1985" w:type="dxa"/>
            <w:vAlign w:val="center"/>
          </w:tcPr>
          <w:p w14:paraId="4D2A32B7" w14:textId="77777777" w:rsidR="00ED4D33" w:rsidRDefault="00ED4D33">
            <w:pPr>
              <w:spacing w:line="440" w:lineRule="exact"/>
              <w:rPr>
                <w:rFonts w:ascii="宋体"/>
                <w:sz w:val="24"/>
              </w:rPr>
            </w:pPr>
            <w:r>
              <w:rPr>
                <w:rFonts w:ascii="宋体" w:hint="eastAsia"/>
                <w:sz w:val="24"/>
              </w:rPr>
              <w:t>卷扬机</w:t>
            </w:r>
          </w:p>
        </w:tc>
        <w:tc>
          <w:tcPr>
            <w:tcW w:w="1796" w:type="dxa"/>
          </w:tcPr>
          <w:p w14:paraId="66E870EB" w14:textId="77777777" w:rsidR="00ED4D33" w:rsidRDefault="00ED4D33">
            <w:pPr>
              <w:spacing w:line="440" w:lineRule="exact"/>
              <w:jc w:val="center"/>
              <w:rPr>
                <w:rFonts w:ascii="宋体"/>
                <w:sz w:val="24"/>
              </w:rPr>
            </w:pPr>
            <w:r>
              <w:rPr>
                <w:rFonts w:ascii="宋体" w:hint="eastAsia"/>
                <w:sz w:val="24"/>
              </w:rPr>
              <w:t>TTK-2t</w:t>
            </w:r>
          </w:p>
        </w:tc>
        <w:tc>
          <w:tcPr>
            <w:tcW w:w="883" w:type="dxa"/>
            <w:vAlign w:val="center"/>
          </w:tcPr>
          <w:p w14:paraId="7E40CA6C"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16A29663" w14:textId="77777777" w:rsidR="00ED4D33" w:rsidRDefault="00ED4D33">
            <w:pPr>
              <w:spacing w:line="440" w:lineRule="exact"/>
              <w:jc w:val="center"/>
              <w:rPr>
                <w:rFonts w:ascii="宋体"/>
                <w:sz w:val="24"/>
              </w:rPr>
            </w:pPr>
            <w:r>
              <w:rPr>
                <w:rFonts w:ascii="宋体" w:hint="eastAsia"/>
                <w:sz w:val="24"/>
              </w:rPr>
              <w:t>13</w:t>
            </w:r>
          </w:p>
        </w:tc>
        <w:tc>
          <w:tcPr>
            <w:tcW w:w="2687" w:type="dxa"/>
            <w:vAlign w:val="center"/>
          </w:tcPr>
          <w:p w14:paraId="766FFEE5" w14:textId="77777777" w:rsidR="00ED4D33" w:rsidRDefault="00ED4D33">
            <w:pPr>
              <w:spacing w:line="440" w:lineRule="exact"/>
              <w:rPr>
                <w:rFonts w:ascii="宋体"/>
                <w:sz w:val="24"/>
              </w:rPr>
            </w:pPr>
            <w:r>
              <w:rPr>
                <w:rFonts w:ascii="宋体" w:hint="eastAsia"/>
                <w:sz w:val="24"/>
              </w:rPr>
              <w:t>垂直运输</w:t>
            </w:r>
          </w:p>
        </w:tc>
      </w:tr>
      <w:tr w:rsidR="00ED4D33" w14:paraId="5CB17589" w14:textId="77777777">
        <w:tc>
          <w:tcPr>
            <w:tcW w:w="769" w:type="dxa"/>
            <w:vAlign w:val="center"/>
          </w:tcPr>
          <w:p w14:paraId="303CAA10" w14:textId="77777777" w:rsidR="00ED4D33" w:rsidRDefault="00ED4D33">
            <w:pPr>
              <w:spacing w:line="440" w:lineRule="exact"/>
              <w:jc w:val="center"/>
              <w:rPr>
                <w:rFonts w:ascii="宋体"/>
                <w:sz w:val="24"/>
              </w:rPr>
            </w:pPr>
            <w:r>
              <w:rPr>
                <w:rFonts w:ascii="宋体" w:hint="eastAsia"/>
                <w:sz w:val="24"/>
              </w:rPr>
              <w:t>4</w:t>
            </w:r>
          </w:p>
        </w:tc>
        <w:tc>
          <w:tcPr>
            <w:tcW w:w="1985" w:type="dxa"/>
            <w:vAlign w:val="center"/>
          </w:tcPr>
          <w:p w14:paraId="2254F1B2" w14:textId="77777777" w:rsidR="00ED4D33" w:rsidRDefault="00ED4D33">
            <w:pPr>
              <w:spacing w:line="440" w:lineRule="exact"/>
              <w:rPr>
                <w:rFonts w:ascii="宋体"/>
                <w:sz w:val="24"/>
              </w:rPr>
            </w:pPr>
            <w:r>
              <w:rPr>
                <w:rFonts w:ascii="宋体" w:hint="eastAsia"/>
                <w:sz w:val="24"/>
              </w:rPr>
              <w:t>砼搅拌机</w:t>
            </w:r>
          </w:p>
        </w:tc>
        <w:tc>
          <w:tcPr>
            <w:tcW w:w="1796" w:type="dxa"/>
          </w:tcPr>
          <w:p w14:paraId="2FC8F0E3" w14:textId="77777777" w:rsidR="00ED4D33" w:rsidRDefault="00ED4D33">
            <w:pPr>
              <w:spacing w:line="440" w:lineRule="exact"/>
              <w:jc w:val="center"/>
              <w:rPr>
                <w:rFonts w:ascii="宋体"/>
                <w:sz w:val="24"/>
              </w:rPr>
            </w:pPr>
            <w:r>
              <w:rPr>
                <w:rFonts w:ascii="宋体" w:hint="eastAsia"/>
                <w:sz w:val="24"/>
              </w:rPr>
              <w:t>JG1000</w:t>
            </w:r>
          </w:p>
        </w:tc>
        <w:tc>
          <w:tcPr>
            <w:tcW w:w="883" w:type="dxa"/>
            <w:vAlign w:val="center"/>
          </w:tcPr>
          <w:p w14:paraId="4ACE0949"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5D4700AC"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07F1A772" w14:textId="77777777" w:rsidR="00ED4D33" w:rsidRDefault="00ED4D33">
            <w:pPr>
              <w:spacing w:line="440" w:lineRule="exact"/>
              <w:rPr>
                <w:rFonts w:ascii="宋体"/>
                <w:sz w:val="24"/>
              </w:rPr>
            </w:pPr>
            <w:r>
              <w:rPr>
                <w:rFonts w:ascii="宋体" w:hint="eastAsia"/>
                <w:sz w:val="24"/>
              </w:rPr>
              <w:t>砼搅拌</w:t>
            </w:r>
          </w:p>
        </w:tc>
      </w:tr>
      <w:tr w:rsidR="00ED4D33" w14:paraId="209AE76B" w14:textId="77777777">
        <w:tc>
          <w:tcPr>
            <w:tcW w:w="769" w:type="dxa"/>
            <w:vAlign w:val="center"/>
          </w:tcPr>
          <w:p w14:paraId="1EF700A8" w14:textId="77777777" w:rsidR="00ED4D33" w:rsidRDefault="00ED4D33">
            <w:pPr>
              <w:spacing w:line="440" w:lineRule="exact"/>
              <w:jc w:val="center"/>
              <w:rPr>
                <w:rFonts w:ascii="宋体"/>
                <w:sz w:val="24"/>
              </w:rPr>
            </w:pPr>
            <w:r>
              <w:rPr>
                <w:rFonts w:ascii="宋体" w:hint="eastAsia"/>
                <w:sz w:val="24"/>
              </w:rPr>
              <w:lastRenderedPageBreak/>
              <w:t>5</w:t>
            </w:r>
          </w:p>
        </w:tc>
        <w:tc>
          <w:tcPr>
            <w:tcW w:w="1985" w:type="dxa"/>
            <w:vAlign w:val="center"/>
          </w:tcPr>
          <w:p w14:paraId="04E0F87D" w14:textId="77777777" w:rsidR="00ED4D33" w:rsidRDefault="00ED4D33">
            <w:pPr>
              <w:spacing w:line="440" w:lineRule="exact"/>
              <w:rPr>
                <w:rFonts w:ascii="宋体"/>
                <w:sz w:val="24"/>
              </w:rPr>
            </w:pPr>
            <w:r>
              <w:rPr>
                <w:rFonts w:ascii="宋体" w:hint="eastAsia"/>
                <w:sz w:val="24"/>
              </w:rPr>
              <w:t>砂浆搅拌机</w:t>
            </w:r>
          </w:p>
        </w:tc>
        <w:tc>
          <w:tcPr>
            <w:tcW w:w="1796" w:type="dxa"/>
          </w:tcPr>
          <w:p w14:paraId="45A98384" w14:textId="77777777" w:rsidR="00ED4D33" w:rsidRDefault="00ED4D33">
            <w:pPr>
              <w:spacing w:line="440" w:lineRule="exact"/>
              <w:jc w:val="center"/>
              <w:rPr>
                <w:rFonts w:ascii="宋体"/>
                <w:sz w:val="24"/>
              </w:rPr>
            </w:pPr>
          </w:p>
        </w:tc>
        <w:tc>
          <w:tcPr>
            <w:tcW w:w="883" w:type="dxa"/>
            <w:vAlign w:val="center"/>
          </w:tcPr>
          <w:p w14:paraId="132729F6"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60816F06" w14:textId="77777777" w:rsidR="00ED4D33" w:rsidRDefault="00ED4D33">
            <w:pPr>
              <w:spacing w:line="440" w:lineRule="exact"/>
              <w:jc w:val="center"/>
              <w:rPr>
                <w:rFonts w:ascii="宋体"/>
                <w:sz w:val="24"/>
              </w:rPr>
            </w:pPr>
            <w:r>
              <w:rPr>
                <w:rFonts w:ascii="宋体" w:hint="eastAsia"/>
                <w:sz w:val="24"/>
              </w:rPr>
              <w:t>16</w:t>
            </w:r>
          </w:p>
        </w:tc>
        <w:tc>
          <w:tcPr>
            <w:tcW w:w="2687" w:type="dxa"/>
            <w:vAlign w:val="center"/>
          </w:tcPr>
          <w:p w14:paraId="608D1CE8" w14:textId="77777777" w:rsidR="00ED4D33" w:rsidRDefault="00ED4D33">
            <w:pPr>
              <w:spacing w:line="440" w:lineRule="exact"/>
              <w:rPr>
                <w:rFonts w:ascii="宋体"/>
                <w:sz w:val="24"/>
              </w:rPr>
            </w:pPr>
            <w:r>
              <w:rPr>
                <w:rFonts w:ascii="宋体" w:hint="eastAsia"/>
                <w:sz w:val="24"/>
              </w:rPr>
              <w:t>搅拌砂浆</w:t>
            </w:r>
          </w:p>
        </w:tc>
      </w:tr>
      <w:tr w:rsidR="00ED4D33" w14:paraId="530043AA" w14:textId="77777777">
        <w:tc>
          <w:tcPr>
            <w:tcW w:w="769" w:type="dxa"/>
            <w:vAlign w:val="center"/>
          </w:tcPr>
          <w:p w14:paraId="71ACC65D" w14:textId="77777777" w:rsidR="00ED4D33" w:rsidRDefault="00ED4D33">
            <w:pPr>
              <w:spacing w:line="440" w:lineRule="exact"/>
              <w:jc w:val="center"/>
              <w:rPr>
                <w:rFonts w:ascii="宋体"/>
                <w:sz w:val="24"/>
              </w:rPr>
            </w:pPr>
            <w:r>
              <w:rPr>
                <w:rFonts w:ascii="宋体" w:hint="eastAsia"/>
                <w:sz w:val="24"/>
              </w:rPr>
              <w:t>6</w:t>
            </w:r>
          </w:p>
        </w:tc>
        <w:tc>
          <w:tcPr>
            <w:tcW w:w="1985" w:type="dxa"/>
            <w:vAlign w:val="center"/>
          </w:tcPr>
          <w:p w14:paraId="0C42DD77" w14:textId="77777777" w:rsidR="00ED4D33" w:rsidRDefault="00ED4D33">
            <w:pPr>
              <w:spacing w:line="440" w:lineRule="exact"/>
              <w:rPr>
                <w:rFonts w:ascii="宋体"/>
                <w:sz w:val="24"/>
              </w:rPr>
            </w:pPr>
            <w:r>
              <w:rPr>
                <w:rFonts w:ascii="宋体" w:hint="eastAsia"/>
                <w:sz w:val="24"/>
              </w:rPr>
              <w:t>电焊机</w:t>
            </w:r>
          </w:p>
        </w:tc>
        <w:tc>
          <w:tcPr>
            <w:tcW w:w="1796" w:type="dxa"/>
          </w:tcPr>
          <w:p w14:paraId="7C36E57C" w14:textId="77777777" w:rsidR="00ED4D33" w:rsidRDefault="00ED4D33">
            <w:pPr>
              <w:spacing w:line="440" w:lineRule="exact"/>
              <w:jc w:val="center"/>
              <w:rPr>
                <w:rFonts w:ascii="宋体"/>
                <w:sz w:val="24"/>
              </w:rPr>
            </w:pPr>
            <w:r>
              <w:rPr>
                <w:rFonts w:ascii="宋体" w:hint="eastAsia"/>
                <w:sz w:val="24"/>
              </w:rPr>
              <w:t>Z×G500</w:t>
            </w:r>
          </w:p>
        </w:tc>
        <w:tc>
          <w:tcPr>
            <w:tcW w:w="883" w:type="dxa"/>
            <w:vAlign w:val="center"/>
          </w:tcPr>
          <w:p w14:paraId="610EBC48"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0D5A0847" w14:textId="77777777" w:rsidR="00ED4D33" w:rsidRDefault="00ED4D33">
            <w:pPr>
              <w:spacing w:line="440" w:lineRule="exact"/>
              <w:jc w:val="center"/>
              <w:rPr>
                <w:rFonts w:ascii="宋体"/>
                <w:sz w:val="24"/>
              </w:rPr>
            </w:pPr>
            <w:r>
              <w:rPr>
                <w:rFonts w:ascii="宋体" w:hint="eastAsia"/>
                <w:sz w:val="24"/>
              </w:rPr>
              <w:t>10</w:t>
            </w:r>
          </w:p>
        </w:tc>
        <w:tc>
          <w:tcPr>
            <w:tcW w:w="2687" w:type="dxa"/>
            <w:vAlign w:val="center"/>
          </w:tcPr>
          <w:p w14:paraId="51FC3168" w14:textId="77777777" w:rsidR="00ED4D33" w:rsidRDefault="00ED4D33">
            <w:pPr>
              <w:spacing w:line="440" w:lineRule="exact"/>
              <w:rPr>
                <w:rFonts w:ascii="宋体"/>
                <w:sz w:val="24"/>
              </w:rPr>
            </w:pPr>
            <w:r>
              <w:rPr>
                <w:rFonts w:ascii="宋体" w:hint="eastAsia"/>
                <w:sz w:val="24"/>
              </w:rPr>
              <w:t>焊接作业</w:t>
            </w:r>
          </w:p>
        </w:tc>
      </w:tr>
      <w:tr w:rsidR="00ED4D33" w14:paraId="7A00FF7D" w14:textId="77777777">
        <w:tc>
          <w:tcPr>
            <w:tcW w:w="769" w:type="dxa"/>
            <w:vAlign w:val="center"/>
          </w:tcPr>
          <w:p w14:paraId="4C30A547" w14:textId="77777777" w:rsidR="00ED4D33" w:rsidRDefault="00ED4D33">
            <w:pPr>
              <w:spacing w:line="440" w:lineRule="exact"/>
              <w:jc w:val="center"/>
              <w:rPr>
                <w:rFonts w:ascii="宋体"/>
                <w:sz w:val="24"/>
              </w:rPr>
            </w:pPr>
            <w:r>
              <w:rPr>
                <w:rFonts w:ascii="宋体" w:hint="eastAsia"/>
                <w:sz w:val="24"/>
              </w:rPr>
              <w:t>7</w:t>
            </w:r>
          </w:p>
        </w:tc>
        <w:tc>
          <w:tcPr>
            <w:tcW w:w="1985" w:type="dxa"/>
            <w:vAlign w:val="center"/>
          </w:tcPr>
          <w:p w14:paraId="01416A71" w14:textId="77777777" w:rsidR="00ED4D33" w:rsidRDefault="00ED4D33">
            <w:pPr>
              <w:spacing w:line="440" w:lineRule="exact"/>
              <w:rPr>
                <w:rFonts w:ascii="宋体"/>
                <w:sz w:val="24"/>
              </w:rPr>
            </w:pPr>
            <w:r>
              <w:rPr>
                <w:rFonts w:ascii="宋体" w:hint="eastAsia"/>
                <w:sz w:val="24"/>
              </w:rPr>
              <w:t>平板振动器</w:t>
            </w:r>
          </w:p>
        </w:tc>
        <w:tc>
          <w:tcPr>
            <w:tcW w:w="1796" w:type="dxa"/>
          </w:tcPr>
          <w:p w14:paraId="459D15C4" w14:textId="77777777" w:rsidR="00ED4D33" w:rsidRDefault="00ED4D33">
            <w:pPr>
              <w:spacing w:line="440" w:lineRule="exact"/>
              <w:jc w:val="center"/>
              <w:rPr>
                <w:rFonts w:ascii="宋体"/>
                <w:sz w:val="24"/>
              </w:rPr>
            </w:pPr>
          </w:p>
        </w:tc>
        <w:tc>
          <w:tcPr>
            <w:tcW w:w="883" w:type="dxa"/>
            <w:vAlign w:val="center"/>
          </w:tcPr>
          <w:p w14:paraId="3658DA32"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09B774E0" w14:textId="77777777" w:rsidR="00ED4D33" w:rsidRDefault="00ED4D33">
            <w:pPr>
              <w:spacing w:line="440" w:lineRule="exact"/>
              <w:jc w:val="center"/>
              <w:rPr>
                <w:rFonts w:ascii="宋体"/>
                <w:sz w:val="24"/>
              </w:rPr>
            </w:pPr>
            <w:r>
              <w:rPr>
                <w:rFonts w:ascii="宋体" w:hint="eastAsia"/>
                <w:sz w:val="24"/>
              </w:rPr>
              <w:t>40</w:t>
            </w:r>
          </w:p>
        </w:tc>
        <w:tc>
          <w:tcPr>
            <w:tcW w:w="2687" w:type="dxa"/>
            <w:vAlign w:val="center"/>
          </w:tcPr>
          <w:p w14:paraId="5E0B7E81" w14:textId="77777777" w:rsidR="00ED4D33" w:rsidRDefault="00ED4D33">
            <w:pPr>
              <w:spacing w:line="440" w:lineRule="exact"/>
              <w:rPr>
                <w:rFonts w:ascii="宋体"/>
                <w:sz w:val="24"/>
              </w:rPr>
            </w:pPr>
            <w:r>
              <w:rPr>
                <w:rFonts w:ascii="宋体" w:hint="eastAsia"/>
                <w:sz w:val="24"/>
              </w:rPr>
              <w:t>振捣混凝土</w:t>
            </w:r>
          </w:p>
        </w:tc>
      </w:tr>
      <w:tr w:rsidR="00ED4D33" w14:paraId="1404A136" w14:textId="77777777">
        <w:tc>
          <w:tcPr>
            <w:tcW w:w="769" w:type="dxa"/>
            <w:vAlign w:val="center"/>
          </w:tcPr>
          <w:p w14:paraId="13565C71" w14:textId="77777777" w:rsidR="00ED4D33" w:rsidRDefault="00ED4D33">
            <w:pPr>
              <w:spacing w:line="440" w:lineRule="exact"/>
              <w:jc w:val="center"/>
              <w:rPr>
                <w:rFonts w:ascii="宋体"/>
                <w:sz w:val="24"/>
              </w:rPr>
            </w:pPr>
            <w:r>
              <w:rPr>
                <w:rFonts w:ascii="宋体" w:hint="eastAsia"/>
                <w:sz w:val="24"/>
              </w:rPr>
              <w:t>8</w:t>
            </w:r>
          </w:p>
        </w:tc>
        <w:tc>
          <w:tcPr>
            <w:tcW w:w="1985" w:type="dxa"/>
            <w:vAlign w:val="center"/>
          </w:tcPr>
          <w:p w14:paraId="7325229B" w14:textId="77777777" w:rsidR="00ED4D33" w:rsidRDefault="00ED4D33">
            <w:pPr>
              <w:spacing w:line="440" w:lineRule="exact"/>
              <w:rPr>
                <w:rFonts w:ascii="宋体"/>
                <w:sz w:val="24"/>
              </w:rPr>
            </w:pPr>
            <w:r>
              <w:rPr>
                <w:rFonts w:ascii="宋体" w:hint="eastAsia"/>
                <w:sz w:val="24"/>
              </w:rPr>
              <w:t>振动棒</w:t>
            </w:r>
          </w:p>
        </w:tc>
        <w:tc>
          <w:tcPr>
            <w:tcW w:w="1796" w:type="dxa"/>
          </w:tcPr>
          <w:p w14:paraId="72AD800D" w14:textId="77777777" w:rsidR="00ED4D33" w:rsidRDefault="00ED4D33">
            <w:pPr>
              <w:spacing w:line="440" w:lineRule="exact"/>
              <w:jc w:val="center"/>
              <w:rPr>
                <w:rFonts w:ascii="宋体"/>
                <w:sz w:val="24"/>
              </w:rPr>
            </w:pPr>
          </w:p>
        </w:tc>
        <w:tc>
          <w:tcPr>
            <w:tcW w:w="883" w:type="dxa"/>
            <w:vAlign w:val="center"/>
          </w:tcPr>
          <w:p w14:paraId="05167AB9"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4A6EB265" w14:textId="77777777" w:rsidR="00ED4D33" w:rsidRDefault="00ED4D33">
            <w:pPr>
              <w:spacing w:line="440" w:lineRule="exact"/>
              <w:jc w:val="center"/>
              <w:rPr>
                <w:rFonts w:ascii="宋体"/>
                <w:sz w:val="24"/>
              </w:rPr>
            </w:pPr>
            <w:r>
              <w:rPr>
                <w:rFonts w:ascii="宋体" w:hint="eastAsia"/>
                <w:sz w:val="24"/>
              </w:rPr>
              <w:t>40</w:t>
            </w:r>
          </w:p>
        </w:tc>
        <w:tc>
          <w:tcPr>
            <w:tcW w:w="2687" w:type="dxa"/>
            <w:vAlign w:val="center"/>
          </w:tcPr>
          <w:p w14:paraId="13BEA675" w14:textId="77777777" w:rsidR="00ED4D33" w:rsidRDefault="00ED4D33">
            <w:pPr>
              <w:spacing w:line="440" w:lineRule="exact"/>
              <w:rPr>
                <w:rFonts w:ascii="宋体"/>
                <w:sz w:val="24"/>
              </w:rPr>
            </w:pPr>
            <w:r>
              <w:rPr>
                <w:rFonts w:ascii="宋体" w:hint="eastAsia"/>
                <w:sz w:val="24"/>
              </w:rPr>
              <w:t>振捣混凝土</w:t>
            </w:r>
          </w:p>
        </w:tc>
      </w:tr>
      <w:tr w:rsidR="00ED4D33" w14:paraId="7A5F5A28" w14:textId="77777777">
        <w:tc>
          <w:tcPr>
            <w:tcW w:w="769" w:type="dxa"/>
            <w:vAlign w:val="center"/>
          </w:tcPr>
          <w:p w14:paraId="10A94BC5" w14:textId="77777777" w:rsidR="00ED4D33" w:rsidRDefault="00ED4D33">
            <w:pPr>
              <w:spacing w:line="440" w:lineRule="exact"/>
              <w:jc w:val="center"/>
              <w:rPr>
                <w:rFonts w:ascii="宋体"/>
                <w:sz w:val="24"/>
              </w:rPr>
            </w:pPr>
            <w:r>
              <w:rPr>
                <w:rFonts w:ascii="宋体" w:hint="eastAsia"/>
                <w:sz w:val="24"/>
              </w:rPr>
              <w:t>9</w:t>
            </w:r>
          </w:p>
        </w:tc>
        <w:tc>
          <w:tcPr>
            <w:tcW w:w="1985" w:type="dxa"/>
            <w:vAlign w:val="center"/>
          </w:tcPr>
          <w:p w14:paraId="49CC6C0E" w14:textId="77777777" w:rsidR="00ED4D33" w:rsidRDefault="00ED4D33">
            <w:pPr>
              <w:spacing w:line="440" w:lineRule="exact"/>
              <w:rPr>
                <w:rFonts w:ascii="宋体"/>
                <w:sz w:val="24"/>
              </w:rPr>
            </w:pPr>
            <w:r>
              <w:rPr>
                <w:rFonts w:ascii="宋体" w:hint="eastAsia"/>
                <w:sz w:val="24"/>
              </w:rPr>
              <w:t>抽水泵</w:t>
            </w:r>
          </w:p>
        </w:tc>
        <w:tc>
          <w:tcPr>
            <w:tcW w:w="1796" w:type="dxa"/>
          </w:tcPr>
          <w:p w14:paraId="425A245C" w14:textId="77777777" w:rsidR="00ED4D33" w:rsidRDefault="00ED4D33">
            <w:pPr>
              <w:spacing w:line="440" w:lineRule="exact"/>
              <w:jc w:val="center"/>
              <w:rPr>
                <w:rFonts w:ascii="宋体"/>
                <w:sz w:val="24"/>
              </w:rPr>
            </w:pPr>
          </w:p>
        </w:tc>
        <w:tc>
          <w:tcPr>
            <w:tcW w:w="883" w:type="dxa"/>
            <w:vAlign w:val="center"/>
          </w:tcPr>
          <w:p w14:paraId="1731BE02"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6A530B5F" w14:textId="77777777" w:rsidR="00ED4D33" w:rsidRDefault="00ED4D33">
            <w:pPr>
              <w:spacing w:line="440" w:lineRule="exact"/>
              <w:jc w:val="center"/>
              <w:rPr>
                <w:rFonts w:ascii="宋体"/>
                <w:sz w:val="24"/>
              </w:rPr>
            </w:pPr>
            <w:r>
              <w:rPr>
                <w:rFonts w:ascii="宋体" w:hint="eastAsia"/>
                <w:sz w:val="24"/>
              </w:rPr>
              <w:t>20</w:t>
            </w:r>
          </w:p>
        </w:tc>
        <w:tc>
          <w:tcPr>
            <w:tcW w:w="2687" w:type="dxa"/>
            <w:vAlign w:val="center"/>
          </w:tcPr>
          <w:p w14:paraId="0EE821A4" w14:textId="77777777" w:rsidR="00ED4D33" w:rsidRDefault="00ED4D33">
            <w:pPr>
              <w:spacing w:line="440" w:lineRule="exact"/>
              <w:rPr>
                <w:rFonts w:ascii="宋体"/>
                <w:sz w:val="24"/>
              </w:rPr>
            </w:pPr>
            <w:r>
              <w:rPr>
                <w:rFonts w:ascii="宋体" w:hint="eastAsia"/>
                <w:sz w:val="24"/>
              </w:rPr>
              <w:t>用于排水</w:t>
            </w:r>
          </w:p>
        </w:tc>
      </w:tr>
      <w:tr w:rsidR="00ED4D33" w14:paraId="56379BC6" w14:textId="77777777">
        <w:tc>
          <w:tcPr>
            <w:tcW w:w="769" w:type="dxa"/>
            <w:vAlign w:val="center"/>
          </w:tcPr>
          <w:p w14:paraId="3712989C" w14:textId="77777777" w:rsidR="00ED4D33" w:rsidRDefault="00ED4D33">
            <w:pPr>
              <w:spacing w:line="440" w:lineRule="exact"/>
              <w:jc w:val="center"/>
              <w:rPr>
                <w:rFonts w:ascii="宋体"/>
                <w:sz w:val="24"/>
              </w:rPr>
            </w:pPr>
            <w:r>
              <w:rPr>
                <w:rFonts w:ascii="宋体" w:hint="eastAsia"/>
                <w:sz w:val="24"/>
              </w:rPr>
              <w:t>10</w:t>
            </w:r>
          </w:p>
        </w:tc>
        <w:tc>
          <w:tcPr>
            <w:tcW w:w="1985" w:type="dxa"/>
            <w:vAlign w:val="center"/>
          </w:tcPr>
          <w:p w14:paraId="5F7557AF" w14:textId="77777777" w:rsidR="00ED4D33" w:rsidRDefault="00ED4D33">
            <w:pPr>
              <w:spacing w:line="440" w:lineRule="exact"/>
              <w:rPr>
                <w:rFonts w:ascii="宋体"/>
                <w:sz w:val="24"/>
              </w:rPr>
            </w:pPr>
            <w:r>
              <w:rPr>
                <w:rFonts w:ascii="宋体" w:hint="eastAsia"/>
                <w:sz w:val="24"/>
              </w:rPr>
              <w:t>打夯机</w:t>
            </w:r>
          </w:p>
        </w:tc>
        <w:tc>
          <w:tcPr>
            <w:tcW w:w="1796" w:type="dxa"/>
          </w:tcPr>
          <w:p w14:paraId="33B1CB90" w14:textId="77777777" w:rsidR="00ED4D33" w:rsidRDefault="00ED4D33">
            <w:pPr>
              <w:spacing w:line="440" w:lineRule="exact"/>
              <w:jc w:val="center"/>
              <w:rPr>
                <w:rFonts w:ascii="宋体"/>
                <w:sz w:val="24"/>
              </w:rPr>
            </w:pPr>
          </w:p>
        </w:tc>
        <w:tc>
          <w:tcPr>
            <w:tcW w:w="883" w:type="dxa"/>
            <w:vAlign w:val="center"/>
          </w:tcPr>
          <w:p w14:paraId="46DB17DF"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5E2FA791"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653C528B" w14:textId="77777777" w:rsidR="00ED4D33" w:rsidRDefault="00ED4D33">
            <w:pPr>
              <w:spacing w:line="440" w:lineRule="exact"/>
              <w:rPr>
                <w:rFonts w:ascii="宋体"/>
                <w:sz w:val="24"/>
              </w:rPr>
            </w:pPr>
            <w:r>
              <w:rPr>
                <w:rFonts w:ascii="宋体" w:hint="eastAsia"/>
                <w:sz w:val="24"/>
              </w:rPr>
              <w:t>用于土方回填土方夯实</w:t>
            </w:r>
          </w:p>
        </w:tc>
      </w:tr>
      <w:tr w:rsidR="00ED4D33" w14:paraId="2B961717" w14:textId="77777777">
        <w:tc>
          <w:tcPr>
            <w:tcW w:w="769" w:type="dxa"/>
            <w:vAlign w:val="center"/>
          </w:tcPr>
          <w:p w14:paraId="2E5FEFBF" w14:textId="77777777" w:rsidR="00ED4D33" w:rsidRDefault="00ED4D33">
            <w:pPr>
              <w:spacing w:line="440" w:lineRule="exact"/>
              <w:jc w:val="center"/>
              <w:rPr>
                <w:rFonts w:ascii="宋体"/>
                <w:sz w:val="24"/>
              </w:rPr>
            </w:pPr>
            <w:r>
              <w:rPr>
                <w:rFonts w:ascii="宋体" w:hint="eastAsia"/>
                <w:sz w:val="24"/>
              </w:rPr>
              <w:t>11</w:t>
            </w:r>
          </w:p>
        </w:tc>
        <w:tc>
          <w:tcPr>
            <w:tcW w:w="1985" w:type="dxa"/>
            <w:vAlign w:val="center"/>
          </w:tcPr>
          <w:p w14:paraId="317D2CAF" w14:textId="77777777" w:rsidR="00ED4D33" w:rsidRDefault="00ED4D33">
            <w:pPr>
              <w:spacing w:line="440" w:lineRule="exact"/>
              <w:rPr>
                <w:rFonts w:ascii="宋体"/>
                <w:sz w:val="24"/>
              </w:rPr>
            </w:pPr>
            <w:r>
              <w:rPr>
                <w:rFonts w:ascii="宋体" w:hint="eastAsia"/>
                <w:sz w:val="24"/>
              </w:rPr>
              <w:t>钢筋弯曲机</w:t>
            </w:r>
          </w:p>
        </w:tc>
        <w:tc>
          <w:tcPr>
            <w:tcW w:w="1796" w:type="dxa"/>
          </w:tcPr>
          <w:p w14:paraId="2A27F531" w14:textId="77777777" w:rsidR="00ED4D33" w:rsidRDefault="00ED4D33">
            <w:pPr>
              <w:spacing w:line="440" w:lineRule="exact"/>
              <w:jc w:val="center"/>
              <w:rPr>
                <w:rFonts w:ascii="宋体"/>
                <w:sz w:val="24"/>
              </w:rPr>
            </w:pPr>
            <w:r>
              <w:rPr>
                <w:rFonts w:ascii="宋体" w:hint="eastAsia"/>
                <w:sz w:val="24"/>
              </w:rPr>
              <w:t>GW40C</w:t>
            </w:r>
          </w:p>
        </w:tc>
        <w:tc>
          <w:tcPr>
            <w:tcW w:w="883" w:type="dxa"/>
            <w:vAlign w:val="center"/>
          </w:tcPr>
          <w:p w14:paraId="59F61471"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507B235E"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1F08B1B4" w14:textId="77777777" w:rsidR="00ED4D33" w:rsidRDefault="00ED4D33">
            <w:pPr>
              <w:spacing w:line="440" w:lineRule="exact"/>
              <w:rPr>
                <w:rFonts w:ascii="宋体"/>
                <w:sz w:val="24"/>
              </w:rPr>
            </w:pPr>
            <w:r>
              <w:rPr>
                <w:rFonts w:ascii="宋体" w:hint="eastAsia"/>
                <w:sz w:val="24"/>
              </w:rPr>
              <w:t>钢筋加工</w:t>
            </w:r>
          </w:p>
        </w:tc>
      </w:tr>
      <w:tr w:rsidR="00ED4D33" w14:paraId="0C3A9EA1" w14:textId="77777777">
        <w:tc>
          <w:tcPr>
            <w:tcW w:w="769" w:type="dxa"/>
            <w:vAlign w:val="center"/>
          </w:tcPr>
          <w:p w14:paraId="380098E2" w14:textId="77777777" w:rsidR="00ED4D33" w:rsidRDefault="00ED4D33">
            <w:pPr>
              <w:spacing w:line="440" w:lineRule="exact"/>
              <w:jc w:val="center"/>
              <w:rPr>
                <w:rFonts w:ascii="宋体"/>
                <w:sz w:val="24"/>
              </w:rPr>
            </w:pPr>
            <w:r>
              <w:rPr>
                <w:rFonts w:ascii="宋体" w:hint="eastAsia"/>
                <w:sz w:val="24"/>
              </w:rPr>
              <w:t>12</w:t>
            </w:r>
          </w:p>
        </w:tc>
        <w:tc>
          <w:tcPr>
            <w:tcW w:w="1985" w:type="dxa"/>
            <w:vAlign w:val="center"/>
          </w:tcPr>
          <w:p w14:paraId="09F5F38A" w14:textId="77777777" w:rsidR="00ED4D33" w:rsidRDefault="00ED4D33">
            <w:pPr>
              <w:spacing w:line="440" w:lineRule="exact"/>
              <w:rPr>
                <w:rFonts w:ascii="宋体"/>
                <w:sz w:val="24"/>
              </w:rPr>
            </w:pPr>
            <w:r>
              <w:rPr>
                <w:rFonts w:ascii="宋体" w:hint="eastAsia"/>
                <w:sz w:val="24"/>
              </w:rPr>
              <w:t>钢筋调直机</w:t>
            </w:r>
          </w:p>
        </w:tc>
        <w:tc>
          <w:tcPr>
            <w:tcW w:w="1796" w:type="dxa"/>
          </w:tcPr>
          <w:p w14:paraId="3B8CBC04" w14:textId="77777777" w:rsidR="00ED4D33" w:rsidRDefault="00ED4D33">
            <w:pPr>
              <w:spacing w:line="440" w:lineRule="exact"/>
              <w:jc w:val="center"/>
              <w:rPr>
                <w:rFonts w:ascii="宋体"/>
                <w:sz w:val="24"/>
              </w:rPr>
            </w:pPr>
            <w:r>
              <w:rPr>
                <w:rFonts w:ascii="宋体" w:hint="eastAsia"/>
                <w:sz w:val="24"/>
              </w:rPr>
              <w:t>4－14</w:t>
            </w:r>
          </w:p>
        </w:tc>
        <w:tc>
          <w:tcPr>
            <w:tcW w:w="883" w:type="dxa"/>
            <w:vAlign w:val="center"/>
          </w:tcPr>
          <w:p w14:paraId="2115B8DA"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59613D0A"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026F8B2B" w14:textId="77777777" w:rsidR="00ED4D33" w:rsidRDefault="00ED4D33">
            <w:pPr>
              <w:spacing w:line="440" w:lineRule="exact"/>
              <w:rPr>
                <w:rFonts w:ascii="宋体"/>
                <w:sz w:val="24"/>
              </w:rPr>
            </w:pPr>
            <w:r>
              <w:rPr>
                <w:rFonts w:ascii="宋体" w:hint="eastAsia"/>
                <w:sz w:val="24"/>
              </w:rPr>
              <w:t>钢筋加工</w:t>
            </w:r>
          </w:p>
        </w:tc>
      </w:tr>
      <w:tr w:rsidR="00ED4D33" w14:paraId="20842E4C" w14:textId="77777777">
        <w:tc>
          <w:tcPr>
            <w:tcW w:w="769" w:type="dxa"/>
            <w:vAlign w:val="center"/>
          </w:tcPr>
          <w:p w14:paraId="3FE44E33" w14:textId="77777777" w:rsidR="00ED4D33" w:rsidRDefault="00ED4D33">
            <w:pPr>
              <w:spacing w:line="440" w:lineRule="exact"/>
              <w:jc w:val="center"/>
              <w:rPr>
                <w:rFonts w:ascii="宋体"/>
                <w:sz w:val="24"/>
              </w:rPr>
            </w:pPr>
            <w:r>
              <w:rPr>
                <w:rFonts w:ascii="宋体" w:hint="eastAsia"/>
                <w:sz w:val="24"/>
              </w:rPr>
              <w:t>13</w:t>
            </w:r>
          </w:p>
        </w:tc>
        <w:tc>
          <w:tcPr>
            <w:tcW w:w="1985" w:type="dxa"/>
            <w:vAlign w:val="center"/>
          </w:tcPr>
          <w:p w14:paraId="3498BE7B" w14:textId="77777777" w:rsidR="00ED4D33" w:rsidRDefault="00ED4D33">
            <w:pPr>
              <w:spacing w:line="440" w:lineRule="exact"/>
              <w:rPr>
                <w:rFonts w:ascii="宋体"/>
                <w:sz w:val="24"/>
              </w:rPr>
            </w:pPr>
            <w:r>
              <w:rPr>
                <w:rFonts w:ascii="宋体" w:hint="eastAsia"/>
                <w:sz w:val="24"/>
              </w:rPr>
              <w:t>切断机</w:t>
            </w:r>
          </w:p>
        </w:tc>
        <w:tc>
          <w:tcPr>
            <w:tcW w:w="1796" w:type="dxa"/>
          </w:tcPr>
          <w:p w14:paraId="62D03592" w14:textId="77777777" w:rsidR="00ED4D33" w:rsidRDefault="00ED4D33">
            <w:pPr>
              <w:spacing w:line="440" w:lineRule="exact"/>
              <w:jc w:val="center"/>
              <w:rPr>
                <w:rFonts w:ascii="宋体"/>
                <w:sz w:val="24"/>
              </w:rPr>
            </w:pPr>
            <w:r>
              <w:rPr>
                <w:rFonts w:ascii="宋体" w:hint="eastAsia"/>
                <w:sz w:val="24"/>
              </w:rPr>
              <w:t>400mm/GJ-40</w:t>
            </w:r>
          </w:p>
        </w:tc>
        <w:tc>
          <w:tcPr>
            <w:tcW w:w="883" w:type="dxa"/>
            <w:vAlign w:val="center"/>
          </w:tcPr>
          <w:p w14:paraId="68A4076A"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77BD647E"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37C520B2" w14:textId="77777777" w:rsidR="00ED4D33" w:rsidRDefault="00ED4D33">
            <w:pPr>
              <w:spacing w:line="440" w:lineRule="exact"/>
              <w:rPr>
                <w:rFonts w:ascii="宋体"/>
                <w:sz w:val="24"/>
              </w:rPr>
            </w:pPr>
            <w:r>
              <w:rPr>
                <w:rFonts w:ascii="宋体" w:hint="eastAsia"/>
                <w:sz w:val="24"/>
              </w:rPr>
              <w:t>钢筋加工</w:t>
            </w:r>
          </w:p>
        </w:tc>
      </w:tr>
      <w:tr w:rsidR="00ED4D33" w14:paraId="348764FE" w14:textId="77777777">
        <w:tc>
          <w:tcPr>
            <w:tcW w:w="769" w:type="dxa"/>
            <w:vAlign w:val="center"/>
          </w:tcPr>
          <w:p w14:paraId="09F0E717" w14:textId="77777777" w:rsidR="00ED4D33" w:rsidRDefault="00ED4D33">
            <w:pPr>
              <w:spacing w:line="440" w:lineRule="exact"/>
              <w:jc w:val="center"/>
              <w:rPr>
                <w:rFonts w:ascii="宋体"/>
                <w:sz w:val="24"/>
              </w:rPr>
            </w:pPr>
            <w:r>
              <w:rPr>
                <w:rFonts w:ascii="宋体" w:hint="eastAsia"/>
                <w:sz w:val="24"/>
              </w:rPr>
              <w:t>14</w:t>
            </w:r>
          </w:p>
        </w:tc>
        <w:tc>
          <w:tcPr>
            <w:tcW w:w="1985" w:type="dxa"/>
            <w:vAlign w:val="center"/>
          </w:tcPr>
          <w:p w14:paraId="79DE09C9" w14:textId="77777777" w:rsidR="00ED4D33" w:rsidRDefault="00ED4D33">
            <w:pPr>
              <w:spacing w:line="440" w:lineRule="exact"/>
              <w:rPr>
                <w:rFonts w:ascii="宋体"/>
                <w:sz w:val="24"/>
              </w:rPr>
            </w:pPr>
            <w:r>
              <w:rPr>
                <w:rFonts w:ascii="宋体" w:hint="eastAsia"/>
                <w:sz w:val="24"/>
              </w:rPr>
              <w:t>钢筋压力焊机</w:t>
            </w:r>
          </w:p>
        </w:tc>
        <w:tc>
          <w:tcPr>
            <w:tcW w:w="1796" w:type="dxa"/>
          </w:tcPr>
          <w:p w14:paraId="562A5935" w14:textId="77777777" w:rsidR="00ED4D33" w:rsidRDefault="00ED4D33">
            <w:pPr>
              <w:spacing w:line="440" w:lineRule="exact"/>
              <w:jc w:val="center"/>
              <w:rPr>
                <w:rFonts w:ascii="宋体"/>
                <w:sz w:val="24"/>
              </w:rPr>
            </w:pPr>
          </w:p>
        </w:tc>
        <w:tc>
          <w:tcPr>
            <w:tcW w:w="883" w:type="dxa"/>
            <w:vAlign w:val="center"/>
          </w:tcPr>
          <w:p w14:paraId="31AD2364"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5A3384B3"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0576AAE9" w14:textId="77777777" w:rsidR="00ED4D33" w:rsidRDefault="00ED4D33">
            <w:pPr>
              <w:spacing w:line="440" w:lineRule="exact"/>
              <w:rPr>
                <w:rFonts w:ascii="宋体"/>
                <w:sz w:val="24"/>
              </w:rPr>
            </w:pPr>
            <w:r>
              <w:rPr>
                <w:rFonts w:ascii="宋体" w:hint="eastAsia"/>
                <w:sz w:val="24"/>
              </w:rPr>
              <w:t>钢筋对接</w:t>
            </w:r>
          </w:p>
        </w:tc>
      </w:tr>
      <w:tr w:rsidR="00ED4D33" w14:paraId="052F891B" w14:textId="77777777">
        <w:tc>
          <w:tcPr>
            <w:tcW w:w="769" w:type="dxa"/>
            <w:vAlign w:val="center"/>
          </w:tcPr>
          <w:p w14:paraId="493A2E87" w14:textId="77777777" w:rsidR="00ED4D33" w:rsidRDefault="00ED4D33">
            <w:pPr>
              <w:spacing w:line="440" w:lineRule="exact"/>
              <w:jc w:val="center"/>
              <w:rPr>
                <w:rFonts w:ascii="宋体"/>
                <w:sz w:val="24"/>
              </w:rPr>
            </w:pPr>
            <w:r>
              <w:rPr>
                <w:rFonts w:ascii="宋体" w:hint="eastAsia"/>
                <w:sz w:val="24"/>
              </w:rPr>
              <w:t>15</w:t>
            </w:r>
          </w:p>
        </w:tc>
        <w:tc>
          <w:tcPr>
            <w:tcW w:w="1985" w:type="dxa"/>
            <w:vAlign w:val="center"/>
          </w:tcPr>
          <w:p w14:paraId="5817CB1B" w14:textId="77777777" w:rsidR="00ED4D33" w:rsidRDefault="00ED4D33">
            <w:pPr>
              <w:spacing w:line="440" w:lineRule="exact"/>
              <w:rPr>
                <w:rFonts w:ascii="宋体"/>
                <w:sz w:val="24"/>
              </w:rPr>
            </w:pPr>
            <w:r>
              <w:rPr>
                <w:rFonts w:ascii="宋体" w:hint="eastAsia"/>
                <w:sz w:val="24"/>
              </w:rPr>
              <w:t>电渣压力焊机</w:t>
            </w:r>
          </w:p>
        </w:tc>
        <w:tc>
          <w:tcPr>
            <w:tcW w:w="1796" w:type="dxa"/>
          </w:tcPr>
          <w:p w14:paraId="23D7B163" w14:textId="77777777" w:rsidR="00ED4D33" w:rsidRDefault="00ED4D33">
            <w:pPr>
              <w:spacing w:line="440" w:lineRule="exact"/>
              <w:jc w:val="center"/>
              <w:rPr>
                <w:rFonts w:ascii="宋体"/>
                <w:sz w:val="24"/>
              </w:rPr>
            </w:pPr>
          </w:p>
        </w:tc>
        <w:tc>
          <w:tcPr>
            <w:tcW w:w="883" w:type="dxa"/>
            <w:vAlign w:val="center"/>
          </w:tcPr>
          <w:p w14:paraId="24BCEFFE"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7F4FB29E"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2F846550" w14:textId="77777777" w:rsidR="00ED4D33" w:rsidRDefault="00ED4D33">
            <w:pPr>
              <w:spacing w:line="440" w:lineRule="exact"/>
              <w:rPr>
                <w:rFonts w:ascii="宋体"/>
                <w:sz w:val="24"/>
              </w:rPr>
            </w:pPr>
            <w:r>
              <w:rPr>
                <w:rFonts w:ascii="宋体" w:hint="eastAsia"/>
                <w:sz w:val="24"/>
              </w:rPr>
              <w:t>钢筋对接</w:t>
            </w:r>
          </w:p>
        </w:tc>
      </w:tr>
      <w:tr w:rsidR="00ED4D33" w14:paraId="15472ADE" w14:textId="77777777">
        <w:tc>
          <w:tcPr>
            <w:tcW w:w="769" w:type="dxa"/>
            <w:vAlign w:val="center"/>
          </w:tcPr>
          <w:p w14:paraId="0BAB7886" w14:textId="77777777" w:rsidR="00ED4D33" w:rsidRDefault="00ED4D33">
            <w:pPr>
              <w:spacing w:line="440" w:lineRule="exact"/>
              <w:jc w:val="center"/>
              <w:rPr>
                <w:rFonts w:ascii="宋体"/>
                <w:sz w:val="24"/>
              </w:rPr>
            </w:pPr>
            <w:r>
              <w:rPr>
                <w:rFonts w:ascii="宋体" w:hint="eastAsia"/>
                <w:sz w:val="24"/>
              </w:rPr>
              <w:t>16</w:t>
            </w:r>
          </w:p>
        </w:tc>
        <w:tc>
          <w:tcPr>
            <w:tcW w:w="1985" w:type="dxa"/>
            <w:vAlign w:val="center"/>
          </w:tcPr>
          <w:p w14:paraId="4C3B6A7F" w14:textId="77777777" w:rsidR="00ED4D33" w:rsidRDefault="00ED4D33">
            <w:pPr>
              <w:spacing w:line="440" w:lineRule="exact"/>
              <w:rPr>
                <w:rFonts w:ascii="宋体"/>
                <w:sz w:val="24"/>
              </w:rPr>
            </w:pPr>
            <w:r>
              <w:rPr>
                <w:rFonts w:ascii="宋体" w:hint="eastAsia"/>
                <w:sz w:val="24"/>
              </w:rPr>
              <w:t>反铲挖掘机</w:t>
            </w:r>
          </w:p>
        </w:tc>
        <w:tc>
          <w:tcPr>
            <w:tcW w:w="1796" w:type="dxa"/>
          </w:tcPr>
          <w:p w14:paraId="1E715E5C" w14:textId="77777777" w:rsidR="00ED4D33" w:rsidRDefault="00ED4D33">
            <w:pPr>
              <w:spacing w:line="440" w:lineRule="exact"/>
              <w:jc w:val="center"/>
              <w:rPr>
                <w:rFonts w:ascii="宋体"/>
                <w:sz w:val="24"/>
              </w:rPr>
            </w:pPr>
            <w:r>
              <w:rPr>
                <w:rFonts w:ascii="宋体" w:hint="eastAsia"/>
                <w:sz w:val="24"/>
              </w:rPr>
              <w:t>R942×1.6</w:t>
            </w:r>
          </w:p>
        </w:tc>
        <w:tc>
          <w:tcPr>
            <w:tcW w:w="883" w:type="dxa"/>
            <w:vAlign w:val="center"/>
          </w:tcPr>
          <w:p w14:paraId="7E3DA930"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1E90985E"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2C32006D" w14:textId="77777777" w:rsidR="00ED4D33" w:rsidRDefault="00ED4D33">
            <w:pPr>
              <w:spacing w:line="440" w:lineRule="exact"/>
              <w:rPr>
                <w:rFonts w:ascii="宋体"/>
                <w:sz w:val="24"/>
              </w:rPr>
            </w:pPr>
            <w:r>
              <w:rPr>
                <w:rFonts w:ascii="宋体" w:hint="eastAsia"/>
                <w:sz w:val="24"/>
              </w:rPr>
              <w:t>土方开挖</w:t>
            </w:r>
          </w:p>
        </w:tc>
      </w:tr>
      <w:tr w:rsidR="00ED4D33" w14:paraId="323B4111" w14:textId="77777777">
        <w:tc>
          <w:tcPr>
            <w:tcW w:w="769" w:type="dxa"/>
            <w:vAlign w:val="center"/>
          </w:tcPr>
          <w:p w14:paraId="6644553F" w14:textId="77777777" w:rsidR="00ED4D33" w:rsidRDefault="00ED4D33">
            <w:pPr>
              <w:spacing w:line="440" w:lineRule="exact"/>
              <w:jc w:val="center"/>
              <w:rPr>
                <w:rFonts w:ascii="宋体"/>
                <w:sz w:val="24"/>
              </w:rPr>
            </w:pPr>
            <w:r>
              <w:rPr>
                <w:rFonts w:ascii="宋体" w:hint="eastAsia"/>
                <w:sz w:val="24"/>
              </w:rPr>
              <w:t>17</w:t>
            </w:r>
          </w:p>
        </w:tc>
        <w:tc>
          <w:tcPr>
            <w:tcW w:w="1985" w:type="dxa"/>
            <w:vAlign w:val="center"/>
          </w:tcPr>
          <w:p w14:paraId="6687407B" w14:textId="77777777" w:rsidR="00ED4D33" w:rsidRDefault="00ED4D33">
            <w:pPr>
              <w:spacing w:line="440" w:lineRule="exact"/>
              <w:rPr>
                <w:rFonts w:ascii="宋体"/>
                <w:sz w:val="24"/>
              </w:rPr>
            </w:pPr>
            <w:r>
              <w:rPr>
                <w:rFonts w:ascii="宋体" w:hint="eastAsia"/>
                <w:sz w:val="24"/>
              </w:rPr>
              <w:t>推土机</w:t>
            </w:r>
          </w:p>
        </w:tc>
        <w:tc>
          <w:tcPr>
            <w:tcW w:w="1796" w:type="dxa"/>
          </w:tcPr>
          <w:p w14:paraId="6DC18C6B" w14:textId="77777777" w:rsidR="00ED4D33" w:rsidRDefault="00ED4D33">
            <w:pPr>
              <w:spacing w:line="440" w:lineRule="exact"/>
              <w:jc w:val="center"/>
              <w:rPr>
                <w:rFonts w:ascii="宋体"/>
                <w:sz w:val="24"/>
              </w:rPr>
            </w:pPr>
            <w:r>
              <w:rPr>
                <w:rFonts w:ascii="宋体" w:hint="eastAsia"/>
                <w:sz w:val="24"/>
              </w:rPr>
              <w:t>TL-180</w:t>
            </w:r>
          </w:p>
        </w:tc>
        <w:tc>
          <w:tcPr>
            <w:tcW w:w="883" w:type="dxa"/>
            <w:vAlign w:val="center"/>
          </w:tcPr>
          <w:p w14:paraId="3534C7A1" w14:textId="77777777" w:rsidR="00ED4D33" w:rsidRDefault="00ED4D33">
            <w:pPr>
              <w:spacing w:line="440" w:lineRule="exact"/>
              <w:jc w:val="center"/>
              <w:rPr>
                <w:rFonts w:ascii="宋体"/>
                <w:sz w:val="24"/>
              </w:rPr>
            </w:pPr>
            <w:r>
              <w:rPr>
                <w:rFonts w:ascii="宋体" w:hint="eastAsia"/>
                <w:sz w:val="24"/>
              </w:rPr>
              <w:t>辆</w:t>
            </w:r>
          </w:p>
        </w:tc>
        <w:tc>
          <w:tcPr>
            <w:tcW w:w="883" w:type="dxa"/>
            <w:vAlign w:val="center"/>
          </w:tcPr>
          <w:p w14:paraId="44DB2E8D"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2795A081" w14:textId="77777777" w:rsidR="00ED4D33" w:rsidRDefault="00ED4D33">
            <w:pPr>
              <w:spacing w:line="440" w:lineRule="exact"/>
              <w:rPr>
                <w:rFonts w:ascii="宋体"/>
                <w:sz w:val="24"/>
              </w:rPr>
            </w:pPr>
            <w:r>
              <w:rPr>
                <w:rFonts w:ascii="宋体" w:hint="eastAsia"/>
                <w:sz w:val="24"/>
              </w:rPr>
              <w:t>土方开挖</w:t>
            </w:r>
          </w:p>
        </w:tc>
      </w:tr>
      <w:tr w:rsidR="00ED4D33" w14:paraId="16F23E2B" w14:textId="77777777">
        <w:tc>
          <w:tcPr>
            <w:tcW w:w="769" w:type="dxa"/>
            <w:vAlign w:val="center"/>
          </w:tcPr>
          <w:p w14:paraId="263BF89A" w14:textId="77777777" w:rsidR="00ED4D33" w:rsidRDefault="00ED4D33">
            <w:pPr>
              <w:spacing w:line="440" w:lineRule="exact"/>
              <w:jc w:val="center"/>
              <w:rPr>
                <w:rFonts w:ascii="宋体"/>
                <w:sz w:val="24"/>
              </w:rPr>
            </w:pPr>
            <w:r>
              <w:rPr>
                <w:rFonts w:ascii="宋体" w:hint="eastAsia"/>
                <w:sz w:val="24"/>
              </w:rPr>
              <w:t>18</w:t>
            </w:r>
          </w:p>
        </w:tc>
        <w:tc>
          <w:tcPr>
            <w:tcW w:w="1985" w:type="dxa"/>
            <w:vAlign w:val="center"/>
          </w:tcPr>
          <w:p w14:paraId="65BCF419" w14:textId="77777777" w:rsidR="00ED4D33" w:rsidRDefault="00ED4D33">
            <w:pPr>
              <w:spacing w:line="440" w:lineRule="exact"/>
              <w:rPr>
                <w:rFonts w:ascii="宋体"/>
                <w:sz w:val="24"/>
              </w:rPr>
            </w:pPr>
            <w:r>
              <w:rPr>
                <w:rFonts w:ascii="宋体" w:hint="eastAsia"/>
                <w:sz w:val="24"/>
              </w:rPr>
              <w:t>压路机</w:t>
            </w:r>
          </w:p>
        </w:tc>
        <w:tc>
          <w:tcPr>
            <w:tcW w:w="1796" w:type="dxa"/>
          </w:tcPr>
          <w:p w14:paraId="1CED6037" w14:textId="77777777" w:rsidR="00ED4D33" w:rsidRDefault="00ED4D33">
            <w:pPr>
              <w:spacing w:line="440" w:lineRule="exact"/>
              <w:jc w:val="center"/>
              <w:rPr>
                <w:rFonts w:ascii="宋体"/>
                <w:sz w:val="24"/>
              </w:rPr>
            </w:pPr>
            <w:r>
              <w:rPr>
                <w:rFonts w:ascii="宋体" w:hint="eastAsia"/>
                <w:sz w:val="24"/>
              </w:rPr>
              <w:t>YZ14J</w:t>
            </w:r>
          </w:p>
        </w:tc>
        <w:tc>
          <w:tcPr>
            <w:tcW w:w="883" w:type="dxa"/>
            <w:vAlign w:val="center"/>
          </w:tcPr>
          <w:p w14:paraId="5990DE7E" w14:textId="77777777" w:rsidR="00ED4D33" w:rsidRDefault="00ED4D33">
            <w:pPr>
              <w:spacing w:line="440" w:lineRule="exact"/>
              <w:jc w:val="center"/>
              <w:rPr>
                <w:rFonts w:ascii="宋体"/>
                <w:sz w:val="24"/>
              </w:rPr>
            </w:pPr>
            <w:r>
              <w:rPr>
                <w:rFonts w:ascii="宋体" w:hint="eastAsia"/>
                <w:sz w:val="24"/>
              </w:rPr>
              <w:t>辆</w:t>
            </w:r>
          </w:p>
        </w:tc>
        <w:tc>
          <w:tcPr>
            <w:tcW w:w="883" w:type="dxa"/>
            <w:vAlign w:val="center"/>
          </w:tcPr>
          <w:p w14:paraId="25B470AD" w14:textId="77777777" w:rsidR="00ED4D33" w:rsidRDefault="00ED4D33">
            <w:pPr>
              <w:spacing w:line="440" w:lineRule="exact"/>
              <w:jc w:val="center"/>
              <w:rPr>
                <w:rFonts w:ascii="宋体"/>
                <w:sz w:val="24"/>
              </w:rPr>
            </w:pPr>
            <w:r>
              <w:rPr>
                <w:rFonts w:ascii="宋体" w:hint="eastAsia"/>
                <w:sz w:val="24"/>
              </w:rPr>
              <w:t>2</w:t>
            </w:r>
          </w:p>
        </w:tc>
        <w:tc>
          <w:tcPr>
            <w:tcW w:w="2687" w:type="dxa"/>
            <w:vAlign w:val="center"/>
          </w:tcPr>
          <w:p w14:paraId="16535BB7" w14:textId="77777777" w:rsidR="00ED4D33" w:rsidRDefault="00ED4D33">
            <w:pPr>
              <w:spacing w:line="440" w:lineRule="exact"/>
              <w:rPr>
                <w:rFonts w:ascii="宋体"/>
                <w:sz w:val="24"/>
              </w:rPr>
            </w:pPr>
            <w:r>
              <w:rPr>
                <w:rFonts w:ascii="宋体" w:hint="eastAsia"/>
                <w:sz w:val="24"/>
              </w:rPr>
              <w:t>压实基土</w:t>
            </w:r>
          </w:p>
        </w:tc>
      </w:tr>
      <w:tr w:rsidR="00ED4D33" w14:paraId="3539C1E5" w14:textId="77777777">
        <w:tc>
          <w:tcPr>
            <w:tcW w:w="769" w:type="dxa"/>
            <w:vAlign w:val="center"/>
          </w:tcPr>
          <w:p w14:paraId="6647C46C" w14:textId="77777777" w:rsidR="00ED4D33" w:rsidRDefault="00ED4D33">
            <w:pPr>
              <w:spacing w:line="440" w:lineRule="exact"/>
              <w:jc w:val="center"/>
              <w:rPr>
                <w:rFonts w:ascii="宋体"/>
                <w:sz w:val="24"/>
              </w:rPr>
            </w:pPr>
            <w:r>
              <w:rPr>
                <w:rFonts w:ascii="宋体" w:hint="eastAsia"/>
                <w:sz w:val="24"/>
              </w:rPr>
              <w:t>19</w:t>
            </w:r>
          </w:p>
        </w:tc>
        <w:tc>
          <w:tcPr>
            <w:tcW w:w="1985" w:type="dxa"/>
            <w:vAlign w:val="center"/>
          </w:tcPr>
          <w:p w14:paraId="6A47440A" w14:textId="77777777" w:rsidR="00ED4D33" w:rsidRDefault="00ED4D33">
            <w:pPr>
              <w:spacing w:line="440" w:lineRule="exact"/>
              <w:rPr>
                <w:rFonts w:ascii="宋体"/>
                <w:sz w:val="24"/>
              </w:rPr>
            </w:pPr>
            <w:r>
              <w:rPr>
                <w:rFonts w:ascii="宋体" w:hint="eastAsia"/>
                <w:sz w:val="24"/>
              </w:rPr>
              <w:t>运土车</w:t>
            </w:r>
          </w:p>
        </w:tc>
        <w:tc>
          <w:tcPr>
            <w:tcW w:w="1796" w:type="dxa"/>
          </w:tcPr>
          <w:p w14:paraId="4B0A278C" w14:textId="77777777" w:rsidR="00ED4D33" w:rsidRDefault="00ED4D33">
            <w:pPr>
              <w:spacing w:line="440" w:lineRule="exact"/>
              <w:jc w:val="center"/>
              <w:rPr>
                <w:rFonts w:ascii="宋体"/>
                <w:sz w:val="24"/>
              </w:rPr>
            </w:pPr>
            <w:r>
              <w:rPr>
                <w:rFonts w:ascii="宋体" w:hint="eastAsia"/>
                <w:sz w:val="24"/>
              </w:rPr>
              <w:t>K6510×15</w:t>
            </w:r>
          </w:p>
        </w:tc>
        <w:tc>
          <w:tcPr>
            <w:tcW w:w="883" w:type="dxa"/>
            <w:vAlign w:val="center"/>
          </w:tcPr>
          <w:p w14:paraId="5F9BFF9F" w14:textId="77777777" w:rsidR="00ED4D33" w:rsidRDefault="00ED4D33">
            <w:pPr>
              <w:spacing w:line="440" w:lineRule="exact"/>
              <w:jc w:val="center"/>
              <w:rPr>
                <w:rFonts w:ascii="宋体"/>
                <w:sz w:val="24"/>
              </w:rPr>
            </w:pPr>
            <w:r>
              <w:rPr>
                <w:rFonts w:ascii="宋体" w:hint="eastAsia"/>
                <w:sz w:val="24"/>
              </w:rPr>
              <w:t>辆</w:t>
            </w:r>
          </w:p>
        </w:tc>
        <w:tc>
          <w:tcPr>
            <w:tcW w:w="883" w:type="dxa"/>
            <w:vAlign w:val="center"/>
          </w:tcPr>
          <w:p w14:paraId="7EAA67D3" w14:textId="77777777" w:rsidR="00ED4D33" w:rsidRDefault="00ED4D33">
            <w:pPr>
              <w:spacing w:line="440" w:lineRule="exact"/>
              <w:jc w:val="center"/>
              <w:rPr>
                <w:rFonts w:ascii="宋体"/>
                <w:sz w:val="24"/>
              </w:rPr>
            </w:pPr>
            <w:r>
              <w:rPr>
                <w:rFonts w:ascii="宋体" w:hint="eastAsia"/>
                <w:sz w:val="24"/>
              </w:rPr>
              <w:t>16</w:t>
            </w:r>
          </w:p>
        </w:tc>
        <w:tc>
          <w:tcPr>
            <w:tcW w:w="2687" w:type="dxa"/>
            <w:vAlign w:val="center"/>
          </w:tcPr>
          <w:p w14:paraId="6A5E0D86" w14:textId="77777777" w:rsidR="00ED4D33" w:rsidRDefault="00ED4D33">
            <w:pPr>
              <w:spacing w:line="440" w:lineRule="exact"/>
              <w:rPr>
                <w:rFonts w:ascii="宋体"/>
                <w:sz w:val="24"/>
              </w:rPr>
            </w:pPr>
            <w:r>
              <w:rPr>
                <w:rFonts w:ascii="宋体" w:hint="eastAsia"/>
                <w:sz w:val="24"/>
              </w:rPr>
              <w:t>土方外运</w:t>
            </w:r>
          </w:p>
        </w:tc>
      </w:tr>
      <w:tr w:rsidR="00ED4D33" w14:paraId="476ABB40" w14:textId="77777777">
        <w:tc>
          <w:tcPr>
            <w:tcW w:w="769" w:type="dxa"/>
            <w:vAlign w:val="center"/>
          </w:tcPr>
          <w:p w14:paraId="03D03D78" w14:textId="77777777" w:rsidR="00ED4D33" w:rsidRDefault="00ED4D33">
            <w:pPr>
              <w:spacing w:line="440" w:lineRule="exact"/>
              <w:jc w:val="center"/>
              <w:rPr>
                <w:rFonts w:ascii="宋体"/>
                <w:sz w:val="24"/>
              </w:rPr>
            </w:pPr>
            <w:r>
              <w:rPr>
                <w:rFonts w:ascii="宋体" w:hint="eastAsia"/>
                <w:sz w:val="24"/>
              </w:rPr>
              <w:t>20</w:t>
            </w:r>
          </w:p>
        </w:tc>
        <w:tc>
          <w:tcPr>
            <w:tcW w:w="1985" w:type="dxa"/>
            <w:vAlign w:val="center"/>
          </w:tcPr>
          <w:p w14:paraId="66D2DED0" w14:textId="77777777" w:rsidR="00ED4D33" w:rsidRDefault="00ED4D33">
            <w:pPr>
              <w:spacing w:line="440" w:lineRule="exact"/>
              <w:rPr>
                <w:rFonts w:ascii="宋体"/>
                <w:sz w:val="24"/>
              </w:rPr>
            </w:pPr>
            <w:r>
              <w:rPr>
                <w:rFonts w:ascii="宋体" w:hint="eastAsia"/>
                <w:sz w:val="24"/>
              </w:rPr>
              <w:t>切割机</w:t>
            </w:r>
          </w:p>
        </w:tc>
        <w:tc>
          <w:tcPr>
            <w:tcW w:w="1796" w:type="dxa"/>
          </w:tcPr>
          <w:p w14:paraId="42BAB092" w14:textId="77777777" w:rsidR="00ED4D33" w:rsidRDefault="00ED4D33">
            <w:pPr>
              <w:spacing w:line="440" w:lineRule="exact"/>
              <w:jc w:val="center"/>
              <w:rPr>
                <w:rFonts w:ascii="宋体"/>
                <w:sz w:val="24"/>
              </w:rPr>
            </w:pPr>
          </w:p>
        </w:tc>
        <w:tc>
          <w:tcPr>
            <w:tcW w:w="883" w:type="dxa"/>
            <w:vAlign w:val="center"/>
          </w:tcPr>
          <w:p w14:paraId="0F14B72B"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28C3B634"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7731AA9A" w14:textId="77777777" w:rsidR="00ED4D33" w:rsidRDefault="00ED4D33">
            <w:pPr>
              <w:spacing w:line="440" w:lineRule="exact"/>
              <w:rPr>
                <w:rFonts w:ascii="宋体"/>
                <w:sz w:val="24"/>
              </w:rPr>
            </w:pPr>
            <w:r>
              <w:rPr>
                <w:rFonts w:ascii="宋体" w:hint="eastAsia"/>
                <w:sz w:val="24"/>
              </w:rPr>
              <w:t>切割管道</w:t>
            </w:r>
          </w:p>
        </w:tc>
      </w:tr>
      <w:tr w:rsidR="00ED4D33" w14:paraId="13CDF922" w14:textId="77777777">
        <w:tc>
          <w:tcPr>
            <w:tcW w:w="769" w:type="dxa"/>
            <w:vAlign w:val="center"/>
          </w:tcPr>
          <w:p w14:paraId="649E4FE7" w14:textId="77777777" w:rsidR="00ED4D33" w:rsidRDefault="00ED4D33">
            <w:pPr>
              <w:spacing w:line="440" w:lineRule="exact"/>
              <w:jc w:val="center"/>
              <w:rPr>
                <w:rFonts w:ascii="宋体"/>
                <w:sz w:val="24"/>
              </w:rPr>
            </w:pPr>
            <w:r>
              <w:rPr>
                <w:rFonts w:ascii="宋体" w:hint="eastAsia"/>
                <w:sz w:val="24"/>
              </w:rPr>
              <w:t>21</w:t>
            </w:r>
          </w:p>
        </w:tc>
        <w:tc>
          <w:tcPr>
            <w:tcW w:w="1985" w:type="dxa"/>
            <w:vAlign w:val="center"/>
          </w:tcPr>
          <w:p w14:paraId="286C3FF7" w14:textId="77777777" w:rsidR="00ED4D33" w:rsidRDefault="00ED4D33">
            <w:pPr>
              <w:spacing w:line="440" w:lineRule="exact"/>
              <w:rPr>
                <w:rFonts w:ascii="宋体"/>
                <w:sz w:val="24"/>
              </w:rPr>
            </w:pPr>
            <w:r>
              <w:rPr>
                <w:rFonts w:ascii="宋体" w:hint="eastAsia"/>
                <w:sz w:val="24"/>
              </w:rPr>
              <w:t>弯管机</w:t>
            </w:r>
          </w:p>
        </w:tc>
        <w:tc>
          <w:tcPr>
            <w:tcW w:w="1796" w:type="dxa"/>
          </w:tcPr>
          <w:p w14:paraId="5BDEA18C" w14:textId="77777777" w:rsidR="00ED4D33" w:rsidRDefault="00ED4D33">
            <w:pPr>
              <w:spacing w:line="440" w:lineRule="exact"/>
              <w:jc w:val="center"/>
              <w:rPr>
                <w:rFonts w:ascii="宋体"/>
                <w:sz w:val="24"/>
              </w:rPr>
            </w:pPr>
            <w:r>
              <w:rPr>
                <w:rFonts w:ascii="宋体" w:hint="eastAsia"/>
                <w:sz w:val="24"/>
              </w:rPr>
              <w:t>W27-108</w:t>
            </w:r>
          </w:p>
        </w:tc>
        <w:tc>
          <w:tcPr>
            <w:tcW w:w="883" w:type="dxa"/>
            <w:vAlign w:val="center"/>
          </w:tcPr>
          <w:p w14:paraId="06E86841"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1CF44AC6"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62E55A81" w14:textId="77777777" w:rsidR="00ED4D33" w:rsidRDefault="00ED4D33">
            <w:pPr>
              <w:spacing w:line="440" w:lineRule="exact"/>
              <w:rPr>
                <w:rFonts w:ascii="宋体"/>
                <w:sz w:val="24"/>
              </w:rPr>
            </w:pPr>
            <w:r>
              <w:rPr>
                <w:rFonts w:ascii="宋体" w:hint="eastAsia"/>
                <w:sz w:val="24"/>
              </w:rPr>
              <w:t>弯管</w:t>
            </w:r>
          </w:p>
        </w:tc>
      </w:tr>
      <w:tr w:rsidR="00ED4D33" w14:paraId="4CB9FD82" w14:textId="77777777">
        <w:tc>
          <w:tcPr>
            <w:tcW w:w="769" w:type="dxa"/>
            <w:vAlign w:val="center"/>
          </w:tcPr>
          <w:p w14:paraId="5FDB40E7" w14:textId="77777777" w:rsidR="00ED4D33" w:rsidRDefault="00ED4D33">
            <w:pPr>
              <w:spacing w:line="440" w:lineRule="exact"/>
              <w:jc w:val="center"/>
              <w:rPr>
                <w:rFonts w:ascii="宋体"/>
                <w:sz w:val="24"/>
              </w:rPr>
            </w:pPr>
            <w:r>
              <w:rPr>
                <w:rFonts w:ascii="宋体" w:hint="eastAsia"/>
                <w:sz w:val="24"/>
              </w:rPr>
              <w:t>22</w:t>
            </w:r>
          </w:p>
        </w:tc>
        <w:tc>
          <w:tcPr>
            <w:tcW w:w="1985" w:type="dxa"/>
            <w:vAlign w:val="center"/>
          </w:tcPr>
          <w:p w14:paraId="7955B68E" w14:textId="77777777" w:rsidR="00ED4D33" w:rsidRDefault="00ED4D33">
            <w:pPr>
              <w:spacing w:line="440" w:lineRule="exact"/>
              <w:rPr>
                <w:rFonts w:ascii="宋体"/>
                <w:sz w:val="24"/>
              </w:rPr>
            </w:pPr>
            <w:r>
              <w:rPr>
                <w:rFonts w:ascii="宋体" w:hint="eastAsia"/>
                <w:sz w:val="24"/>
              </w:rPr>
              <w:t>激光经纬仪</w:t>
            </w:r>
          </w:p>
        </w:tc>
        <w:tc>
          <w:tcPr>
            <w:tcW w:w="1796" w:type="dxa"/>
          </w:tcPr>
          <w:p w14:paraId="68496137" w14:textId="77777777" w:rsidR="00ED4D33" w:rsidRDefault="00ED4D33">
            <w:pPr>
              <w:spacing w:line="440" w:lineRule="exact"/>
              <w:jc w:val="center"/>
              <w:rPr>
                <w:rFonts w:ascii="宋体"/>
                <w:sz w:val="24"/>
              </w:rPr>
            </w:pPr>
          </w:p>
        </w:tc>
        <w:tc>
          <w:tcPr>
            <w:tcW w:w="883" w:type="dxa"/>
            <w:vAlign w:val="center"/>
          </w:tcPr>
          <w:p w14:paraId="62237017" w14:textId="77777777" w:rsidR="00ED4D33" w:rsidRDefault="00ED4D33">
            <w:pPr>
              <w:spacing w:line="440" w:lineRule="exact"/>
              <w:jc w:val="center"/>
              <w:rPr>
                <w:rFonts w:ascii="宋体"/>
                <w:sz w:val="24"/>
              </w:rPr>
            </w:pPr>
            <w:r>
              <w:rPr>
                <w:rFonts w:ascii="宋体" w:hint="eastAsia"/>
                <w:sz w:val="24"/>
              </w:rPr>
              <w:t>套</w:t>
            </w:r>
          </w:p>
        </w:tc>
        <w:tc>
          <w:tcPr>
            <w:tcW w:w="883" w:type="dxa"/>
            <w:vAlign w:val="center"/>
          </w:tcPr>
          <w:p w14:paraId="04901EE4" w14:textId="77777777" w:rsidR="00ED4D33" w:rsidRDefault="00ED4D33">
            <w:pPr>
              <w:spacing w:line="440" w:lineRule="exact"/>
              <w:jc w:val="center"/>
              <w:rPr>
                <w:rFonts w:ascii="宋体"/>
                <w:sz w:val="24"/>
              </w:rPr>
            </w:pPr>
            <w:r>
              <w:rPr>
                <w:rFonts w:ascii="宋体" w:hint="eastAsia"/>
                <w:sz w:val="24"/>
              </w:rPr>
              <w:t>1</w:t>
            </w:r>
          </w:p>
        </w:tc>
        <w:tc>
          <w:tcPr>
            <w:tcW w:w="2687" w:type="dxa"/>
            <w:vAlign w:val="center"/>
          </w:tcPr>
          <w:p w14:paraId="27FDBFF6" w14:textId="77777777" w:rsidR="00ED4D33" w:rsidRDefault="00ED4D33">
            <w:pPr>
              <w:spacing w:line="440" w:lineRule="exact"/>
              <w:rPr>
                <w:rFonts w:ascii="宋体"/>
                <w:sz w:val="24"/>
              </w:rPr>
            </w:pPr>
            <w:r>
              <w:rPr>
                <w:rFonts w:ascii="宋体" w:hint="eastAsia"/>
                <w:sz w:val="24"/>
              </w:rPr>
              <w:t>工程测量</w:t>
            </w:r>
          </w:p>
        </w:tc>
      </w:tr>
      <w:tr w:rsidR="00ED4D33" w14:paraId="5E56F934" w14:textId="77777777">
        <w:tc>
          <w:tcPr>
            <w:tcW w:w="769" w:type="dxa"/>
            <w:vAlign w:val="center"/>
          </w:tcPr>
          <w:p w14:paraId="163F4676" w14:textId="77777777" w:rsidR="00ED4D33" w:rsidRDefault="00ED4D33">
            <w:pPr>
              <w:spacing w:line="440" w:lineRule="exact"/>
              <w:jc w:val="center"/>
              <w:rPr>
                <w:rFonts w:ascii="宋体"/>
                <w:sz w:val="24"/>
              </w:rPr>
            </w:pPr>
            <w:r>
              <w:rPr>
                <w:rFonts w:ascii="宋体" w:hint="eastAsia"/>
                <w:sz w:val="24"/>
              </w:rPr>
              <w:t>23</w:t>
            </w:r>
          </w:p>
        </w:tc>
        <w:tc>
          <w:tcPr>
            <w:tcW w:w="1985" w:type="dxa"/>
            <w:vAlign w:val="center"/>
          </w:tcPr>
          <w:p w14:paraId="147ED55E" w14:textId="77777777" w:rsidR="00ED4D33" w:rsidRDefault="00ED4D33">
            <w:pPr>
              <w:spacing w:line="440" w:lineRule="exact"/>
              <w:rPr>
                <w:rFonts w:ascii="宋体"/>
                <w:sz w:val="24"/>
              </w:rPr>
            </w:pPr>
            <w:r>
              <w:rPr>
                <w:rFonts w:ascii="宋体" w:hint="eastAsia"/>
                <w:sz w:val="24"/>
              </w:rPr>
              <w:t>全站仪</w:t>
            </w:r>
          </w:p>
        </w:tc>
        <w:tc>
          <w:tcPr>
            <w:tcW w:w="1796" w:type="dxa"/>
          </w:tcPr>
          <w:p w14:paraId="60CC28F9" w14:textId="77777777" w:rsidR="00ED4D33" w:rsidRDefault="00ED4D33">
            <w:pPr>
              <w:spacing w:line="440" w:lineRule="exact"/>
              <w:jc w:val="center"/>
              <w:rPr>
                <w:rFonts w:ascii="宋体"/>
                <w:sz w:val="24"/>
              </w:rPr>
            </w:pPr>
          </w:p>
        </w:tc>
        <w:tc>
          <w:tcPr>
            <w:tcW w:w="883" w:type="dxa"/>
            <w:vAlign w:val="center"/>
          </w:tcPr>
          <w:p w14:paraId="134CD0A5" w14:textId="77777777" w:rsidR="00ED4D33" w:rsidRDefault="00ED4D33">
            <w:pPr>
              <w:spacing w:line="440" w:lineRule="exact"/>
              <w:jc w:val="center"/>
              <w:rPr>
                <w:rFonts w:ascii="宋体"/>
                <w:sz w:val="24"/>
              </w:rPr>
            </w:pPr>
            <w:r>
              <w:rPr>
                <w:rFonts w:ascii="宋体" w:hint="eastAsia"/>
                <w:sz w:val="24"/>
              </w:rPr>
              <w:t>套</w:t>
            </w:r>
          </w:p>
        </w:tc>
        <w:tc>
          <w:tcPr>
            <w:tcW w:w="883" w:type="dxa"/>
            <w:vAlign w:val="center"/>
          </w:tcPr>
          <w:p w14:paraId="04ED0AE8" w14:textId="77777777" w:rsidR="00ED4D33" w:rsidRDefault="00ED4D33">
            <w:pPr>
              <w:spacing w:line="440" w:lineRule="exact"/>
              <w:jc w:val="center"/>
              <w:rPr>
                <w:rFonts w:ascii="宋体"/>
                <w:sz w:val="24"/>
              </w:rPr>
            </w:pPr>
            <w:r>
              <w:rPr>
                <w:rFonts w:ascii="宋体" w:hint="eastAsia"/>
                <w:sz w:val="24"/>
              </w:rPr>
              <w:t>1</w:t>
            </w:r>
          </w:p>
        </w:tc>
        <w:tc>
          <w:tcPr>
            <w:tcW w:w="2687" w:type="dxa"/>
            <w:vAlign w:val="center"/>
          </w:tcPr>
          <w:p w14:paraId="14C82C44" w14:textId="77777777" w:rsidR="00ED4D33" w:rsidRDefault="00ED4D33">
            <w:pPr>
              <w:spacing w:line="440" w:lineRule="exact"/>
              <w:rPr>
                <w:rFonts w:ascii="宋体"/>
                <w:sz w:val="24"/>
              </w:rPr>
            </w:pPr>
            <w:r>
              <w:rPr>
                <w:rFonts w:ascii="宋体" w:hint="eastAsia"/>
                <w:sz w:val="24"/>
              </w:rPr>
              <w:t>工程测量</w:t>
            </w:r>
          </w:p>
        </w:tc>
      </w:tr>
      <w:tr w:rsidR="00ED4D33" w14:paraId="49B25F7F" w14:textId="77777777">
        <w:tc>
          <w:tcPr>
            <w:tcW w:w="769" w:type="dxa"/>
            <w:vAlign w:val="center"/>
          </w:tcPr>
          <w:p w14:paraId="49A32B30" w14:textId="77777777" w:rsidR="00ED4D33" w:rsidRDefault="00ED4D33">
            <w:pPr>
              <w:spacing w:line="440" w:lineRule="exact"/>
              <w:jc w:val="center"/>
              <w:rPr>
                <w:rFonts w:ascii="宋体"/>
                <w:sz w:val="24"/>
              </w:rPr>
            </w:pPr>
            <w:r>
              <w:rPr>
                <w:rFonts w:ascii="宋体" w:hint="eastAsia"/>
                <w:sz w:val="24"/>
              </w:rPr>
              <w:t>24</w:t>
            </w:r>
          </w:p>
        </w:tc>
        <w:tc>
          <w:tcPr>
            <w:tcW w:w="1985" w:type="dxa"/>
            <w:vAlign w:val="center"/>
          </w:tcPr>
          <w:p w14:paraId="13BCAE7A" w14:textId="77777777" w:rsidR="00ED4D33" w:rsidRDefault="00ED4D33">
            <w:pPr>
              <w:spacing w:line="440" w:lineRule="exact"/>
              <w:rPr>
                <w:rFonts w:ascii="宋体"/>
                <w:sz w:val="24"/>
              </w:rPr>
            </w:pPr>
            <w:r>
              <w:rPr>
                <w:rFonts w:ascii="宋体" w:hint="eastAsia"/>
                <w:sz w:val="24"/>
              </w:rPr>
              <w:t>铅垂仪</w:t>
            </w:r>
          </w:p>
        </w:tc>
        <w:tc>
          <w:tcPr>
            <w:tcW w:w="1796" w:type="dxa"/>
          </w:tcPr>
          <w:p w14:paraId="487E3039" w14:textId="77777777" w:rsidR="00ED4D33" w:rsidRDefault="00ED4D33">
            <w:pPr>
              <w:spacing w:line="440" w:lineRule="exact"/>
              <w:jc w:val="center"/>
              <w:rPr>
                <w:rFonts w:ascii="宋体"/>
                <w:sz w:val="24"/>
              </w:rPr>
            </w:pPr>
          </w:p>
        </w:tc>
        <w:tc>
          <w:tcPr>
            <w:tcW w:w="883" w:type="dxa"/>
            <w:vAlign w:val="center"/>
          </w:tcPr>
          <w:p w14:paraId="2C0CD380" w14:textId="77777777" w:rsidR="00ED4D33" w:rsidRDefault="00ED4D33">
            <w:pPr>
              <w:spacing w:line="440" w:lineRule="exact"/>
              <w:jc w:val="center"/>
              <w:rPr>
                <w:rFonts w:ascii="宋体"/>
                <w:sz w:val="24"/>
              </w:rPr>
            </w:pPr>
            <w:r>
              <w:rPr>
                <w:rFonts w:ascii="宋体" w:hint="eastAsia"/>
                <w:sz w:val="24"/>
              </w:rPr>
              <w:t>套</w:t>
            </w:r>
          </w:p>
        </w:tc>
        <w:tc>
          <w:tcPr>
            <w:tcW w:w="883" w:type="dxa"/>
            <w:vAlign w:val="center"/>
          </w:tcPr>
          <w:p w14:paraId="031A9259"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2D6D0054" w14:textId="77777777" w:rsidR="00ED4D33" w:rsidRDefault="00ED4D33">
            <w:pPr>
              <w:spacing w:line="440" w:lineRule="exact"/>
              <w:rPr>
                <w:rFonts w:ascii="宋体"/>
                <w:sz w:val="24"/>
              </w:rPr>
            </w:pPr>
            <w:r>
              <w:rPr>
                <w:rFonts w:ascii="宋体" w:hint="eastAsia"/>
                <w:sz w:val="24"/>
              </w:rPr>
              <w:t>工程测量</w:t>
            </w:r>
          </w:p>
        </w:tc>
      </w:tr>
      <w:tr w:rsidR="00ED4D33" w14:paraId="57DAEDAA" w14:textId="77777777">
        <w:tc>
          <w:tcPr>
            <w:tcW w:w="769" w:type="dxa"/>
            <w:vAlign w:val="center"/>
          </w:tcPr>
          <w:p w14:paraId="5B0678D5" w14:textId="77777777" w:rsidR="00ED4D33" w:rsidRDefault="00ED4D33">
            <w:pPr>
              <w:spacing w:line="440" w:lineRule="exact"/>
              <w:jc w:val="center"/>
              <w:rPr>
                <w:rFonts w:ascii="宋体"/>
                <w:sz w:val="24"/>
              </w:rPr>
            </w:pPr>
            <w:r>
              <w:rPr>
                <w:rFonts w:ascii="宋体" w:hint="eastAsia"/>
                <w:sz w:val="24"/>
              </w:rPr>
              <w:t>25</w:t>
            </w:r>
          </w:p>
        </w:tc>
        <w:tc>
          <w:tcPr>
            <w:tcW w:w="1985" w:type="dxa"/>
            <w:vAlign w:val="center"/>
          </w:tcPr>
          <w:p w14:paraId="22565A39" w14:textId="77777777" w:rsidR="00ED4D33" w:rsidRDefault="00ED4D33">
            <w:pPr>
              <w:spacing w:line="440" w:lineRule="exact"/>
              <w:rPr>
                <w:rFonts w:ascii="宋体"/>
                <w:sz w:val="24"/>
              </w:rPr>
            </w:pPr>
            <w:r>
              <w:rPr>
                <w:rFonts w:ascii="宋体" w:hint="eastAsia"/>
                <w:sz w:val="24"/>
              </w:rPr>
              <w:t>普通经纬仪</w:t>
            </w:r>
          </w:p>
        </w:tc>
        <w:tc>
          <w:tcPr>
            <w:tcW w:w="1796" w:type="dxa"/>
          </w:tcPr>
          <w:p w14:paraId="65D00430" w14:textId="77777777" w:rsidR="00ED4D33" w:rsidRDefault="00ED4D33">
            <w:pPr>
              <w:spacing w:line="440" w:lineRule="exact"/>
              <w:jc w:val="center"/>
              <w:rPr>
                <w:rFonts w:ascii="宋体"/>
                <w:sz w:val="24"/>
              </w:rPr>
            </w:pPr>
            <w:r>
              <w:rPr>
                <w:rFonts w:ascii="宋体" w:hint="eastAsia"/>
                <w:sz w:val="24"/>
              </w:rPr>
              <w:t>THE0 10/J2-1</w:t>
            </w:r>
          </w:p>
        </w:tc>
        <w:tc>
          <w:tcPr>
            <w:tcW w:w="883" w:type="dxa"/>
            <w:vAlign w:val="center"/>
          </w:tcPr>
          <w:p w14:paraId="783D8A37" w14:textId="77777777" w:rsidR="00ED4D33" w:rsidRDefault="00ED4D33">
            <w:pPr>
              <w:spacing w:line="440" w:lineRule="exact"/>
              <w:jc w:val="center"/>
              <w:rPr>
                <w:rFonts w:ascii="宋体"/>
                <w:sz w:val="24"/>
              </w:rPr>
            </w:pPr>
            <w:r>
              <w:rPr>
                <w:rFonts w:ascii="宋体" w:hint="eastAsia"/>
                <w:sz w:val="24"/>
              </w:rPr>
              <w:t>套</w:t>
            </w:r>
          </w:p>
        </w:tc>
        <w:tc>
          <w:tcPr>
            <w:tcW w:w="883" w:type="dxa"/>
            <w:vAlign w:val="center"/>
          </w:tcPr>
          <w:p w14:paraId="6BEC4595"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62364AA8" w14:textId="77777777" w:rsidR="00ED4D33" w:rsidRDefault="00ED4D33">
            <w:pPr>
              <w:spacing w:line="440" w:lineRule="exact"/>
              <w:rPr>
                <w:rFonts w:ascii="宋体"/>
                <w:sz w:val="24"/>
              </w:rPr>
            </w:pPr>
            <w:r>
              <w:rPr>
                <w:rFonts w:ascii="宋体" w:hint="eastAsia"/>
                <w:sz w:val="24"/>
              </w:rPr>
              <w:t>工程测量</w:t>
            </w:r>
          </w:p>
        </w:tc>
      </w:tr>
      <w:tr w:rsidR="00ED4D33" w14:paraId="072D53DB" w14:textId="77777777">
        <w:tc>
          <w:tcPr>
            <w:tcW w:w="769" w:type="dxa"/>
            <w:vAlign w:val="center"/>
          </w:tcPr>
          <w:p w14:paraId="04DC7C69" w14:textId="77777777" w:rsidR="00ED4D33" w:rsidRDefault="00ED4D33">
            <w:pPr>
              <w:spacing w:line="440" w:lineRule="exact"/>
              <w:jc w:val="center"/>
              <w:rPr>
                <w:rFonts w:ascii="宋体"/>
                <w:sz w:val="24"/>
              </w:rPr>
            </w:pPr>
            <w:r>
              <w:rPr>
                <w:rFonts w:ascii="宋体" w:hint="eastAsia"/>
                <w:sz w:val="24"/>
              </w:rPr>
              <w:t>26</w:t>
            </w:r>
          </w:p>
        </w:tc>
        <w:tc>
          <w:tcPr>
            <w:tcW w:w="1985" w:type="dxa"/>
            <w:vAlign w:val="center"/>
          </w:tcPr>
          <w:p w14:paraId="199D7FF8" w14:textId="77777777" w:rsidR="00ED4D33" w:rsidRDefault="00ED4D33">
            <w:pPr>
              <w:spacing w:line="440" w:lineRule="exact"/>
              <w:rPr>
                <w:rFonts w:ascii="宋体"/>
                <w:sz w:val="24"/>
              </w:rPr>
            </w:pPr>
            <w:r>
              <w:rPr>
                <w:rFonts w:ascii="宋体" w:hint="eastAsia"/>
                <w:sz w:val="24"/>
              </w:rPr>
              <w:t>水准仪</w:t>
            </w:r>
          </w:p>
        </w:tc>
        <w:tc>
          <w:tcPr>
            <w:tcW w:w="1796" w:type="dxa"/>
          </w:tcPr>
          <w:p w14:paraId="4A430CEF" w14:textId="77777777" w:rsidR="00ED4D33" w:rsidRDefault="00ED4D33">
            <w:pPr>
              <w:spacing w:line="440" w:lineRule="exact"/>
              <w:jc w:val="center"/>
              <w:rPr>
                <w:rFonts w:ascii="宋体"/>
                <w:sz w:val="24"/>
              </w:rPr>
            </w:pPr>
            <w:r>
              <w:rPr>
                <w:rFonts w:ascii="宋体" w:hint="eastAsia"/>
                <w:sz w:val="24"/>
              </w:rPr>
              <w:t>NA3003</w:t>
            </w:r>
          </w:p>
        </w:tc>
        <w:tc>
          <w:tcPr>
            <w:tcW w:w="883" w:type="dxa"/>
            <w:vAlign w:val="center"/>
          </w:tcPr>
          <w:p w14:paraId="0953FD60" w14:textId="77777777" w:rsidR="00ED4D33" w:rsidRDefault="00ED4D33">
            <w:pPr>
              <w:spacing w:line="440" w:lineRule="exact"/>
              <w:jc w:val="center"/>
              <w:rPr>
                <w:rFonts w:ascii="宋体"/>
                <w:sz w:val="24"/>
              </w:rPr>
            </w:pPr>
            <w:r>
              <w:rPr>
                <w:rFonts w:ascii="宋体" w:hint="eastAsia"/>
                <w:sz w:val="24"/>
              </w:rPr>
              <w:t>套</w:t>
            </w:r>
          </w:p>
        </w:tc>
        <w:tc>
          <w:tcPr>
            <w:tcW w:w="883" w:type="dxa"/>
            <w:vAlign w:val="center"/>
          </w:tcPr>
          <w:p w14:paraId="762C0977" w14:textId="77777777" w:rsidR="00ED4D33" w:rsidRDefault="00ED4D33">
            <w:pPr>
              <w:spacing w:line="440" w:lineRule="exact"/>
              <w:jc w:val="center"/>
              <w:rPr>
                <w:rFonts w:ascii="宋体"/>
                <w:sz w:val="24"/>
              </w:rPr>
            </w:pPr>
            <w:r>
              <w:rPr>
                <w:rFonts w:ascii="宋体" w:hint="eastAsia"/>
                <w:sz w:val="24"/>
              </w:rPr>
              <w:t>8</w:t>
            </w:r>
          </w:p>
        </w:tc>
        <w:tc>
          <w:tcPr>
            <w:tcW w:w="2687" w:type="dxa"/>
            <w:vAlign w:val="center"/>
          </w:tcPr>
          <w:p w14:paraId="1273FFE9" w14:textId="77777777" w:rsidR="00ED4D33" w:rsidRDefault="00ED4D33">
            <w:pPr>
              <w:spacing w:line="440" w:lineRule="exact"/>
              <w:rPr>
                <w:rFonts w:ascii="宋体"/>
                <w:sz w:val="24"/>
              </w:rPr>
            </w:pPr>
            <w:r>
              <w:rPr>
                <w:rFonts w:ascii="宋体" w:hint="eastAsia"/>
                <w:sz w:val="24"/>
              </w:rPr>
              <w:t>工程测量</w:t>
            </w:r>
          </w:p>
        </w:tc>
      </w:tr>
      <w:tr w:rsidR="00ED4D33" w14:paraId="422ECC19" w14:textId="77777777">
        <w:tc>
          <w:tcPr>
            <w:tcW w:w="769" w:type="dxa"/>
            <w:vAlign w:val="center"/>
          </w:tcPr>
          <w:p w14:paraId="70F6B399" w14:textId="77777777" w:rsidR="00ED4D33" w:rsidRDefault="00ED4D33">
            <w:pPr>
              <w:spacing w:line="440" w:lineRule="exact"/>
              <w:jc w:val="center"/>
              <w:rPr>
                <w:rFonts w:ascii="宋体"/>
                <w:sz w:val="24"/>
              </w:rPr>
            </w:pPr>
            <w:r>
              <w:rPr>
                <w:rFonts w:ascii="宋体" w:hint="eastAsia"/>
                <w:sz w:val="24"/>
              </w:rPr>
              <w:t>27</w:t>
            </w:r>
          </w:p>
        </w:tc>
        <w:tc>
          <w:tcPr>
            <w:tcW w:w="1985" w:type="dxa"/>
            <w:vAlign w:val="center"/>
          </w:tcPr>
          <w:p w14:paraId="4354F9E1" w14:textId="77777777" w:rsidR="00ED4D33" w:rsidRDefault="00ED4D33">
            <w:pPr>
              <w:spacing w:line="440" w:lineRule="exact"/>
              <w:rPr>
                <w:rFonts w:ascii="宋体"/>
                <w:sz w:val="24"/>
              </w:rPr>
            </w:pPr>
            <w:r>
              <w:rPr>
                <w:rFonts w:ascii="宋体" w:hint="eastAsia"/>
                <w:sz w:val="24"/>
              </w:rPr>
              <w:t>手摇辘轳</w:t>
            </w:r>
          </w:p>
        </w:tc>
        <w:tc>
          <w:tcPr>
            <w:tcW w:w="1796" w:type="dxa"/>
          </w:tcPr>
          <w:p w14:paraId="2E030BF9" w14:textId="77777777" w:rsidR="00ED4D33" w:rsidRDefault="00ED4D33">
            <w:pPr>
              <w:spacing w:line="440" w:lineRule="exact"/>
              <w:jc w:val="center"/>
              <w:rPr>
                <w:rFonts w:ascii="宋体"/>
                <w:sz w:val="24"/>
              </w:rPr>
            </w:pPr>
          </w:p>
        </w:tc>
        <w:tc>
          <w:tcPr>
            <w:tcW w:w="883" w:type="dxa"/>
            <w:vAlign w:val="center"/>
          </w:tcPr>
          <w:p w14:paraId="45EF2420" w14:textId="77777777" w:rsidR="00ED4D33" w:rsidRDefault="00ED4D33">
            <w:pPr>
              <w:spacing w:line="440" w:lineRule="exact"/>
              <w:jc w:val="center"/>
              <w:rPr>
                <w:rFonts w:ascii="宋体"/>
                <w:sz w:val="24"/>
              </w:rPr>
            </w:pPr>
            <w:r>
              <w:rPr>
                <w:rFonts w:ascii="宋体" w:hint="eastAsia"/>
                <w:sz w:val="24"/>
              </w:rPr>
              <w:t>个</w:t>
            </w:r>
          </w:p>
        </w:tc>
        <w:tc>
          <w:tcPr>
            <w:tcW w:w="883" w:type="dxa"/>
            <w:vAlign w:val="center"/>
          </w:tcPr>
          <w:p w14:paraId="0249C335" w14:textId="77777777" w:rsidR="00ED4D33" w:rsidRDefault="00ED4D33">
            <w:pPr>
              <w:spacing w:line="440" w:lineRule="exact"/>
              <w:jc w:val="center"/>
              <w:rPr>
                <w:rFonts w:ascii="宋体"/>
                <w:sz w:val="24"/>
              </w:rPr>
            </w:pPr>
            <w:r>
              <w:rPr>
                <w:rFonts w:ascii="宋体" w:hint="eastAsia"/>
                <w:sz w:val="24"/>
              </w:rPr>
              <w:t>20</w:t>
            </w:r>
          </w:p>
        </w:tc>
        <w:tc>
          <w:tcPr>
            <w:tcW w:w="2687" w:type="dxa"/>
            <w:vAlign w:val="center"/>
          </w:tcPr>
          <w:p w14:paraId="62D28B17" w14:textId="77777777" w:rsidR="00ED4D33" w:rsidRDefault="00ED4D33">
            <w:pPr>
              <w:spacing w:line="440" w:lineRule="exact"/>
              <w:rPr>
                <w:rFonts w:ascii="宋体"/>
                <w:sz w:val="24"/>
              </w:rPr>
            </w:pPr>
            <w:r>
              <w:rPr>
                <w:rFonts w:ascii="宋体" w:hint="eastAsia"/>
                <w:sz w:val="24"/>
              </w:rPr>
              <w:t>桩基施工垂直运输</w:t>
            </w:r>
          </w:p>
        </w:tc>
      </w:tr>
      <w:tr w:rsidR="00ED4D33" w14:paraId="721CB0DF" w14:textId="77777777">
        <w:tc>
          <w:tcPr>
            <w:tcW w:w="769" w:type="dxa"/>
            <w:vAlign w:val="center"/>
          </w:tcPr>
          <w:p w14:paraId="1858A44A" w14:textId="77777777" w:rsidR="00ED4D33" w:rsidRDefault="00ED4D33">
            <w:pPr>
              <w:spacing w:line="440" w:lineRule="exact"/>
              <w:jc w:val="center"/>
              <w:rPr>
                <w:rFonts w:ascii="宋体"/>
                <w:sz w:val="24"/>
              </w:rPr>
            </w:pPr>
            <w:r>
              <w:rPr>
                <w:rFonts w:ascii="宋体" w:hint="eastAsia"/>
                <w:sz w:val="24"/>
              </w:rPr>
              <w:t>28</w:t>
            </w:r>
          </w:p>
        </w:tc>
        <w:tc>
          <w:tcPr>
            <w:tcW w:w="1985" w:type="dxa"/>
            <w:vAlign w:val="center"/>
          </w:tcPr>
          <w:p w14:paraId="1BA3701E" w14:textId="77777777" w:rsidR="00ED4D33" w:rsidRDefault="00ED4D33">
            <w:pPr>
              <w:spacing w:line="440" w:lineRule="exact"/>
              <w:rPr>
                <w:rFonts w:ascii="宋体"/>
                <w:sz w:val="24"/>
              </w:rPr>
            </w:pPr>
            <w:r>
              <w:rPr>
                <w:rFonts w:ascii="宋体" w:hint="eastAsia"/>
                <w:sz w:val="24"/>
              </w:rPr>
              <w:t>鼓风机</w:t>
            </w:r>
          </w:p>
        </w:tc>
        <w:tc>
          <w:tcPr>
            <w:tcW w:w="1796" w:type="dxa"/>
          </w:tcPr>
          <w:p w14:paraId="68110271" w14:textId="77777777" w:rsidR="00ED4D33" w:rsidRDefault="00ED4D33">
            <w:pPr>
              <w:spacing w:line="440" w:lineRule="exact"/>
              <w:jc w:val="center"/>
              <w:rPr>
                <w:rFonts w:ascii="宋体"/>
                <w:sz w:val="24"/>
              </w:rPr>
            </w:pPr>
          </w:p>
        </w:tc>
        <w:tc>
          <w:tcPr>
            <w:tcW w:w="883" w:type="dxa"/>
            <w:vAlign w:val="center"/>
          </w:tcPr>
          <w:p w14:paraId="6F979731" w14:textId="77777777" w:rsidR="00ED4D33" w:rsidRDefault="00ED4D33">
            <w:pPr>
              <w:spacing w:line="440" w:lineRule="exact"/>
              <w:jc w:val="center"/>
              <w:rPr>
                <w:rFonts w:ascii="宋体"/>
                <w:sz w:val="24"/>
              </w:rPr>
            </w:pPr>
            <w:r>
              <w:rPr>
                <w:rFonts w:ascii="宋体" w:hint="eastAsia"/>
                <w:sz w:val="24"/>
              </w:rPr>
              <w:t>台</w:t>
            </w:r>
          </w:p>
        </w:tc>
        <w:tc>
          <w:tcPr>
            <w:tcW w:w="883" w:type="dxa"/>
            <w:vAlign w:val="center"/>
          </w:tcPr>
          <w:p w14:paraId="25903374" w14:textId="77777777" w:rsidR="00ED4D33" w:rsidRDefault="00ED4D33">
            <w:pPr>
              <w:spacing w:line="440" w:lineRule="exact"/>
              <w:jc w:val="center"/>
              <w:rPr>
                <w:rFonts w:ascii="宋体"/>
                <w:sz w:val="24"/>
              </w:rPr>
            </w:pPr>
            <w:r>
              <w:rPr>
                <w:rFonts w:ascii="宋体" w:hint="eastAsia"/>
                <w:sz w:val="24"/>
              </w:rPr>
              <w:t>20</w:t>
            </w:r>
          </w:p>
        </w:tc>
        <w:tc>
          <w:tcPr>
            <w:tcW w:w="2687" w:type="dxa"/>
            <w:vAlign w:val="center"/>
          </w:tcPr>
          <w:p w14:paraId="2812BE56" w14:textId="77777777" w:rsidR="00ED4D33" w:rsidRDefault="00ED4D33">
            <w:pPr>
              <w:spacing w:line="440" w:lineRule="exact"/>
              <w:rPr>
                <w:rFonts w:ascii="宋体"/>
                <w:sz w:val="24"/>
              </w:rPr>
            </w:pPr>
            <w:r>
              <w:rPr>
                <w:rFonts w:ascii="宋体" w:hint="eastAsia"/>
                <w:sz w:val="24"/>
              </w:rPr>
              <w:t>桩孔送入新鲜空气</w:t>
            </w:r>
          </w:p>
        </w:tc>
      </w:tr>
    </w:tbl>
    <w:p w14:paraId="51BA4DBA" w14:textId="77777777" w:rsidR="00ED4D33" w:rsidRDefault="00ED4D33">
      <w:pPr>
        <w:spacing w:line="360" w:lineRule="exact"/>
        <w:rPr>
          <w:rFonts w:ascii="宋体"/>
        </w:rPr>
      </w:pPr>
    </w:p>
    <w:p w14:paraId="7344B601" w14:textId="77777777" w:rsidR="00ED4D33" w:rsidRDefault="00ED4D33">
      <w:pPr>
        <w:spacing w:before="240" w:after="240"/>
        <w:ind w:firstLineChars="200" w:firstLine="562"/>
        <w:jc w:val="center"/>
        <w:rPr>
          <w:rFonts w:ascii="宋体" w:hAnsi="宋体"/>
          <w:b/>
          <w:snapToGrid w:val="0"/>
          <w:kern w:val="0"/>
          <w:sz w:val="24"/>
          <w:szCs w:val="32"/>
        </w:rPr>
      </w:pPr>
      <w:r>
        <w:rPr>
          <w:rFonts w:ascii="宋体" w:hAnsi="宋体" w:cs="宋体" w:hint="eastAsia"/>
          <w:b/>
          <w:bCs/>
          <w:color w:val="333333"/>
          <w:kern w:val="0"/>
          <w:sz w:val="28"/>
          <w:szCs w:val="28"/>
        </w:rPr>
        <w:t>第六章  施工总平面布置</w:t>
      </w:r>
    </w:p>
    <w:p w14:paraId="2E07319C" w14:textId="77777777" w:rsidR="00ED4D33" w:rsidRDefault="00ED4D33">
      <w:pPr>
        <w:spacing w:line="360" w:lineRule="auto"/>
        <w:rPr>
          <w:rFonts w:ascii="宋体"/>
          <w:b/>
          <w:color w:val="333333"/>
          <w:sz w:val="24"/>
          <w:szCs w:val="28"/>
        </w:rPr>
      </w:pPr>
      <w:r>
        <w:rPr>
          <w:rFonts w:ascii="宋体" w:hint="eastAsia"/>
          <w:b/>
          <w:color w:val="333333"/>
          <w:sz w:val="24"/>
          <w:szCs w:val="28"/>
        </w:rPr>
        <w:t>一、布置原则</w:t>
      </w:r>
    </w:p>
    <w:p w14:paraId="65070137"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1、场地和环境情况</w:t>
      </w:r>
    </w:p>
    <w:p w14:paraId="58C68920" w14:textId="77777777" w:rsidR="00ED4D33" w:rsidRDefault="00ED4D33">
      <w:pPr>
        <w:spacing w:line="360" w:lineRule="auto"/>
        <w:ind w:firstLineChars="200" w:firstLine="480"/>
        <w:rPr>
          <w:rFonts w:ascii="宋体"/>
          <w:sz w:val="24"/>
        </w:rPr>
      </w:pPr>
      <w:r>
        <w:rPr>
          <w:rFonts w:ascii="宋体" w:hint="eastAsia"/>
          <w:sz w:val="24"/>
        </w:rPr>
        <w:t>本工程位于马鞍山市湖西南路西侧，印山路北侧，四周交通方便，施工场地已平整。</w:t>
      </w:r>
    </w:p>
    <w:p w14:paraId="53876AEA"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2、施工平面布置原则</w:t>
      </w:r>
    </w:p>
    <w:p w14:paraId="0D1D6821" w14:textId="77777777" w:rsidR="00ED4D33" w:rsidRDefault="00ED4D33">
      <w:pPr>
        <w:spacing w:line="360" w:lineRule="auto"/>
        <w:ind w:firstLineChars="200" w:firstLine="480"/>
        <w:rPr>
          <w:rFonts w:ascii="宋体"/>
          <w:sz w:val="24"/>
        </w:rPr>
      </w:pPr>
      <w:r>
        <w:rPr>
          <w:rFonts w:ascii="宋体" w:hAnsi="宋体" w:hint="eastAsia"/>
          <w:snapToGrid w:val="0"/>
          <w:sz w:val="24"/>
          <w:szCs w:val="28"/>
        </w:rPr>
        <w:lastRenderedPageBreak/>
        <w:t>总平面布置的合理性将直接影响到整个工程的施工进度、文明施工和安全等，为了保证施工顺利进行，结合总平面图及现场踏勘情况以及</w:t>
      </w:r>
      <w:r>
        <w:rPr>
          <w:rFonts w:ascii="宋体" w:hint="eastAsia"/>
          <w:sz w:val="24"/>
        </w:rPr>
        <w:t>公司现场文明施工要求，确定平面布置原则如下：</w:t>
      </w:r>
    </w:p>
    <w:p w14:paraId="3C307AA7"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（1）、满足基础、主体、装饰等施工阶段的施工要求；</w:t>
      </w:r>
    </w:p>
    <w:p w14:paraId="2ADE2924" w14:textId="77777777" w:rsidR="00ED4D33" w:rsidRDefault="00ED4D33">
      <w:pPr>
        <w:spacing w:line="360" w:lineRule="auto"/>
        <w:ind w:firstLine="560"/>
        <w:rPr>
          <w:rFonts w:ascii="宋体" w:hAnsi="宋体"/>
          <w:snapToGrid w:val="0"/>
          <w:sz w:val="24"/>
          <w:szCs w:val="28"/>
        </w:rPr>
      </w:pPr>
      <w:r>
        <w:rPr>
          <w:rFonts w:ascii="宋体" w:hint="eastAsia"/>
          <w:sz w:val="24"/>
        </w:rPr>
        <w:t>（</w:t>
      </w:r>
      <w:r>
        <w:rPr>
          <w:rFonts w:ascii="宋体" w:hAnsi="宋体" w:hint="eastAsia"/>
          <w:snapToGrid w:val="0"/>
          <w:sz w:val="24"/>
          <w:szCs w:val="28"/>
        </w:rPr>
        <w:t>2）、各个施工阶段的平面布置尽量统一，避免发生多次的拆、搭工作；</w:t>
      </w:r>
    </w:p>
    <w:p w14:paraId="27DD2711"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（3）、材料堆场及加工场地尽量靠近建筑物或塔吊及龙门架等机械位置，减少二次搬运；</w:t>
      </w:r>
    </w:p>
    <w:p w14:paraId="6A307A9C"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（4）、场内施工道路布置合理，综合考虑各栋号的运输情况，保证运输畅通；</w:t>
      </w:r>
    </w:p>
    <w:p w14:paraId="60DC9EC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（5）施工用电、用水根据电源及水源位置尽量减少管线回路，满足施工规范要求。</w:t>
      </w:r>
    </w:p>
    <w:p w14:paraId="0AC4AFB6"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二、平面规划</w:t>
      </w:r>
    </w:p>
    <w:p w14:paraId="3695840D"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1、垂直运输机械布置</w:t>
      </w:r>
    </w:p>
    <w:p w14:paraId="20F7C3A3" w14:textId="77777777" w:rsidR="00ED4D33" w:rsidRDefault="00ED4D33">
      <w:pPr>
        <w:spacing w:line="360" w:lineRule="auto"/>
        <w:ind w:firstLine="576"/>
        <w:rPr>
          <w:rFonts w:ascii="宋体"/>
          <w:sz w:val="24"/>
        </w:rPr>
      </w:pPr>
      <w:r>
        <w:rPr>
          <w:rFonts w:ascii="宋体" w:hint="eastAsia"/>
          <w:sz w:val="24"/>
        </w:rPr>
        <w:t>在施工过程中配备十三台龙门架，二座固定式塔吊，具体位置见平面布置图。</w:t>
      </w:r>
    </w:p>
    <w:p w14:paraId="5C1900AE"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2、钢筋木工加工场地布置</w:t>
      </w:r>
    </w:p>
    <w:p w14:paraId="463C0374" w14:textId="77777777" w:rsidR="00ED4D33" w:rsidRDefault="00ED4D33">
      <w:pPr>
        <w:spacing w:line="360" w:lineRule="auto"/>
        <w:ind w:firstLine="576"/>
        <w:rPr>
          <w:rFonts w:ascii="宋体"/>
          <w:sz w:val="24"/>
        </w:rPr>
      </w:pPr>
      <w:r>
        <w:rPr>
          <w:rFonts w:ascii="宋体" w:hint="eastAsia"/>
          <w:sz w:val="24"/>
        </w:rPr>
        <w:t>钢筋及木工加工场4－01#、4－02#、4－03#、4－04#、4－08#楼布置在栋号的北侧，4－01#、4－06#、4－07#楼布置在栋号的南侧。</w:t>
      </w:r>
    </w:p>
    <w:p w14:paraId="075D56B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3、现场运输道路布置</w:t>
      </w:r>
    </w:p>
    <w:p w14:paraId="22D4F264" w14:textId="77777777" w:rsidR="00ED4D33" w:rsidRDefault="00ED4D33">
      <w:pPr>
        <w:spacing w:line="360" w:lineRule="auto"/>
        <w:ind w:firstLine="576"/>
        <w:rPr>
          <w:rFonts w:ascii="宋体"/>
          <w:sz w:val="24"/>
        </w:rPr>
      </w:pPr>
      <w:r>
        <w:rPr>
          <w:rFonts w:ascii="宋体" w:hint="eastAsia"/>
          <w:sz w:val="24"/>
        </w:rPr>
        <w:t>在场地北侧设置主大门马钢花园步行街道路连接，作为人员主要通道，场地西侧设置大门与三、四组团间道路连接作为主要物流通道，场内设置环行临时施工道路，便于交通运输。</w:t>
      </w:r>
    </w:p>
    <w:p w14:paraId="5E63B17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4、临时设施布置</w:t>
      </w:r>
    </w:p>
    <w:p w14:paraId="319C9CA4" w14:textId="77777777" w:rsidR="00ED4D33" w:rsidRDefault="00ED4D33">
      <w:pPr>
        <w:spacing w:line="360" w:lineRule="auto"/>
        <w:ind w:firstLine="576"/>
        <w:rPr>
          <w:rFonts w:ascii="宋体"/>
          <w:sz w:val="24"/>
        </w:rPr>
      </w:pPr>
      <w:r>
        <w:rPr>
          <w:rFonts w:ascii="宋体" w:hint="eastAsia"/>
          <w:sz w:val="24"/>
        </w:rPr>
        <w:t>在主大门4－05#楼北侧搭设现场传达室、办公室，自行车棚、厕所、仓库。</w:t>
      </w:r>
    </w:p>
    <w:p w14:paraId="60321B10"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5、施工用水、用电布置</w:t>
      </w:r>
    </w:p>
    <w:p w14:paraId="7D452CB2"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（1）、施工用水</w:t>
      </w:r>
    </w:p>
    <w:p w14:paraId="61D09A7A" w14:textId="77777777" w:rsidR="00ED4D33" w:rsidRDefault="00ED4D33">
      <w:pPr>
        <w:spacing w:line="360" w:lineRule="auto"/>
        <w:ind w:firstLine="576"/>
        <w:rPr>
          <w:rFonts w:ascii="宋体"/>
          <w:sz w:val="24"/>
        </w:rPr>
      </w:pPr>
      <w:r>
        <w:rPr>
          <w:rFonts w:ascii="宋体" w:hint="eastAsia"/>
          <w:sz w:val="24"/>
        </w:rPr>
        <w:t>施工用水包括现场生产用水和生活用水及消防用水，施工用水应为施工生活生产用水的总量与消防用水量的较大值。</w:t>
      </w:r>
    </w:p>
    <w:p w14:paraId="1AC3373A" w14:textId="77777777" w:rsidR="00ED4D33" w:rsidRDefault="00ED4D33">
      <w:pPr>
        <w:spacing w:line="360" w:lineRule="auto"/>
        <w:ind w:firstLine="576"/>
        <w:rPr>
          <w:rFonts w:ascii="宋体"/>
          <w:sz w:val="24"/>
        </w:rPr>
      </w:pPr>
      <w:r>
        <w:rPr>
          <w:rFonts w:ascii="宋体" w:hint="eastAsia"/>
          <w:sz w:val="24"/>
        </w:rPr>
        <w:t>施工场地内从水源接入后沿施工主干道路布设一路总管，各栋楼的支管分别从主管接出，主管用DN100管，接至平面中各个使用点，支管采用DN50直接接入到各楼层，在采用DN40管接至各使用点。</w:t>
      </w:r>
    </w:p>
    <w:p w14:paraId="4E2A7E0B"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（2）、施工临时排水布置</w:t>
      </w:r>
    </w:p>
    <w:p w14:paraId="4F323AE5" w14:textId="77777777" w:rsidR="00ED4D33" w:rsidRDefault="00ED4D33">
      <w:pPr>
        <w:spacing w:line="360" w:lineRule="auto"/>
        <w:ind w:firstLine="560"/>
        <w:rPr>
          <w:rFonts w:ascii="宋体"/>
          <w:sz w:val="24"/>
        </w:rPr>
      </w:pPr>
      <w:r>
        <w:rPr>
          <w:rFonts w:ascii="宋体" w:hAnsi="宋体" w:hint="eastAsia"/>
          <w:snapToGrid w:val="0"/>
          <w:sz w:val="24"/>
          <w:szCs w:val="28"/>
        </w:rPr>
        <w:t>考虑到施工污水、雨季的现场排水，保持现场文明、整洁，在施工现场四周设置地</w:t>
      </w:r>
      <w:r>
        <w:rPr>
          <w:rFonts w:ascii="宋体" w:hAnsi="宋体" w:hint="eastAsia"/>
          <w:snapToGrid w:val="0"/>
          <w:sz w:val="24"/>
          <w:szCs w:val="28"/>
        </w:rPr>
        <w:lastRenderedPageBreak/>
        <w:t>下排水沟，经沉淀池后分别排向附近</w:t>
      </w:r>
      <w:r>
        <w:rPr>
          <w:rFonts w:ascii="宋体" w:hint="eastAsia"/>
          <w:sz w:val="24"/>
        </w:rPr>
        <w:t>的市政管网。</w:t>
      </w:r>
    </w:p>
    <w:p w14:paraId="550A474B" w14:textId="77777777" w:rsidR="00ED4D33" w:rsidRDefault="00ED4D33">
      <w:pPr>
        <w:spacing w:line="360" w:lineRule="auto"/>
        <w:ind w:firstLine="576"/>
        <w:rPr>
          <w:rFonts w:ascii="宋体"/>
          <w:sz w:val="24"/>
        </w:rPr>
      </w:pPr>
      <w:r>
        <w:rPr>
          <w:rFonts w:ascii="宋体" w:hint="eastAsia"/>
          <w:sz w:val="24"/>
        </w:rPr>
        <w:t>排水系统由排水沟、集水井、沉淀池等组成，排水沟暗敷，设置盖板。</w:t>
      </w:r>
    </w:p>
    <w:p w14:paraId="065DFBDD"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（3）、施工用电</w:t>
      </w:r>
    </w:p>
    <w:p w14:paraId="5E940B2D" w14:textId="77777777" w:rsidR="00ED4D33" w:rsidRDefault="00ED4D33">
      <w:pPr>
        <w:spacing w:line="360" w:lineRule="auto"/>
        <w:ind w:firstLine="560"/>
        <w:rPr>
          <w:rFonts w:ascii="宋体"/>
          <w:sz w:val="24"/>
        </w:rPr>
      </w:pPr>
      <w:r>
        <w:rPr>
          <w:rFonts w:ascii="宋体" w:hAnsi="宋体" w:hint="eastAsia"/>
          <w:snapToGrid w:val="0"/>
          <w:sz w:val="24"/>
          <w:szCs w:val="28"/>
        </w:rPr>
        <w:t>现场用电包括动力用电和照明用电两种</w:t>
      </w:r>
      <w:r>
        <w:rPr>
          <w:rFonts w:ascii="宋体" w:hint="eastAsia"/>
          <w:sz w:val="24"/>
        </w:rPr>
        <w:t>，施工用电设置详见施工用电专项方案。</w:t>
      </w:r>
    </w:p>
    <w:p w14:paraId="707D9888" w14:textId="77777777" w:rsidR="00ED4D33" w:rsidRDefault="00ED4D33">
      <w:pPr>
        <w:pStyle w:val="a3"/>
        <w:spacing w:before="0" w:beforeAutospacing="0" w:after="0" w:afterAutospacing="0" w:line="360" w:lineRule="auto"/>
        <w:jc w:val="both"/>
        <w:rPr>
          <w:rFonts w:ascii="宋体" w:hint="eastAsia"/>
          <w:b/>
          <w:color w:val="333333"/>
          <w:sz w:val="24"/>
          <w:szCs w:val="28"/>
        </w:rPr>
      </w:pPr>
      <w:r>
        <w:rPr>
          <w:rFonts w:ascii="宋体" w:hint="eastAsia"/>
          <w:b/>
          <w:color w:val="333333"/>
          <w:sz w:val="24"/>
          <w:szCs w:val="28"/>
        </w:rPr>
        <w:t>三、大临设施做法</w:t>
      </w:r>
    </w:p>
    <w:p w14:paraId="1D519BC9"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1、办公设施</w:t>
      </w:r>
    </w:p>
    <w:p w14:paraId="5ED22397" w14:textId="77777777" w:rsidR="00ED4D33" w:rsidRDefault="00ED4D33">
      <w:pPr>
        <w:spacing w:line="360" w:lineRule="auto"/>
        <w:ind w:firstLine="560"/>
        <w:rPr>
          <w:rFonts w:ascii="宋体" w:hAnsi="宋体"/>
          <w:sz w:val="24"/>
        </w:rPr>
      </w:pPr>
      <w:r>
        <w:rPr>
          <w:rFonts w:ascii="宋体" w:hAnsi="宋体" w:hint="eastAsia"/>
          <w:snapToGrid w:val="0"/>
          <w:sz w:val="24"/>
          <w:szCs w:val="28"/>
        </w:rPr>
        <w:t>办公设施设置在大门内侧的东侧，采用活动彩板房，包含办公室8间，计算机房1间，会议室1间，值班室1间，</w:t>
      </w:r>
      <w:r>
        <w:rPr>
          <w:rFonts w:ascii="宋体" w:hAnsi="宋体" w:hint="eastAsia"/>
          <w:sz w:val="24"/>
        </w:rPr>
        <w:t>其中办公室、值班室及机房尺寸（长×宽×高）为3.6m×6.5m×3.6m，会议室尺寸为9×6.5×3.6m，办公室及值班室地面为水泥砂浆，会议室机房地面为地砖面层。</w:t>
      </w:r>
    </w:p>
    <w:p w14:paraId="3EAC5330" w14:textId="77777777" w:rsidR="00ED4D33" w:rsidRDefault="00ED4D33">
      <w:pPr>
        <w:pStyle w:val="a4"/>
        <w:spacing w:line="360" w:lineRule="auto"/>
        <w:ind w:firstLineChars="200" w:firstLine="480"/>
        <w:rPr>
          <w:rFonts w:ascii="宋体" w:hAnsi="宋体"/>
          <w:sz w:val="24"/>
        </w:rPr>
      </w:pPr>
      <w:r>
        <w:rPr>
          <w:rFonts w:ascii="宋体" w:hAnsi="宋体" w:hint="eastAsia"/>
          <w:sz w:val="24"/>
        </w:rPr>
        <w:t>计划最大容纳25人同时办公。活动彩钢板房，为单层结构，内配置照明、电话、空调等设备。</w:t>
      </w:r>
    </w:p>
    <w:p w14:paraId="74003186"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2、车棚</w:t>
      </w:r>
    </w:p>
    <w:p w14:paraId="4678E0C2"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车棚设置在办公区域东侧，车棚采用钢管搭设，顶棚采用彩钢板铺设。</w:t>
      </w:r>
    </w:p>
    <w:p w14:paraId="26534EB7"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3、围墙</w:t>
      </w:r>
    </w:p>
    <w:p w14:paraId="64FF8CF5" w14:textId="77777777" w:rsidR="00ED4D33" w:rsidRDefault="00ED4D33">
      <w:pPr>
        <w:spacing w:line="360" w:lineRule="auto"/>
        <w:ind w:firstLine="560"/>
        <w:rPr>
          <w:rFonts w:ascii="宋体" w:hAnsi="宋体"/>
          <w:snapToGrid w:val="0"/>
          <w:sz w:val="24"/>
          <w:szCs w:val="28"/>
        </w:rPr>
      </w:pPr>
      <w:r>
        <w:rPr>
          <w:rFonts w:ascii="宋体" w:hAnsi="宋体" w:hint="eastAsia"/>
          <w:sz w:val="24"/>
        </w:rPr>
        <w:t>（</w:t>
      </w:r>
      <w:r>
        <w:rPr>
          <w:rFonts w:ascii="宋体" w:hAnsi="宋体" w:hint="eastAsia"/>
          <w:snapToGrid w:val="0"/>
          <w:sz w:val="24"/>
          <w:szCs w:val="28"/>
        </w:rPr>
        <w:t>1）围墙位置沿场地四周范围内统一规划围墙位置，各单体间不设围隔。</w:t>
      </w:r>
    </w:p>
    <w:p w14:paraId="3ACF81F9"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（2）围墙做法：结构做法：挖至基底标高，震动夯实后，铺设C10砼80</w:t>
      </w:r>
      <w:r>
        <w:rPr>
          <w:rFonts w:ascii="宋体" w:hAnsi="宋体"/>
          <w:snapToGrid w:val="0"/>
          <w:sz w:val="24"/>
          <w:szCs w:val="28"/>
        </w:rPr>
        <w:t>mm</w:t>
      </w:r>
      <w:r>
        <w:rPr>
          <w:rFonts w:ascii="宋体" w:hAnsi="宋体" w:hint="eastAsia"/>
          <w:snapToGrid w:val="0"/>
          <w:sz w:val="24"/>
          <w:szCs w:val="28"/>
        </w:rPr>
        <w:t>厚作垫层，再在垫层上砌砖基础500</w:t>
      </w:r>
      <w:r>
        <w:rPr>
          <w:rFonts w:ascii="宋体" w:hAnsi="宋体"/>
          <w:snapToGrid w:val="0"/>
          <w:sz w:val="24"/>
          <w:szCs w:val="28"/>
        </w:rPr>
        <w:t>mm</w:t>
      </w:r>
      <w:r>
        <w:rPr>
          <w:rFonts w:ascii="宋体" w:hAnsi="宋体" w:hint="eastAsia"/>
          <w:snapToGrid w:val="0"/>
          <w:sz w:val="24"/>
          <w:szCs w:val="28"/>
        </w:rPr>
        <w:t>宽</w:t>
      </w:r>
      <w:r>
        <w:rPr>
          <w:rFonts w:ascii="宋体" w:hAnsi="宋体"/>
          <w:snapToGrid w:val="0"/>
          <w:sz w:val="24"/>
          <w:szCs w:val="28"/>
        </w:rPr>
        <w:t>,</w:t>
      </w:r>
      <w:r>
        <w:rPr>
          <w:rFonts w:ascii="宋体" w:hAnsi="宋体" w:hint="eastAsia"/>
          <w:snapToGrid w:val="0"/>
          <w:sz w:val="24"/>
          <w:szCs w:val="28"/>
        </w:rPr>
        <w:t>高</w:t>
      </w:r>
      <w:r>
        <w:rPr>
          <w:rFonts w:ascii="宋体" w:hAnsi="宋体"/>
          <w:snapToGrid w:val="0"/>
          <w:sz w:val="24"/>
          <w:szCs w:val="28"/>
        </w:rPr>
        <w:t>300mm,</w:t>
      </w:r>
      <w:r>
        <w:rPr>
          <w:rFonts w:ascii="宋体" w:hAnsi="宋体" w:hint="eastAsia"/>
          <w:snapToGrid w:val="0"/>
          <w:sz w:val="24"/>
          <w:szCs w:val="28"/>
        </w:rPr>
        <w:t>墙体采用</w:t>
      </w:r>
      <w:r>
        <w:rPr>
          <w:rFonts w:ascii="宋体" w:hAnsi="宋体"/>
          <w:snapToGrid w:val="0"/>
          <w:sz w:val="24"/>
          <w:szCs w:val="28"/>
        </w:rPr>
        <w:t>240mm</w:t>
      </w:r>
      <w:r>
        <w:rPr>
          <w:rFonts w:ascii="宋体" w:hAnsi="宋体" w:hint="eastAsia"/>
          <w:snapToGrid w:val="0"/>
          <w:sz w:val="24"/>
          <w:szCs w:val="28"/>
        </w:rPr>
        <w:t>空心墙，高2.5米,上用砖压顶。砖基础采用1：3水泥砂浆砌筑，砖墙采用石灰砂浆砌筑。</w:t>
      </w:r>
    </w:p>
    <w:p w14:paraId="45BA07AC" w14:textId="77777777" w:rsidR="00ED4D33" w:rsidRDefault="00ED4D33">
      <w:pPr>
        <w:pStyle w:val="a4"/>
        <w:spacing w:line="360" w:lineRule="auto"/>
        <w:ind w:firstLineChars="200" w:firstLine="480"/>
        <w:rPr>
          <w:rFonts w:ascii="宋体" w:hAnsi="宋体"/>
          <w:sz w:val="24"/>
        </w:rPr>
      </w:pPr>
      <w:r>
        <w:rPr>
          <w:rFonts w:ascii="宋体" w:hAnsi="宋体" w:hint="eastAsia"/>
          <w:sz w:val="24"/>
        </w:rPr>
        <w:t>装修做法为：沿外侧统一采用纸筋灰披面，刷二道涂料，沿北侧围墙的内侧也抹面。</w:t>
      </w:r>
    </w:p>
    <w:p w14:paraId="0CC51FA3"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6、施工道路</w:t>
      </w:r>
    </w:p>
    <w:p w14:paraId="015B7501"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场内临时道路采用环行布置，并充分利用原有道路。临时道路场内主干路宽6m，次干道路为5m，楼前路宽4m。</w:t>
      </w:r>
    </w:p>
    <w:p w14:paraId="2CA4511A" w14:textId="77777777" w:rsidR="00ED4D33" w:rsidRDefault="00ED4D33">
      <w:pPr>
        <w:spacing w:line="360" w:lineRule="auto"/>
        <w:ind w:firstLine="560"/>
        <w:rPr>
          <w:rFonts w:ascii="宋体" w:hAnsi="宋体"/>
          <w:sz w:val="24"/>
        </w:rPr>
      </w:pPr>
      <w:r>
        <w:rPr>
          <w:rFonts w:ascii="宋体" w:hAnsi="宋体" w:hint="eastAsia"/>
          <w:snapToGrid w:val="0"/>
          <w:sz w:val="24"/>
          <w:szCs w:val="28"/>
        </w:rPr>
        <w:t>具体做法为：主干道路一次面层砼</w:t>
      </w:r>
      <w:r>
        <w:rPr>
          <w:rFonts w:ascii="宋体" w:hAnsi="宋体" w:hint="eastAsia"/>
          <w:sz w:val="24"/>
        </w:rPr>
        <w:t>厚150</w:t>
      </w:r>
      <w:r>
        <w:rPr>
          <w:rFonts w:ascii="宋体" w:hAnsi="宋体"/>
          <w:sz w:val="24"/>
        </w:rPr>
        <w:t>mm</w:t>
      </w:r>
      <w:r>
        <w:rPr>
          <w:rFonts w:ascii="宋体" w:hAnsi="宋体" w:hint="eastAsia"/>
          <w:sz w:val="24"/>
        </w:rPr>
        <w:t>，次干道路一次面层砼厚100</w:t>
      </w:r>
      <w:r>
        <w:rPr>
          <w:rFonts w:ascii="宋体" w:hAnsi="宋体"/>
          <w:sz w:val="24"/>
        </w:rPr>
        <w:t>mm</w:t>
      </w:r>
      <w:r>
        <w:rPr>
          <w:rFonts w:ascii="宋体" w:hAnsi="宋体" w:hint="eastAsia"/>
          <w:sz w:val="24"/>
        </w:rPr>
        <w:t>，主干道路临时路基做法为矿渣掺粉煤灰、石灰拌制均匀后，分层震动碾压夯实，厚度200</w:t>
      </w:r>
      <w:r>
        <w:rPr>
          <w:rFonts w:ascii="宋体" w:hAnsi="宋体"/>
          <w:sz w:val="24"/>
        </w:rPr>
        <w:t>mm</w:t>
      </w:r>
      <w:r>
        <w:rPr>
          <w:rFonts w:ascii="宋体" w:hAnsi="宋体" w:hint="eastAsia"/>
          <w:sz w:val="24"/>
        </w:rPr>
        <w:t>，每</w:t>
      </w:r>
      <w:r>
        <w:rPr>
          <w:rFonts w:ascii="宋体" w:hAnsi="宋体"/>
          <w:sz w:val="24"/>
        </w:rPr>
        <w:t>100mm</w:t>
      </w:r>
      <w:r>
        <w:rPr>
          <w:rFonts w:ascii="宋体" w:hAnsi="宋体" w:hint="eastAsia"/>
          <w:sz w:val="24"/>
        </w:rPr>
        <w:t>一层分层铺设。片石层要挑选面积不小于250×250</w:t>
      </w:r>
      <w:r>
        <w:rPr>
          <w:rFonts w:ascii="宋体" w:hAnsi="宋体"/>
          <w:sz w:val="24"/>
        </w:rPr>
        <w:t xml:space="preserve"> mm</w:t>
      </w:r>
      <w:r>
        <w:rPr>
          <w:rFonts w:ascii="宋体" w:hAnsi="宋体" w:hint="eastAsia"/>
          <w:sz w:val="24"/>
        </w:rPr>
        <w:t>片石分层平放，挤实。严禁采用尖角毛石，铺设厚度250</w:t>
      </w:r>
      <w:r>
        <w:rPr>
          <w:rFonts w:ascii="宋体" w:hAnsi="宋体"/>
          <w:sz w:val="24"/>
        </w:rPr>
        <w:t xml:space="preserve"> mm</w:t>
      </w:r>
      <w:r>
        <w:rPr>
          <w:rFonts w:ascii="宋体" w:hAnsi="宋体" w:hint="eastAsia"/>
          <w:sz w:val="24"/>
        </w:rPr>
        <w:t>。次干道路临时路基做法参照以上办法，</w:t>
      </w:r>
    </w:p>
    <w:p w14:paraId="36C80C97"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7、施工排水</w:t>
      </w:r>
    </w:p>
    <w:p w14:paraId="3397E066" w14:textId="77777777" w:rsidR="00ED4D33" w:rsidRDefault="00ED4D33">
      <w:pPr>
        <w:pStyle w:val="a4"/>
        <w:spacing w:line="360" w:lineRule="auto"/>
        <w:ind w:firstLineChars="200" w:firstLine="480"/>
        <w:rPr>
          <w:rFonts w:ascii="宋体" w:hAnsi="宋体"/>
          <w:sz w:val="24"/>
        </w:rPr>
      </w:pPr>
      <w:r>
        <w:rPr>
          <w:rFonts w:ascii="宋体" w:hAnsi="宋体" w:hint="eastAsia"/>
          <w:sz w:val="24"/>
        </w:rPr>
        <w:t>沿道路内侧布置环形闭合的砖砌排水明沟，沟净宽不小于300</w:t>
      </w:r>
      <w:r>
        <w:rPr>
          <w:rFonts w:ascii="宋体" w:hAnsi="宋体"/>
          <w:sz w:val="24"/>
        </w:rPr>
        <w:t>mm</w:t>
      </w:r>
      <w:r>
        <w:rPr>
          <w:rFonts w:ascii="宋体" w:hAnsi="宋体" w:hint="eastAsia"/>
          <w:sz w:val="24"/>
        </w:rPr>
        <w:t>，深度最小为</w:t>
      </w:r>
      <w:r>
        <w:rPr>
          <w:rFonts w:ascii="宋体" w:hAnsi="宋体"/>
          <w:sz w:val="24"/>
        </w:rPr>
        <w:t>200mm</w:t>
      </w:r>
      <w:r>
        <w:rPr>
          <w:rFonts w:ascii="宋体" w:hAnsi="宋体" w:hint="eastAsia"/>
          <w:sz w:val="24"/>
        </w:rPr>
        <w:t>深，按1‰坡度由北向南汇集排出场外；排水沟遇施工道路时铺设地下砼管，管径φ</w:t>
      </w:r>
      <w:r>
        <w:rPr>
          <w:rFonts w:ascii="宋体" w:hAnsi="宋体"/>
          <w:sz w:val="24"/>
        </w:rPr>
        <w:t>300 mm</w:t>
      </w:r>
      <w:r>
        <w:rPr>
          <w:rFonts w:ascii="宋体" w:hAnsi="宋体" w:hint="eastAsia"/>
          <w:sz w:val="24"/>
        </w:rPr>
        <w:t>。</w:t>
      </w:r>
      <w:r>
        <w:rPr>
          <w:rFonts w:ascii="宋体" w:hAnsi="宋体" w:hint="eastAsia"/>
          <w:sz w:val="24"/>
        </w:rPr>
        <w:lastRenderedPageBreak/>
        <w:t>在办公室前的排水明沟,加设带孔的钢盖板。</w:t>
      </w:r>
    </w:p>
    <w:p w14:paraId="64887BA0" w14:textId="77777777" w:rsidR="00ED4D33" w:rsidRDefault="00ED4D33">
      <w:pPr>
        <w:spacing w:line="360" w:lineRule="auto"/>
        <w:ind w:firstLine="560"/>
        <w:rPr>
          <w:rFonts w:ascii="宋体" w:hAnsi="宋体"/>
          <w:snapToGrid w:val="0"/>
          <w:sz w:val="24"/>
          <w:szCs w:val="28"/>
        </w:rPr>
      </w:pPr>
      <w:r>
        <w:rPr>
          <w:rFonts w:ascii="宋体" w:hAnsi="宋体" w:hint="eastAsia"/>
          <w:snapToGrid w:val="0"/>
          <w:sz w:val="24"/>
          <w:szCs w:val="28"/>
        </w:rPr>
        <w:t>8、临时用地计划（见下表）</w:t>
      </w:r>
    </w:p>
    <w:p w14:paraId="62FB8968" w14:textId="77777777" w:rsidR="00ED4D33" w:rsidRDefault="00ED4D33">
      <w:pPr>
        <w:pStyle w:val="a4"/>
        <w:spacing w:beforeLines="100" w:before="312" w:line="360" w:lineRule="auto"/>
        <w:ind w:firstLineChars="200" w:firstLine="482"/>
        <w:jc w:val="center"/>
        <w:rPr>
          <w:rFonts w:ascii="宋体" w:hAnsi="宋体"/>
          <w:b/>
          <w:sz w:val="24"/>
          <w:szCs w:val="32"/>
        </w:rPr>
      </w:pPr>
      <w:r>
        <w:rPr>
          <w:rFonts w:ascii="宋体" w:hAnsi="宋体" w:hint="eastAsia"/>
          <w:b/>
          <w:sz w:val="24"/>
          <w:szCs w:val="32"/>
        </w:rPr>
        <w:t>施工主要临时用地计划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800"/>
        <w:gridCol w:w="3060"/>
      </w:tblGrid>
      <w:tr w:rsidR="00ED4D33" w14:paraId="5DC3F515" w14:textId="77777777">
        <w:trPr>
          <w:trHeight w:val="436"/>
          <w:jc w:val="center"/>
        </w:trPr>
        <w:tc>
          <w:tcPr>
            <w:tcW w:w="3708" w:type="dxa"/>
          </w:tcPr>
          <w:p w14:paraId="66D34447" w14:textId="77777777" w:rsidR="00ED4D33" w:rsidRDefault="00ED4D33">
            <w:pPr>
              <w:pStyle w:val="a4"/>
              <w:spacing w:line="360" w:lineRule="auto"/>
              <w:jc w:val="center"/>
              <w:rPr>
                <w:rFonts w:ascii="宋体" w:hAnsi="宋体"/>
                <w:sz w:val="24"/>
              </w:rPr>
            </w:pPr>
            <w:r>
              <w:rPr>
                <w:rFonts w:ascii="宋体" w:hAnsi="宋体" w:hint="eastAsia"/>
                <w:sz w:val="24"/>
              </w:rPr>
              <w:t>用   途</w:t>
            </w:r>
          </w:p>
        </w:tc>
        <w:tc>
          <w:tcPr>
            <w:tcW w:w="1800" w:type="dxa"/>
          </w:tcPr>
          <w:p w14:paraId="51EF4E67" w14:textId="77777777" w:rsidR="00ED4D33" w:rsidRDefault="00ED4D33">
            <w:pPr>
              <w:pStyle w:val="a4"/>
              <w:spacing w:line="360" w:lineRule="auto"/>
              <w:jc w:val="center"/>
              <w:rPr>
                <w:rFonts w:ascii="宋体" w:hAnsi="宋体"/>
                <w:sz w:val="24"/>
              </w:rPr>
            </w:pPr>
            <w:r>
              <w:rPr>
                <w:rFonts w:ascii="宋体" w:hAnsi="宋体" w:hint="eastAsia"/>
                <w:sz w:val="24"/>
              </w:rPr>
              <w:t>面 积（m</w:t>
            </w:r>
            <w:r>
              <w:rPr>
                <w:rFonts w:ascii="宋体" w:hAnsi="宋体" w:hint="eastAsia"/>
                <w:sz w:val="24"/>
                <w:szCs w:val="28"/>
                <w:vertAlign w:val="superscript"/>
              </w:rPr>
              <w:t>2</w:t>
            </w:r>
            <w:r>
              <w:rPr>
                <w:rFonts w:ascii="宋体" w:hAnsi="宋体" w:hint="eastAsia"/>
                <w:sz w:val="24"/>
              </w:rPr>
              <w:t>）</w:t>
            </w:r>
          </w:p>
        </w:tc>
        <w:tc>
          <w:tcPr>
            <w:tcW w:w="3060" w:type="dxa"/>
          </w:tcPr>
          <w:p w14:paraId="649FB3DC" w14:textId="77777777" w:rsidR="00ED4D33" w:rsidRDefault="00ED4D33">
            <w:pPr>
              <w:pStyle w:val="a4"/>
              <w:spacing w:line="360" w:lineRule="auto"/>
              <w:jc w:val="center"/>
              <w:rPr>
                <w:rFonts w:ascii="宋体" w:hAnsi="宋体"/>
                <w:sz w:val="24"/>
              </w:rPr>
            </w:pPr>
            <w:r>
              <w:rPr>
                <w:rFonts w:ascii="宋体" w:hAnsi="宋体" w:hint="eastAsia"/>
                <w:sz w:val="24"/>
              </w:rPr>
              <w:t>位    置</w:t>
            </w:r>
          </w:p>
        </w:tc>
      </w:tr>
      <w:tr w:rsidR="00ED4D33" w14:paraId="04CCBC62" w14:textId="77777777">
        <w:trPr>
          <w:jc w:val="center"/>
        </w:trPr>
        <w:tc>
          <w:tcPr>
            <w:tcW w:w="3708" w:type="dxa"/>
          </w:tcPr>
          <w:p w14:paraId="419E11A0" w14:textId="77777777" w:rsidR="00ED4D33" w:rsidRDefault="00ED4D33">
            <w:pPr>
              <w:pStyle w:val="a4"/>
              <w:spacing w:line="360" w:lineRule="auto"/>
              <w:rPr>
                <w:rFonts w:ascii="宋体" w:hAnsi="宋体"/>
                <w:sz w:val="24"/>
              </w:rPr>
            </w:pPr>
            <w:r>
              <w:rPr>
                <w:rFonts w:ascii="宋体" w:hAnsi="宋体" w:hint="eastAsia"/>
                <w:sz w:val="24"/>
              </w:rPr>
              <w:t>工地办公室</w:t>
            </w:r>
          </w:p>
        </w:tc>
        <w:tc>
          <w:tcPr>
            <w:tcW w:w="1800" w:type="dxa"/>
          </w:tcPr>
          <w:p w14:paraId="68170FA6" w14:textId="77777777" w:rsidR="00ED4D33" w:rsidRDefault="00ED4D33">
            <w:pPr>
              <w:pStyle w:val="a4"/>
              <w:spacing w:line="360" w:lineRule="auto"/>
              <w:jc w:val="center"/>
              <w:rPr>
                <w:rFonts w:ascii="宋体" w:hAnsi="宋体"/>
                <w:sz w:val="24"/>
              </w:rPr>
            </w:pPr>
            <w:r>
              <w:rPr>
                <w:rFonts w:ascii="宋体" w:hAnsi="宋体" w:hint="eastAsia"/>
                <w:sz w:val="24"/>
              </w:rPr>
              <w:t>180</w:t>
            </w:r>
          </w:p>
        </w:tc>
        <w:tc>
          <w:tcPr>
            <w:tcW w:w="3060" w:type="dxa"/>
          </w:tcPr>
          <w:p w14:paraId="57C03C0E" w14:textId="77777777" w:rsidR="00ED4D33" w:rsidRDefault="00ED4D33">
            <w:pPr>
              <w:pStyle w:val="a4"/>
              <w:spacing w:line="360" w:lineRule="auto"/>
              <w:rPr>
                <w:rFonts w:ascii="宋体" w:hAnsi="宋体"/>
                <w:sz w:val="24"/>
              </w:rPr>
            </w:pPr>
            <w:r>
              <w:rPr>
                <w:rFonts w:ascii="宋体" w:hAnsi="宋体" w:hint="eastAsia"/>
                <w:sz w:val="24"/>
              </w:rPr>
              <w:t>大门西侧</w:t>
            </w:r>
          </w:p>
        </w:tc>
      </w:tr>
      <w:tr w:rsidR="00ED4D33" w14:paraId="1710EEA5" w14:textId="77777777">
        <w:trPr>
          <w:jc w:val="center"/>
        </w:trPr>
        <w:tc>
          <w:tcPr>
            <w:tcW w:w="3708" w:type="dxa"/>
          </w:tcPr>
          <w:p w14:paraId="3D63A02B" w14:textId="77777777" w:rsidR="00ED4D33" w:rsidRDefault="00ED4D33">
            <w:pPr>
              <w:pStyle w:val="a4"/>
              <w:spacing w:line="360" w:lineRule="auto"/>
              <w:rPr>
                <w:rFonts w:ascii="宋体" w:hAnsi="宋体"/>
                <w:sz w:val="24"/>
              </w:rPr>
            </w:pPr>
            <w:r>
              <w:rPr>
                <w:rFonts w:ascii="宋体" w:hAnsi="宋体" w:hint="eastAsia"/>
                <w:sz w:val="24"/>
              </w:rPr>
              <w:t>钢筋加工场地</w:t>
            </w:r>
          </w:p>
        </w:tc>
        <w:tc>
          <w:tcPr>
            <w:tcW w:w="1800" w:type="dxa"/>
          </w:tcPr>
          <w:p w14:paraId="32045DAD" w14:textId="77777777" w:rsidR="00ED4D33" w:rsidRDefault="00ED4D33">
            <w:pPr>
              <w:pStyle w:val="a4"/>
              <w:spacing w:line="360" w:lineRule="auto"/>
              <w:jc w:val="center"/>
              <w:rPr>
                <w:rFonts w:ascii="宋体" w:hAnsi="宋体"/>
                <w:sz w:val="24"/>
              </w:rPr>
            </w:pPr>
            <w:r>
              <w:rPr>
                <w:rFonts w:ascii="宋体" w:hAnsi="宋体" w:hint="eastAsia"/>
                <w:sz w:val="24"/>
              </w:rPr>
              <w:t>350</w:t>
            </w:r>
          </w:p>
        </w:tc>
        <w:tc>
          <w:tcPr>
            <w:tcW w:w="3060" w:type="dxa"/>
          </w:tcPr>
          <w:p w14:paraId="6C8A7755" w14:textId="77777777" w:rsidR="00ED4D33" w:rsidRDefault="00ED4D33">
            <w:pPr>
              <w:pStyle w:val="a4"/>
              <w:spacing w:line="360" w:lineRule="auto"/>
              <w:rPr>
                <w:rFonts w:ascii="宋体" w:hAnsi="宋体"/>
                <w:sz w:val="24"/>
              </w:rPr>
            </w:pPr>
            <w:r>
              <w:rPr>
                <w:rFonts w:ascii="宋体" w:hAnsi="宋体" w:hint="eastAsia"/>
                <w:sz w:val="24"/>
              </w:rPr>
              <w:t>各栋号北侧</w:t>
            </w:r>
          </w:p>
        </w:tc>
      </w:tr>
      <w:tr w:rsidR="00ED4D33" w14:paraId="0E419A8E" w14:textId="77777777">
        <w:trPr>
          <w:jc w:val="center"/>
        </w:trPr>
        <w:tc>
          <w:tcPr>
            <w:tcW w:w="3708" w:type="dxa"/>
          </w:tcPr>
          <w:p w14:paraId="7F9FDFAB" w14:textId="77777777" w:rsidR="00ED4D33" w:rsidRDefault="00ED4D33">
            <w:pPr>
              <w:pStyle w:val="a4"/>
              <w:spacing w:line="360" w:lineRule="auto"/>
              <w:rPr>
                <w:rFonts w:ascii="宋体" w:hAnsi="宋体"/>
                <w:sz w:val="24"/>
              </w:rPr>
            </w:pPr>
            <w:r>
              <w:rPr>
                <w:rFonts w:ascii="宋体" w:hAnsi="宋体" w:hint="eastAsia"/>
                <w:sz w:val="24"/>
              </w:rPr>
              <w:t>水泥库</w:t>
            </w:r>
          </w:p>
        </w:tc>
        <w:tc>
          <w:tcPr>
            <w:tcW w:w="1800" w:type="dxa"/>
          </w:tcPr>
          <w:p w14:paraId="33549803" w14:textId="77777777" w:rsidR="00ED4D33" w:rsidRDefault="00ED4D33">
            <w:pPr>
              <w:pStyle w:val="a4"/>
              <w:spacing w:line="360" w:lineRule="auto"/>
              <w:jc w:val="center"/>
              <w:rPr>
                <w:rFonts w:ascii="宋体" w:hAnsi="宋体"/>
                <w:sz w:val="24"/>
              </w:rPr>
            </w:pPr>
            <w:r>
              <w:rPr>
                <w:rFonts w:ascii="宋体" w:hAnsi="宋体" w:hint="eastAsia"/>
                <w:sz w:val="24"/>
              </w:rPr>
              <w:t>120</w:t>
            </w:r>
          </w:p>
        </w:tc>
        <w:tc>
          <w:tcPr>
            <w:tcW w:w="3060" w:type="dxa"/>
          </w:tcPr>
          <w:p w14:paraId="4F586C5A" w14:textId="77777777" w:rsidR="00ED4D33" w:rsidRDefault="00ED4D33">
            <w:pPr>
              <w:pStyle w:val="a4"/>
              <w:spacing w:line="360" w:lineRule="auto"/>
              <w:rPr>
                <w:rFonts w:ascii="宋体" w:hAnsi="宋体"/>
                <w:sz w:val="24"/>
              </w:rPr>
            </w:pPr>
            <w:r>
              <w:rPr>
                <w:rFonts w:ascii="宋体" w:hAnsi="宋体" w:hint="eastAsia"/>
                <w:sz w:val="24"/>
              </w:rPr>
              <w:t>各栋楼号北侧</w:t>
            </w:r>
          </w:p>
        </w:tc>
      </w:tr>
      <w:tr w:rsidR="00ED4D33" w14:paraId="58AC1407" w14:textId="77777777">
        <w:trPr>
          <w:jc w:val="center"/>
        </w:trPr>
        <w:tc>
          <w:tcPr>
            <w:tcW w:w="3708" w:type="dxa"/>
          </w:tcPr>
          <w:p w14:paraId="05D2F59B" w14:textId="77777777" w:rsidR="00ED4D33" w:rsidRDefault="00ED4D33">
            <w:pPr>
              <w:pStyle w:val="a4"/>
              <w:spacing w:line="360" w:lineRule="auto"/>
              <w:rPr>
                <w:rFonts w:ascii="宋体" w:hAnsi="宋体"/>
                <w:sz w:val="24"/>
              </w:rPr>
            </w:pPr>
            <w:r>
              <w:rPr>
                <w:rFonts w:ascii="宋体" w:hAnsi="宋体" w:hint="eastAsia"/>
                <w:sz w:val="24"/>
              </w:rPr>
              <w:t>值班室</w:t>
            </w:r>
          </w:p>
        </w:tc>
        <w:tc>
          <w:tcPr>
            <w:tcW w:w="1800" w:type="dxa"/>
          </w:tcPr>
          <w:p w14:paraId="092501BF" w14:textId="77777777" w:rsidR="00ED4D33" w:rsidRDefault="00ED4D33">
            <w:pPr>
              <w:pStyle w:val="a4"/>
              <w:spacing w:line="360" w:lineRule="auto"/>
              <w:jc w:val="center"/>
              <w:rPr>
                <w:rFonts w:ascii="宋体" w:hAnsi="宋体"/>
                <w:sz w:val="24"/>
              </w:rPr>
            </w:pPr>
            <w:r>
              <w:rPr>
                <w:rFonts w:ascii="宋体" w:hAnsi="宋体" w:hint="eastAsia"/>
                <w:sz w:val="24"/>
              </w:rPr>
              <w:t>80</w:t>
            </w:r>
          </w:p>
        </w:tc>
        <w:tc>
          <w:tcPr>
            <w:tcW w:w="3060" w:type="dxa"/>
          </w:tcPr>
          <w:p w14:paraId="6BC0A5F8" w14:textId="77777777" w:rsidR="00ED4D33" w:rsidRDefault="00ED4D33">
            <w:pPr>
              <w:pStyle w:val="a4"/>
              <w:spacing w:line="360" w:lineRule="auto"/>
              <w:rPr>
                <w:rFonts w:ascii="宋体" w:hAnsi="宋体"/>
                <w:sz w:val="24"/>
              </w:rPr>
            </w:pPr>
            <w:r>
              <w:rPr>
                <w:rFonts w:ascii="宋体" w:hAnsi="宋体" w:hint="eastAsia"/>
                <w:sz w:val="24"/>
              </w:rPr>
              <w:t>大门及各栋楼号前</w:t>
            </w:r>
          </w:p>
        </w:tc>
      </w:tr>
      <w:tr w:rsidR="00ED4D33" w14:paraId="76F9315B" w14:textId="77777777">
        <w:trPr>
          <w:jc w:val="center"/>
        </w:trPr>
        <w:tc>
          <w:tcPr>
            <w:tcW w:w="3708" w:type="dxa"/>
          </w:tcPr>
          <w:p w14:paraId="5C8930F9" w14:textId="77777777" w:rsidR="00ED4D33" w:rsidRDefault="00ED4D33">
            <w:pPr>
              <w:pStyle w:val="a4"/>
              <w:spacing w:line="360" w:lineRule="auto"/>
              <w:rPr>
                <w:rFonts w:ascii="宋体" w:hAnsi="宋体"/>
                <w:sz w:val="24"/>
              </w:rPr>
            </w:pPr>
            <w:r>
              <w:rPr>
                <w:rFonts w:ascii="宋体" w:hAnsi="宋体" w:hint="eastAsia"/>
                <w:sz w:val="24"/>
              </w:rPr>
              <w:t>自行车棚</w:t>
            </w:r>
          </w:p>
        </w:tc>
        <w:tc>
          <w:tcPr>
            <w:tcW w:w="1800" w:type="dxa"/>
          </w:tcPr>
          <w:p w14:paraId="1628B7E5" w14:textId="77777777" w:rsidR="00ED4D33" w:rsidRDefault="00ED4D33">
            <w:pPr>
              <w:pStyle w:val="a4"/>
              <w:spacing w:line="360" w:lineRule="auto"/>
              <w:jc w:val="center"/>
              <w:rPr>
                <w:rFonts w:ascii="宋体" w:hAnsi="宋体"/>
                <w:sz w:val="24"/>
              </w:rPr>
            </w:pPr>
            <w:r>
              <w:rPr>
                <w:rFonts w:ascii="宋体" w:hAnsi="宋体" w:hint="eastAsia"/>
                <w:sz w:val="24"/>
              </w:rPr>
              <w:t>90</w:t>
            </w:r>
          </w:p>
        </w:tc>
        <w:tc>
          <w:tcPr>
            <w:tcW w:w="3060" w:type="dxa"/>
          </w:tcPr>
          <w:p w14:paraId="33239433" w14:textId="77777777" w:rsidR="00ED4D33" w:rsidRDefault="00ED4D33">
            <w:pPr>
              <w:pStyle w:val="a4"/>
              <w:spacing w:line="360" w:lineRule="auto"/>
              <w:rPr>
                <w:rFonts w:ascii="宋体" w:hAnsi="宋体"/>
                <w:sz w:val="24"/>
              </w:rPr>
            </w:pPr>
            <w:r>
              <w:rPr>
                <w:rFonts w:ascii="宋体" w:hAnsi="宋体" w:hint="eastAsia"/>
                <w:sz w:val="24"/>
              </w:rPr>
              <w:t>办公室西侧</w:t>
            </w:r>
          </w:p>
        </w:tc>
      </w:tr>
      <w:tr w:rsidR="00ED4D33" w14:paraId="63EEC091" w14:textId="77777777">
        <w:trPr>
          <w:jc w:val="center"/>
        </w:trPr>
        <w:tc>
          <w:tcPr>
            <w:tcW w:w="3708" w:type="dxa"/>
          </w:tcPr>
          <w:p w14:paraId="50E75F2D" w14:textId="77777777" w:rsidR="00ED4D33" w:rsidRDefault="00ED4D33">
            <w:pPr>
              <w:pStyle w:val="a4"/>
              <w:spacing w:line="360" w:lineRule="auto"/>
              <w:rPr>
                <w:rFonts w:ascii="宋体" w:hAnsi="宋体"/>
                <w:sz w:val="24"/>
              </w:rPr>
            </w:pPr>
            <w:r>
              <w:rPr>
                <w:rFonts w:ascii="宋体" w:hAnsi="宋体" w:hint="eastAsia"/>
                <w:sz w:val="24"/>
              </w:rPr>
              <w:t>厕所</w:t>
            </w:r>
          </w:p>
        </w:tc>
        <w:tc>
          <w:tcPr>
            <w:tcW w:w="1800" w:type="dxa"/>
          </w:tcPr>
          <w:p w14:paraId="573B2992" w14:textId="77777777" w:rsidR="00ED4D33" w:rsidRDefault="00ED4D33">
            <w:pPr>
              <w:pStyle w:val="a4"/>
              <w:spacing w:line="360" w:lineRule="auto"/>
              <w:jc w:val="center"/>
              <w:rPr>
                <w:rFonts w:ascii="宋体" w:hAnsi="宋体"/>
                <w:sz w:val="24"/>
              </w:rPr>
            </w:pPr>
            <w:r>
              <w:rPr>
                <w:rFonts w:ascii="宋体" w:hAnsi="宋体" w:hint="eastAsia"/>
                <w:sz w:val="24"/>
              </w:rPr>
              <w:t>50</w:t>
            </w:r>
          </w:p>
        </w:tc>
        <w:tc>
          <w:tcPr>
            <w:tcW w:w="3060" w:type="dxa"/>
          </w:tcPr>
          <w:p w14:paraId="13B6B948" w14:textId="77777777" w:rsidR="00ED4D33" w:rsidRDefault="00ED4D33">
            <w:pPr>
              <w:pStyle w:val="a4"/>
              <w:spacing w:line="360" w:lineRule="auto"/>
              <w:rPr>
                <w:rFonts w:ascii="宋体" w:hAnsi="宋体"/>
                <w:sz w:val="24"/>
              </w:rPr>
            </w:pPr>
            <w:r>
              <w:rPr>
                <w:rFonts w:ascii="宋体" w:hAnsi="宋体" w:hint="eastAsia"/>
                <w:sz w:val="24"/>
              </w:rPr>
              <w:t>施工场地东北角</w:t>
            </w:r>
          </w:p>
        </w:tc>
      </w:tr>
      <w:tr w:rsidR="00ED4D33" w14:paraId="662FCD96" w14:textId="77777777">
        <w:trPr>
          <w:jc w:val="center"/>
        </w:trPr>
        <w:tc>
          <w:tcPr>
            <w:tcW w:w="3708" w:type="dxa"/>
          </w:tcPr>
          <w:p w14:paraId="595E6A78" w14:textId="77777777" w:rsidR="00ED4D33" w:rsidRDefault="00ED4D33">
            <w:pPr>
              <w:pStyle w:val="a4"/>
              <w:spacing w:line="360" w:lineRule="auto"/>
              <w:rPr>
                <w:rFonts w:ascii="宋体" w:hAnsi="宋体"/>
                <w:sz w:val="24"/>
              </w:rPr>
            </w:pPr>
            <w:r>
              <w:rPr>
                <w:rFonts w:ascii="宋体" w:hAnsi="宋体" w:hint="eastAsia"/>
                <w:sz w:val="24"/>
              </w:rPr>
              <w:t>工具材料库</w:t>
            </w:r>
          </w:p>
        </w:tc>
        <w:tc>
          <w:tcPr>
            <w:tcW w:w="1800" w:type="dxa"/>
          </w:tcPr>
          <w:p w14:paraId="162757BC" w14:textId="77777777" w:rsidR="00ED4D33" w:rsidRDefault="00ED4D33">
            <w:pPr>
              <w:pStyle w:val="a4"/>
              <w:spacing w:line="360" w:lineRule="auto"/>
              <w:jc w:val="center"/>
              <w:rPr>
                <w:rFonts w:ascii="宋体" w:hAnsi="宋体"/>
                <w:sz w:val="24"/>
              </w:rPr>
            </w:pPr>
            <w:r>
              <w:rPr>
                <w:rFonts w:ascii="宋体" w:hAnsi="宋体" w:hint="eastAsia"/>
                <w:sz w:val="24"/>
              </w:rPr>
              <w:t>400</w:t>
            </w:r>
          </w:p>
        </w:tc>
        <w:tc>
          <w:tcPr>
            <w:tcW w:w="3060" w:type="dxa"/>
          </w:tcPr>
          <w:p w14:paraId="7E5D8E7A" w14:textId="77777777" w:rsidR="00ED4D33" w:rsidRDefault="00ED4D33">
            <w:pPr>
              <w:pStyle w:val="a4"/>
              <w:spacing w:line="360" w:lineRule="auto"/>
              <w:rPr>
                <w:rFonts w:ascii="宋体" w:hAnsi="宋体"/>
                <w:sz w:val="24"/>
              </w:rPr>
            </w:pPr>
            <w:r>
              <w:rPr>
                <w:rFonts w:ascii="宋体" w:hAnsi="宋体" w:hint="eastAsia"/>
                <w:sz w:val="24"/>
              </w:rPr>
              <w:t>各栋楼号前</w:t>
            </w:r>
          </w:p>
        </w:tc>
      </w:tr>
      <w:tr w:rsidR="00ED4D33" w14:paraId="1CFF12E9" w14:textId="77777777">
        <w:trPr>
          <w:jc w:val="center"/>
        </w:trPr>
        <w:tc>
          <w:tcPr>
            <w:tcW w:w="3708" w:type="dxa"/>
          </w:tcPr>
          <w:p w14:paraId="52EEE9A7" w14:textId="77777777" w:rsidR="00ED4D33" w:rsidRDefault="00ED4D33">
            <w:pPr>
              <w:pStyle w:val="a4"/>
              <w:spacing w:line="360" w:lineRule="auto"/>
              <w:rPr>
                <w:rFonts w:ascii="宋体" w:hAnsi="宋体"/>
                <w:sz w:val="24"/>
              </w:rPr>
            </w:pPr>
            <w:r>
              <w:rPr>
                <w:rFonts w:ascii="宋体" w:hAnsi="宋体" w:hint="eastAsia"/>
                <w:sz w:val="24"/>
              </w:rPr>
              <w:t>钢筋、模板、钢管堆放场地</w:t>
            </w:r>
          </w:p>
        </w:tc>
        <w:tc>
          <w:tcPr>
            <w:tcW w:w="1800" w:type="dxa"/>
          </w:tcPr>
          <w:p w14:paraId="328696AB" w14:textId="77777777" w:rsidR="00ED4D33" w:rsidRDefault="00ED4D33">
            <w:pPr>
              <w:pStyle w:val="a4"/>
              <w:spacing w:line="360" w:lineRule="auto"/>
              <w:jc w:val="center"/>
              <w:rPr>
                <w:rFonts w:ascii="宋体" w:hAnsi="宋体"/>
                <w:sz w:val="24"/>
              </w:rPr>
            </w:pPr>
            <w:r>
              <w:rPr>
                <w:rFonts w:ascii="宋体" w:hAnsi="宋体" w:hint="eastAsia"/>
                <w:sz w:val="24"/>
              </w:rPr>
              <w:t>1200</w:t>
            </w:r>
          </w:p>
        </w:tc>
        <w:tc>
          <w:tcPr>
            <w:tcW w:w="3060" w:type="dxa"/>
          </w:tcPr>
          <w:p w14:paraId="704EE048" w14:textId="77777777" w:rsidR="00ED4D33" w:rsidRDefault="00ED4D33">
            <w:pPr>
              <w:pStyle w:val="a4"/>
              <w:spacing w:line="360" w:lineRule="auto"/>
              <w:rPr>
                <w:rFonts w:ascii="宋体" w:hAnsi="宋体"/>
                <w:sz w:val="24"/>
              </w:rPr>
            </w:pPr>
            <w:r>
              <w:rPr>
                <w:rFonts w:ascii="宋体" w:hAnsi="宋体" w:hint="eastAsia"/>
                <w:sz w:val="24"/>
              </w:rPr>
              <w:t>各栋楼号前</w:t>
            </w:r>
          </w:p>
        </w:tc>
      </w:tr>
      <w:tr w:rsidR="00ED4D33" w14:paraId="7C224137" w14:textId="77777777">
        <w:trPr>
          <w:jc w:val="center"/>
        </w:trPr>
        <w:tc>
          <w:tcPr>
            <w:tcW w:w="3708" w:type="dxa"/>
          </w:tcPr>
          <w:p w14:paraId="008525BA" w14:textId="77777777" w:rsidR="00ED4D33" w:rsidRDefault="00ED4D33">
            <w:pPr>
              <w:pStyle w:val="a4"/>
              <w:spacing w:line="360" w:lineRule="auto"/>
              <w:rPr>
                <w:rFonts w:ascii="宋体" w:hAnsi="宋体"/>
                <w:sz w:val="24"/>
              </w:rPr>
            </w:pPr>
            <w:r>
              <w:rPr>
                <w:rFonts w:ascii="宋体" w:hAnsi="宋体" w:hint="eastAsia"/>
                <w:sz w:val="24"/>
              </w:rPr>
              <w:t>红砖堆场</w:t>
            </w:r>
          </w:p>
        </w:tc>
        <w:tc>
          <w:tcPr>
            <w:tcW w:w="1800" w:type="dxa"/>
          </w:tcPr>
          <w:p w14:paraId="0F050313" w14:textId="77777777" w:rsidR="00ED4D33" w:rsidRDefault="00ED4D33">
            <w:pPr>
              <w:pStyle w:val="a4"/>
              <w:spacing w:line="360" w:lineRule="auto"/>
              <w:jc w:val="center"/>
              <w:rPr>
                <w:rFonts w:ascii="宋体" w:hAnsi="宋体"/>
                <w:sz w:val="24"/>
              </w:rPr>
            </w:pPr>
            <w:r>
              <w:rPr>
                <w:rFonts w:ascii="宋体" w:hAnsi="宋体" w:hint="eastAsia"/>
                <w:sz w:val="24"/>
              </w:rPr>
              <w:t>240</w:t>
            </w:r>
          </w:p>
        </w:tc>
        <w:tc>
          <w:tcPr>
            <w:tcW w:w="3060" w:type="dxa"/>
          </w:tcPr>
          <w:p w14:paraId="4E53B3B7" w14:textId="77777777" w:rsidR="00ED4D33" w:rsidRDefault="00ED4D33">
            <w:pPr>
              <w:pStyle w:val="a4"/>
              <w:spacing w:line="360" w:lineRule="auto"/>
              <w:rPr>
                <w:rFonts w:ascii="宋体" w:hAnsi="宋体"/>
                <w:sz w:val="24"/>
              </w:rPr>
            </w:pPr>
            <w:r>
              <w:rPr>
                <w:rFonts w:ascii="宋体" w:hAnsi="宋体" w:hint="eastAsia"/>
                <w:sz w:val="24"/>
              </w:rPr>
              <w:t>各栋楼号前</w:t>
            </w:r>
          </w:p>
        </w:tc>
      </w:tr>
    </w:tbl>
    <w:p w14:paraId="492CD94F" w14:textId="77777777" w:rsidR="00ED4D33" w:rsidRDefault="00ED4D33">
      <w:pPr>
        <w:rPr>
          <w:rFonts w:ascii="宋体"/>
        </w:rPr>
      </w:pPr>
    </w:p>
    <w:p w14:paraId="58998F21" w14:textId="77777777" w:rsidR="00ED4D33" w:rsidRDefault="00ED4D33">
      <w:pPr>
        <w:spacing w:before="240" w:after="240"/>
        <w:ind w:firstLineChars="200" w:firstLine="562"/>
        <w:jc w:val="center"/>
        <w:rPr>
          <w:rFonts w:ascii="宋体" w:hAnsi="宋体"/>
          <w:b/>
          <w:snapToGrid w:val="0"/>
          <w:kern w:val="0"/>
          <w:sz w:val="32"/>
          <w:szCs w:val="32"/>
        </w:rPr>
      </w:pPr>
      <w:r>
        <w:rPr>
          <w:rFonts w:ascii="宋体" w:hAnsi="宋体" w:cs="宋体" w:hint="eastAsia"/>
          <w:b/>
          <w:bCs/>
          <w:color w:val="333333"/>
          <w:kern w:val="0"/>
          <w:sz w:val="28"/>
          <w:szCs w:val="28"/>
        </w:rPr>
        <w:t>第七章  主要分部分项工程施工方案</w:t>
      </w:r>
    </w:p>
    <w:p w14:paraId="1614C041" w14:textId="77777777" w:rsidR="00ED4D33" w:rsidRDefault="00ED4D33">
      <w:pPr>
        <w:pStyle w:val="a4"/>
        <w:spacing w:line="360" w:lineRule="auto"/>
        <w:rPr>
          <w:rFonts w:ascii="宋体"/>
          <w:b/>
          <w:color w:val="333333"/>
          <w:sz w:val="24"/>
          <w:szCs w:val="28"/>
        </w:rPr>
      </w:pPr>
      <w:r>
        <w:rPr>
          <w:rFonts w:ascii="宋体" w:hint="eastAsia"/>
          <w:b/>
          <w:color w:val="333333"/>
          <w:sz w:val="24"/>
          <w:szCs w:val="28"/>
        </w:rPr>
        <w:t>一、施工测量与沉降观测</w:t>
      </w:r>
    </w:p>
    <w:p w14:paraId="35203A3B" w14:textId="77777777" w:rsidR="00ED4D33" w:rsidRDefault="00ED4D33">
      <w:pPr>
        <w:pStyle w:val="a4"/>
        <w:spacing w:line="360" w:lineRule="auto"/>
        <w:ind w:firstLine="600"/>
        <w:rPr>
          <w:rFonts w:ascii="宋体"/>
          <w:sz w:val="24"/>
        </w:rPr>
      </w:pPr>
      <w:r>
        <w:rPr>
          <w:rFonts w:ascii="宋体" w:hint="eastAsia"/>
          <w:sz w:val="24"/>
        </w:rPr>
        <w:t>（一）、</w:t>
      </w:r>
      <w:r>
        <w:rPr>
          <w:rFonts w:ascii="宋体"/>
          <w:sz w:val="24"/>
        </w:rPr>
        <w:t>平面测量控制</w:t>
      </w:r>
    </w:p>
    <w:p w14:paraId="3066C140" w14:textId="77777777" w:rsidR="00ED4D33" w:rsidRDefault="00ED4D33">
      <w:pPr>
        <w:pStyle w:val="a4"/>
        <w:spacing w:line="360" w:lineRule="auto"/>
        <w:ind w:firstLine="600"/>
        <w:rPr>
          <w:rFonts w:ascii="宋体"/>
          <w:sz w:val="24"/>
        </w:rPr>
      </w:pPr>
      <w:r>
        <w:rPr>
          <w:rFonts w:ascii="宋体" w:hint="eastAsia"/>
          <w:sz w:val="24"/>
        </w:rPr>
        <w:t>1、使用激光测距仪施测轴线，建立整个小区方格控制网，在每栋楼的四个拐角外设置四个控制点，控制整个建筑物的位置和轴线尺寸，控制轴线桩两端要延长到四周建筑物的墙面或屋顶上，标记应明显清楚并妥善保护。</w:t>
      </w:r>
    </w:p>
    <w:p w14:paraId="71108997" w14:textId="77777777" w:rsidR="00ED4D33" w:rsidRDefault="00ED4D33">
      <w:pPr>
        <w:spacing w:line="360" w:lineRule="auto"/>
        <w:ind w:firstLine="560"/>
        <w:rPr>
          <w:rFonts w:ascii="宋体" w:hAnsi="宋体"/>
          <w:sz w:val="24"/>
        </w:rPr>
      </w:pPr>
      <w:r>
        <w:rPr>
          <w:rFonts w:ascii="宋体" w:hAnsi="宋体" w:hint="eastAsia"/>
          <w:sz w:val="24"/>
        </w:rPr>
        <w:t>A、控制网的布设：根据总图要求规划平面图，投放出现场的控制点，以及基础平面布置图来测出基础平面控制网，从而定出该住宅楼的位置。</w:t>
      </w:r>
    </w:p>
    <w:p w14:paraId="227B61CA" w14:textId="77777777" w:rsidR="00ED4D33" w:rsidRDefault="00ED4D33">
      <w:pPr>
        <w:pStyle w:val="2"/>
        <w:tabs>
          <w:tab w:val="clear" w:pos="3410"/>
        </w:tabs>
        <w:spacing w:line="360" w:lineRule="auto"/>
        <w:rPr>
          <w:sz w:val="24"/>
        </w:rPr>
      </w:pPr>
      <w:r>
        <w:rPr>
          <w:rFonts w:hint="eastAsia"/>
          <w:sz w:val="24"/>
        </w:rPr>
        <w:t>控制网根据工程实际设置控制点，控制点尽可能投到较远的建筑物上，不能投的控制点，就埋设控制桩。</w:t>
      </w:r>
    </w:p>
    <w:p w14:paraId="726346A4" w14:textId="77777777" w:rsidR="00ED4D33" w:rsidRDefault="00ED4D33">
      <w:pPr>
        <w:spacing w:line="360" w:lineRule="auto"/>
        <w:ind w:firstLine="560"/>
        <w:rPr>
          <w:rFonts w:ascii="宋体"/>
          <w:sz w:val="24"/>
        </w:rPr>
      </w:pPr>
      <w:r>
        <w:rPr>
          <w:rFonts w:ascii="宋体" w:hint="eastAsia"/>
          <w:sz w:val="24"/>
        </w:rPr>
        <w:t>B、控制网的施测：依据提供的控制点或建筑红线，使用测距仪或钢尺精密量距测出两个控制点，再以这两个控制点为基准，使用经纬仪和钢尺，定出其他几条轴线，并逐个检查轴线正交情况，并进行调整和修订，从而达到规范要求。</w:t>
      </w:r>
    </w:p>
    <w:p w14:paraId="6599ED9F"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lastRenderedPageBreak/>
        <w:t>2、</w:t>
      </w:r>
      <w:r>
        <w:rPr>
          <w:rFonts w:ascii="宋体"/>
          <w:sz w:val="24"/>
        </w:rPr>
        <w:t>根据平面定位放线图，测出建筑物轮廓线坐标，再根据设计图纸上建筑物的边脚几何关系，使用经纬仪，辅以钢尺丈量，现场放出建筑物的各轴线。</w:t>
      </w:r>
    </w:p>
    <w:p w14:paraId="5D3DEA44" w14:textId="77777777" w:rsidR="00ED4D33" w:rsidRDefault="00ED4D33">
      <w:pPr>
        <w:spacing w:line="360" w:lineRule="auto"/>
        <w:ind w:firstLine="560"/>
        <w:rPr>
          <w:rFonts w:ascii="宋体" w:hAnsi="宋体"/>
          <w:sz w:val="24"/>
        </w:rPr>
      </w:pPr>
      <w:r>
        <w:rPr>
          <w:rFonts w:ascii="宋体" w:hAnsi="宋体" w:hint="eastAsia"/>
          <w:sz w:val="24"/>
        </w:rPr>
        <w:t>3、每层放线都要以控制轴线为准放设其他轴线，并应逐层进行闭合，防止出现累计误差。</w:t>
      </w:r>
    </w:p>
    <w:p w14:paraId="2B51160F" w14:textId="77777777" w:rsidR="00ED4D33" w:rsidRDefault="00ED4D33">
      <w:pPr>
        <w:spacing w:line="360" w:lineRule="auto"/>
        <w:ind w:firstLine="560"/>
        <w:rPr>
          <w:rFonts w:ascii="宋体" w:hAnsi="宋体"/>
          <w:sz w:val="24"/>
        </w:rPr>
      </w:pPr>
      <w:r>
        <w:rPr>
          <w:rFonts w:ascii="宋体" w:hAnsi="宋体" w:hint="eastAsia"/>
          <w:sz w:val="24"/>
        </w:rPr>
        <w:t xml:space="preserve">  （二）、</w:t>
      </w:r>
      <w:r>
        <w:rPr>
          <w:rFonts w:ascii="宋体" w:hAnsi="宋体"/>
          <w:sz w:val="24"/>
        </w:rPr>
        <w:t>标高测量控制</w:t>
      </w:r>
    </w:p>
    <w:p w14:paraId="60C811BE" w14:textId="77777777" w:rsidR="00ED4D33" w:rsidRDefault="00ED4D33">
      <w:pPr>
        <w:spacing w:line="360" w:lineRule="auto"/>
        <w:ind w:firstLine="560"/>
        <w:rPr>
          <w:rFonts w:ascii="宋体" w:hAnsi="宋体"/>
          <w:sz w:val="24"/>
        </w:rPr>
      </w:pPr>
      <w:r>
        <w:rPr>
          <w:rFonts w:ascii="宋体" w:hAnsi="宋体" w:hint="eastAsia"/>
          <w:sz w:val="24"/>
        </w:rPr>
        <w:t xml:space="preserve">   竖向控制</w:t>
      </w:r>
      <w:r>
        <w:rPr>
          <w:rFonts w:ascii="宋体" w:hAnsi="宋体"/>
          <w:sz w:val="24"/>
        </w:rPr>
        <w:t>主要</w:t>
      </w:r>
      <w:r>
        <w:rPr>
          <w:rFonts w:ascii="宋体" w:hAnsi="宋体" w:hint="eastAsia"/>
          <w:sz w:val="24"/>
        </w:rPr>
        <w:t>采</w:t>
      </w:r>
      <w:r>
        <w:rPr>
          <w:rFonts w:ascii="宋体" w:hAnsi="宋体"/>
          <w:sz w:val="24"/>
        </w:rPr>
        <w:t>用</w:t>
      </w:r>
      <w:r>
        <w:rPr>
          <w:rFonts w:ascii="宋体" w:hAnsi="宋体" w:hint="eastAsia"/>
          <w:sz w:val="24"/>
        </w:rPr>
        <w:t>经纬仪外控法，用</w:t>
      </w:r>
      <w:r>
        <w:rPr>
          <w:rFonts w:ascii="宋体" w:hAnsi="宋体"/>
          <w:sz w:val="24"/>
        </w:rPr>
        <w:t>钢卷尺沿结构外墙向上竖直测量，引测步骤是:</w:t>
      </w:r>
    </w:p>
    <w:p w14:paraId="765D8D1F" w14:textId="77777777" w:rsidR="00ED4D33" w:rsidRDefault="00ED4D33">
      <w:pPr>
        <w:spacing w:line="360" w:lineRule="auto"/>
        <w:ind w:firstLine="560"/>
        <w:rPr>
          <w:rFonts w:ascii="宋体" w:hAnsi="宋体"/>
          <w:sz w:val="24"/>
        </w:rPr>
      </w:pPr>
      <w:r>
        <w:rPr>
          <w:rFonts w:ascii="宋体" w:hAnsi="宋体" w:hint="eastAsia"/>
          <w:sz w:val="24"/>
        </w:rPr>
        <w:t>1</w:t>
      </w:r>
      <w:r>
        <w:rPr>
          <w:rFonts w:ascii="宋体" w:hAnsi="宋体"/>
          <w:sz w:val="24"/>
        </w:rPr>
        <w:t>、先用</w:t>
      </w:r>
      <w:r>
        <w:rPr>
          <w:rFonts w:ascii="宋体" w:hAnsi="宋体" w:hint="eastAsia"/>
          <w:sz w:val="24"/>
        </w:rPr>
        <w:t>经纬</w:t>
      </w:r>
      <w:r>
        <w:rPr>
          <w:rFonts w:ascii="宋体" w:hAnsi="宋体"/>
          <w:sz w:val="24"/>
        </w:rPr>
        <w:t>仪根据业主提供的水准点将高程引测到设立的控制桩顶，然后向上引测出相同</w:t>
      </w:r>
      <w:r>
        <w:rPr>
          <w:rFonts w:ascii="宋体" w:hAnsi="宋体" w:hint="eastAsia"/>
          <w:sz w:val="24"/>
        </w:rPr>
        <w:t>的</w:t>
      </w:r>
      <w:r>
        <w:rPr>
          <w:rFonts w:ascii="宋体" w:hAnsi="宋体"/>
          <w:sz w:val="24"/>
        </w:rPr>
        <w:t>起始标高(一般为+0</w:t>
      </w:r>
      <w:r>
        <w:rPr>
          <w:rFonts w:ascii="宋体" w:hAnsi="宋体" w:hint="eastAsia"/>
          <w:sz w:val="24"/>
        </w:rPr>
        <w:t>.</w:t>
      </w:r>
      <w:r>
        <w:rPr>
          <w:rFonts w:ascii="宋体" w:hAnsi="宋体"/>
          <w:sz w:val="24"/>
        </w:rPr>
        <w:t>5米)。</w:t>
      </w:r>
    </w:p>
    <w:p w14:paraId="7DFBDC10" w14:textId="77777777" w:rsidR="00ED4D33" w:rsidRDefault="00ED4D33">
      <w:pPr>
        <w:spacing w:line="360" w:lineRule="auto"/>
        <w:ind w:firstLine="560"/>
        <w:rPr>
          <w:rFonts w:ascii="宋体" w:hAnsi="宋体"/>
          <w:sz w:val="24"/>
        </w:rPr>
      </w:pPr>
      <w:r>
        <w:rPr>
          <w:rFonts w:ascii="宋体" w:hAnsi="宋体" w:hint="eastAsia"/>
          <w:sz w:val="24"/>
        </w:rPr>
        <w:t>2</w:t>
      </w:r>
      <w:r>
        <w:rPr>
          <w:rFonts w:ascii="宋体" w:hAnsi="宋体"/>
          <w:sz w:val="24"/>
        </w:rPr>
        <w:t>、用</w:t>
      </w:r>
      <w:r>
        <w:rPr>
          <w:rFonts w:ascii="宋体" w:hAnsi="宋体" w:hint="eastAsia"/>
          <w:sz w:val="24"/>
        </w:rPr>
        <w:t>50m</w:t>
      </w:r>
      <w:r>
        <w:rPr>
          <w:rFonts w:ascii="宋体" w:hAnsi="宋体"/>
          <w:sz w:val="24"/>
        </w:rPr>
        <w:t>钢</w:t>
      </w:r>
      <w:r>
        <w:rPr>
          <w:rFonts w:ascii="宋体" w:hAnsi="宋体" w:hint="eastAsia"/>
          <w:sz w:val="24"/>
        </w:rPr>
        <w:t>卷</w:t>
      </w:r>
      <w:r>
        <w:rPr>
          <w:rFonts w:ascii="宋体" w:hAnsi="宋体"/>
          <w:sz w:val="24"/>
        </w:rPr>
        <w:t>尺沿铅直方向，向上量至施工层，标记出</w:t>
      </w:r>
      <w:r>
        <w:rPr>
          <w:rFonts w:ascii="宋体" w:hAnsi="宋体" w:hint="eastAsia"/>
          <w:sz w:val="24"/>
        </w:rPr>
        <w:t>＋</w:t>
      </w:r>
      <w:r>
        <w:rPr>
          <w:rFonts w:ascii="宋体" w:hAnsi="宋体"/>
          <w:sz w:val="24"/>
        </w:rPr>
        <w:t>0</w:t>
      </w:r>
      <w:r>
        <w:rPr>
          <w:rFonts w:ascii="宋体" w:hAnsi="宋体" w:hint="eastAsia"/>
          <w:sz w:val="24"/>
        </w:rPr>
        <w:t>.</w:t>
      </w:r>
      <w:r>
        <w:rPr>
          <w:rFonts w:ascii="宋体" w:hAnsi="宋体"/>
          <w:sz w:val="24"/>
        </w:rPr>
        <w:t>5米水平线，各层标高均应有起始标高线向上直接量取。将水准仪安置到施工层，校测由下向上传递的各水平线，其误差应在5mm内，然后抄平，准确弹出各层的0</w:t>
      </w:r>
      <w:r>
        <w:rPr>
          <w:rFonts w:ascii="宋体" w:hAnsi="宋体" w:hint="eastAsia"/>
          <w:sz w:val="24"/>
        </w:rPr>
        <w:t>.</w:t>
      </w:r>
      <w:r>
        <w:rPr>
          <w:rFonts w:ascii="宋体" w:hAnsi="宋体"/>
          <w:sz w:val="24"/>
        </w:rPr>
        <w:t>5米线，供施工用。</w:t>
      </w:r>
    </w:p>
    <w:p w14:paraId="4236511E" w14:textId="77777777" w:rsidR="00ED4D33" w:rsidRDefault="00ED4D33">
      <w:pPr>
        <w:spacing w:line="360" w:lineRule="auto"/>
        <w:ind w:firstLine="630"/>
        <w:rPr>
          <w:rFonts w:ascii="宋体"/>
          <w:sz w:val="24"/>
        </w:rPr>
      </w:pPr>
      <w:r>
        <w:rPr>
          <w:rFonts w:ascii="宋体" w:hint="eastAsia"/>
          <w:sz w:val="24"/>
        </w:rPr>
        <w:t>测量尺使用经过校核的固定钢尺，竖向要控制好建筑物大角垂直度。</w:t>
      </w:r>
    </w:p>
    <w:p w14:paraId="38D2B6C1" w14:textId="77777777" w:rsidR="00ED4D33" w:rsidRDefault="00ED4D33">
      <w:pPr>
        <w:spacing w:line="360" w:lineRule="auto"/>
        <w:ind w:firstLine="630"/>
        <w:rPr>
          <w:rFonts w:ascii="宋体" w:hAnsi="宋体"/>
          <w:sz w:val="24"/>
        </w:rPr>
      </w:pPr>
      <w:r>
        <w:rPr>
          <w:rFonts w:ascii="宋体" w:hAnsi="宋体" w:hint="eastAsia"/>
          <w:sz w:val="24"/>
        </w:rPr>
        <w:t>（三）、沉降观测</w:t>
      </w:r>
    </w:p>
    <w:p w14:paraId="06B9CF33" w14:textId="77777777" w:rsidR="00ED4D33" w:rsidRDefault="00ED4D33">
      <w:pPr>
        <w:spacing w:line="360" w:lineRule="auto"/>
        <w:ind w:firstLine="630"/>
        <w:rPr>
          <w:rFonts w:ascii="宋体" w:hAnsi="宋体"/>
          <w:sz w:val="24"/>
        </w:rPr>
      </w:pPr>
      <w:r>
        <w:rPr>
          <w:rFonts w:ascii="宋体" w:hAnsi="宋体" w:hint="eastAsia"/>
          <w:sz w:val="24"/>
        </w:rPr>
        <w:t>1、沉降观测点的埋设</w:t>
      </w:r>
    </w:p>
    <w:p w14:paraId="214E9D23" w14:textId="77777777" w:rsidR="00ED4D33" w:rsidRDefault="00ED4D33">
      <w:pPr>
        <w:spacing w:line="360" w:lineRule="auto"/>
        <w:ind w:firstLine="630"/>
        <w:rPr>
          <w:rFonts w:ascii="宋体"/>
          <w:sz w:val="24"/>
        </w:rPr>
      </w:pPr>
      <w:r>
        <w:rPr>
          <w:rFonts w:ascii="宋体" w:hAnsi="宋体" w:hint="eastAsia"/>
          <w:sz w:val="24"/>
        </w:rPr>
        <w:t>根据规范要求，在楼房的四角的四根柱子上埋设沉降观测点。考虑到剪力墙的自身载荷，在结构施工期间应对其观测，在剪力墙四周埋设四个观测点，并在内部埋设两个沉降点，以便剪力墙外侧</w:t>
      </w:r>
      <w:r>
        <w:rPr>
          <w:rFonts w:ascii="宋体" w:hint="eastAsia"/>
          <w:sz w:val="24"/>
        </w:rPr>
        <w:t>不能施测时使用。</w:t>
      </w:r>
    </w:p>
    <w:p w14:paraId="5FEF17BD" w14:textId="77777777" w:rsidR="00ED4D33" w:rsidRDefault="00ED4D33">
      <w:pPr>
        <w:spacing w:line="360" w:lineRule="auto"/>
        <w:ind w:firstLine="630"/>
        <w:rPr>
          <w:rFonts w:ascii="宋体" w:hAnsi="宋体"/>
          <w:sz w:val="24"/>
        </w:rPr>
      </w:pPr>
      <w:r>
        <w:rPr>
          <w:rFonts w:ascii="宋体" w:hAnsi="宋体" w:hint="eastAsia"/>
          <w:sz w:val="24"/>
        </w:rPr>
        <w:t>2、沉降观测</w:t>
      </w:r>
    </w:p>
    <w:p w14:paraId="726E8732" w14:textId="77777777" w:rsidR="00ED4D33" w:rsidRDefault="00ED4D33">
      <w:pPr>
        <w:spacing w:line="360" w:lineRule="auto"/>
        <w:ind w:firstLine="630"/>
        <w:rPr>
          <w:rFonts w:ascii="宋体" w:hAnsi="宋体"/>
          <w:sz w:val="24"/>
        </w:rPr>
      </w:pPr>
      <w:r>
        <w:rPr>
          <w:rFonts w:ascii="宋体" w:hAnsi="宋体" w:hint="eastAsia"/>
          <w:sz w:val="24"/>
        </w:rPr>
        <w:t>四周的控制点布置在距柱子中心各500的位置，剪力墙的四个控制布置在剪力墙东西两侧，距剪力墙中心线500mm，南北方向在剪力墙中心线上。</w:t>
      </w:r>
    </w:p>
    <w:p w14:paraId="15458BB1" w14:textId="77777777" w:rsidR="00ED4D33" w:rsidRDefault="00ED4D33">
      <w:pPr>
        <w:spacing w:line="360" w:lineRule="auto"/>
        <w:ind w:firstLine="630"/>
        <w:rPr>
          <w:rFonts w:ascii="宋体" w:hAnsi="宋体"/>
          <w:sz w:val="24"/>
        </w:rPr>
      </w:pPr>
      <w:r>
        <w:rPr>
          <w:rFonts w:ascii="宋体" w:hAnsi="宋体" w:hint="eastAsia"/>
          <w:sz w:val="24"/>
        </w:rPr>
        <w:t>3、点位埋设及施测</w:t>
      </w:r>
    </w:p>
    <w:p w14:paraId="280CC8F6" w14:textId="77777777" w:rsidR="00ED4D33" w:rsidRDefault="00ED4D33">
      <w:pPr>
        <w:spacing w:line="360" w:lineRule="auto"/>
        <w:ind w:firstLine="630"/>
        <w:rPr>
          <w:rFonts w:ascii="宋体" w:hAnsi="宋体"/>
          <w:sz w:val="24"/>
        </w:rPr>
      </w:pPr>
      <w:r>
        <w:rPr>
          <w:rFonts w:ascii="宋体" w:hint="eastAsia"/>
          <w:sz w:val="24"/>
        </w:rPr>
        <w:t>在楼面施工时，按照控制点布设图，在正确位置上埋设铁件，待楼</w:t>
      </w:r>
      <w:r>
        <w:rPr>
          <w:rFonts w:ascii="宋体" w:hAnsi="宋体" w:hint="eastAsia"/>
          <w:sz w:val="24"/>
        </w:rPr>
        <w:t>面混凝土浇筑后，根据基础平面控制网，将中心引测到铁件上，并钻孔，铆上钢丝，以便寻找。</w:t>
      </w:r>
    </w:p>
    <w:p w14:paraId="0D866009" w14:textId="77777777" w:rsidR="00ED4D33" w:rsidRDefault="00ED4D33">
      <w:pPr>
        <w:spacing w:line="360" w:lineRule="auto"/>
        <w:ind w:firstLine="630"/>
        <w:rPr>
          <w:rFonts w:ascii="宋体" w:hAnsi="宋体"/>
          <w:sz w:val="24"/>
        </w:rPr>
      </w:pPr>
      <w:r>
        <w:rPr>
          <w:rFonts w:ascii="宋体" w:hAnsi="宋体" w:hint="eastAsia"/>
          <w:sz w:val="24"/>
        </w:rPr>
        <w:t>4、剪力墙的施工</w:t>
      </w:r>
    </w:p>
    <w:p w14:paraId="771EE480" w14:textId="77777777" w:rsidR="00ED4D33" w:rsidRDefault="00ED4D33">
      <w:pPr>
        <w:spacing w:line="360" w:lineRule="auto"/>
        <w:ind w:firstLine="630"/>
        <w:rPr>
          <w:rFonts w:ascii="宋体" w:hAnsi="宋体"/>
          <w:sz w:val="24"/>
        </w:rPr>
      </w:pPr>
      <w:r>
        <w:rPr>
          <w:rFonts w:ascii="宋体" w:hAnsi="宋体" w:hint="eastAsia"/>
          <w:sz w:val="24"/>
        </w:rPr>
        <w:t>在沉降观测点埋好之后，就要进行观测工作。利用楼房周围的高程控制点进行，观测线路，采用附合水准线路，仪器采用S1水准仪，精确读数，并认真做好记录。</w:t>
      </w:r>
    </w:p>
    <w:p w14:paraId="7730FB48" w14:textId="77777777" w:rsidR="00ED4D33" w:rsidRDefault="00ED4D33">
      <w:pPr>
        <w:spacing w:line="360" w:lineRule="auto"/>
        <w:ind w:firstLine="630"/>
        <w:rPr>
          <w:rFonts w:ascii="宋体" w:hAnsi="宋体"/>
          <w:sz w:val="24"/>
        </w:rPr>
      </w:pPr>
      <w:r>
        <w:rPr>
          <w:rFonts w:ascii="宋体" w:hAnsi="宋体" w:hint="eastAsia"/>
          <w:sz w:val="24"/>
        </w:rPr>
        <w:t>通过闭合差的计算，可以检查某个高程控制点产生的沉降，并计算出每个沉降观测点的沉降量，按表格要求的格式进行填写，对发生不正常沉降的观测点需要进行复查。</w:t>
      </w:r>
    </w:p>
    <w:p w14:paraId="2D24F1DE" w14:textId="77777777" w:rsidR="00ED4D33" w:rsidRDefault="00ED4D33">
      <w:pPr>
        <w:spacing w:line="360" w:lineRule="auto"/>
        <w:ind w:firstLine="630"/>
        <w:rPr>
          <w:rFonts w:ascii="宋体" w:hAnsi="宋体"/>
          <w:sz w:val="24"/>
        </w:rPr>
      </w:pPr>
      <w:r>
        <w:rPr>
          <w:rFonts w:ascii="宋体" w:hAnsi="宋体" w:hint="eastAsia"/>
          <w:sz w:val="24"/>
        </w:rPr>
        <w:t>5、观测周期</w:t>
      </w:r>
    </w:p>
    <w:p w14:paraId="7D5F9D19" w14:textId="77777777" w:rsidR="00ED4D33" w:rsidRDefault="00ED4D33">
      <w:pPr>
        <w:spacing w:line="360" w:lineRule="auto"/>
        <w:ind w:firstLine="630"/>
        <w:rPr>
          <w:rFonts w:ascii="宋体" w:hAnsi="宋体"/>
          <w:sz w:val="24"/>
        </w:rPr>
      </w:pPr>
      <w:r>
        <w:rPr>
          <w:rFonts w:ascii="宋体" w:hAnsi="宋体" w:hint="eastAsia"/>
          <w:sz w:val="24"/>
        </w:rPr>
        <w:lastRenderedPageBreak/>
        <w:t>按结构施工阶段、装修阶段及使用阶段来确定不同的观测周期：</w:t>
      </w:r>
    </w:p>
    <w:p w14:paraId="581AC4E9" w14:textId="77777777" w:rsidR="00ED4D33" w:rsidRDefault="00ED4D33">
      <w:pPr>
        <w:spacing w:line="360" w:lineRule="auto"/>
        <w:ind w:firstLine="630"/>
        <w:rPr>
          <w:rFonts w:ascii="宋体" w:hAnsi="宋体"/>
          <w:sz w:val="24"/>
        </w:rPr>
      </w:pPr>
      <w:r>
        <w:rPr>
          <w:rFonts w:ascii="宋体" w:hAnsi="宋体" w:hint="eastAsia"/>
          <w:sz w:val="24"/>
        </w:rPr>
        <w:t>A、在结构施工阶段，每一层观测一次；</w:t>
      </w:r>
    </w:p>
    <w:p w14:paraId="1601102A" w14:textId="77777777" w:rsidR="00ED4D33" w:rsidRDefault="00ED4D33">
      <w:pPr>
        <w:spacing w:line="360" w:lineRule="auto"/>
        <w:ind w:firstLine="630"/>
        <w:rPr>
          <w:rFonts w:ascii="宋体" w:hAnsi="宋体"/>
          <w:sz w:val="24"/>
        </w:rPr>
      </w:pPr>
      <w:r>
        <w:rPr>
          <w:rFonts w:ascii="宋体" w:hAnsi="宋体" w:hint="eastAsia"/>
          <w:sz w:val="24"/>
        </w:rPr>
        <w:t>B、在装修阶段，每一个月观测一次；</w:t>
      </w:r>
    </w:p>
    <w:p w14:paraId="41D5D5DA" w14:textId="77777777" w:rsidR="00ED4D33" w:rsidRDefault="00ED4D33">
      <w:pPr>
        <w:spacing w:line="360" w:lineRule="auto"/>
        <w:ind w:firstLine="630"/>
        <w:rPr>
          <w:rFonts w:ascii="宋体" w:hAnsi="宋体"/>
          <w:sz w:val="24"/>
        </w:rPr>
      </w:pPr>
      <w:r>
        <w:rPr>
          <w:rFonts w:ascii="宋体" w:hAnsi="宋体" w:hint="eastAsia"/>
          <w:sz w:val="24"/>
        </w:rPr>
        <w:t>C、装修结束后，每三个月观测一次直至沉降稳定。</w:t>
      </w:r>
    </w:p>
    <w:p w14:paraId="4379E7AF" w14:textId="77777777" w:rsidR="00ED4D33" w:rsidRDefault="00ED4D33">
      <w:pPr>
        <w:spacing w:line="360" w:lineRule="auto"/>
        <w:ind w:firstLine="630"/>
        <w:rPr>
          <w:rFonts w:ascii="宋体" w:hAnsi="宋体"/>
          <w:sz w:val="24"/>
        </w:rPr>
      </w:pPr>
      <w:r>
        <w:rPr>
          <w:rFonts w:ascii="宋体" w:hAnsi="宋体" w:hint="eastAsia"/>
          <w:sz w:val="24"/>
        </w:rPr>
        <w:t>D、如设计要求，在使用阶段继续观测，每一年每半年观测一次，以后每年观测一次，直至达到预定的效果。</w:t>
      </w:r>
    </w:p>
    <w:p w14:paraId="36B9F619" w14:textId="77777777" w:rsidR="00ED4D33" w:rsidRDefault="00ED4D33">
      <w:pPr>
        <w:spacing w:line="360" w:lineRule="auto"/>
        <w:ind w:firstLine="630"/>
        <w:rPr>
          <w:rFonts w:ascii="宋体" w:hAnsi="宋体"/>
          <w:sz w:val="24"/>
        </w:rPr>
      </w:pPr>
      <w:r>
        <w:rPr>
          <w:rFonts w:ascii="宋体" w:hAnsi="宋体" w:hint="eastAsia"/>
          <w:sz w:val="24"/>
        </w:rPr>
        <w:t>6、观测记录的整理：</w:t>
      </w:r>
    </w:p>
    <w:p w14:paraId="1722E88A" w14:textId="77777777" w:rsidR="00ED4D33" w:rsidRDefault="00ED4D33">
      <w:pPr>
        <w:pStyle w:val="2"/>
        <w:spacing w:line="360" w:lineRule="auto"/>
        <w:rPr>
          <w:sz w:val="24"/>
        </w:rPr>
      </w:pPr>
      <w:r>
        <w:rPr>
          <w:rFonts w:hint="eastAsia"/>
          <w:sz w:val="24"/>
        </w:rPr>
        <w:t>根据每次观测的记录，及各个时期的载荷情况来进行沉降观测记录的整理，并形成沉降资料。</w:t>
      </w:r>
    </w:p>
    <w:p w14:paraId="313FA63D" w14:textId="77777777" w:rsidR="00ED4D33" w:rsidRDefault="00ED4D33">
      <w:pPr>
        <w:pStyle w:val="a3"/>
        <w:spacing w:before="0" w:beforeAutospacing="0" w:after="0" w:afterAutospacing="0" w:line="360" w:lineRule="auto"/>
        <w:jc w:val="both"/>
        <w:rPr>
          <w:rFonts w:ascii="宋体" w:hAnsi="Times New Roman"/>
          <w:b/>
          <w:bCs/>
          <w:kern w:val="2"/>
          <w:sz w:val="24"/>
          <w:szCs w:val="24"/>
        </w:rPr>
      </w:pPr>
      <w:r>
        <w:rPr>
          <w:rFonts w:ascii="宋体" w:hAnsi="Times New Roman" w:hint="eastAsia"/>
          <w:b/>
          <w:bCs/>
          <w:kern w:val="2"/>
          <w:sz w:val="24"/>
          <w:szCs w:val="24"/>
        </w:rPr>
        <w:t>二、地基与基础工程</w:t>
      </w:r>
    </w:p>
    <w:p w14:paraId="71D93D29" w14:textId="77777777" w:rsidR="00ED4D33" w:rsidRDefault="00ED4D33">
      <w:pPr>
        <w:pStyle w:val="2"/>
        <w:spacing w:line="360" w:lineRule="auto"/>
        <w:rPr>
          <w:sz w:val="24"/>
        </w:rPr>
      </w:pPr>
      <w:r>
        <w:rPr>
          <w:kern w:val="0"/>
          <w:sz w:val="24"/>
        </w:rPr>
        <w:t>（</w:t>
      </w:r>
      <w:r>
        <w:rPr>
          <w:sz w:val="24"/>
        </w:rPr>
        <w:t>一）、基础工程施工顺序</w:t>
      </w:r>
    </w:p>
    <w:p w14:paraId="360C4747" w14:textId="77777777" w:rsidR="00ED4D33" w:rsidRDefault="00ED4D33">
      <w:pPr>
        <w:pStyle w:val="2"/>
        <w:spacing w:line="360" w:lineRule="auto"/>
        <w:rPr>
          <w:sz w:val="24"/>
        </w:rPr>
      </w:pPr>
      <w:r>
        <w:rPr>
          <w:sz w:val="24"/>
        </w:rPr>
        <w:t>土方开挖→垫层C10砼浇筑→基础梁支模→</w:t>
      </w:r>
      <w:r>
        <w:rPr>
          <w:rFonts w:hint="eastAsia"/>
          <w:sz w:val="24"/>
        </w:rPr>
        <w:t>基础梁</w:t>
      </w:r>
      <w:r>
        <w:rPr>
          <w:sz w:val="24"/>
        </w:rPr>
        <w:t>扎筋→</w:t>
      </w:r>
      <w:r>
        <w:rPr>
          <w:rFonts w:hint="eastAsia"/>
          <w:sz w:val="24"/>
        </w:rPr>
        <w:t>基础</w:t>
      </w:r>
      <w:r>
        <w:rPr>
          <w:sz w:val="24"/>
        </w:rPr>
        <w:t>浇筑砼→土方回填</w:t>
      </w:r>
    </w:p>
    <w:p w14:paraId="10175287" w14:textId="77777777" w:rsidR="00ED4D33" w:rsidRDefault="00ED4D33">
      <w:pPr>
        <w:pStyle w:val="2"/>
        <w:spacing w:line="360" w:lineRule="auto"/>
        <w:rPr>
          <w:sz w:val="24"/>
        </w:rPr>
      </w:pPr>
      <w:r>
        <w:rPr>
          <w:sz w:val="24"/>
        </w:rPr>
        <w:t>（二）、土方开挖施工方案</w:t>
      </w:r>
      <w:r>
        <w:rPr>
          <w:sz w:val="24"/>
        </w:rPr>
        <w:br/>
      </w:r>
      <w:r>
        <w:rPr>
          <w:rFonts w:hint="eastAsia"/>
          <w:sz w:val="24"/>
        </w:rPr>
        <w:t xml:space="preserve">   </w:t>
      </w:r>
      <w:r>
        <w:rPr>
          <w:sz w:val="24"/>
        </w:rPr>
        <w:t>定位放线确定基础开挖尺寸后进行土方开挖。土方采用机械整体大开</w:t>
      </w:r>
      <w:r>
        <w:rPr>
          <w:sz w:val="24"/>
        </w:rPr>
        <w:br/>
        <w:t>挖，</w:t>
      </w:r>
      <w:r>
        <w:rPr>
          <w:rFonts w:hint="eastAsia"/>
          <w:sz w:val="24"/>
        </w:rPr>
        <w:t>留足回填土方，其余土方采用</w:t>
      </w:r>
      <w:r>
        <w:rPr>
          <w:sz w:val="24"/>
        </w:rPr>
        <w:t>自卸式装卸车运输弃置于建设单位指定的堆场。</w:t>
      </w:r>
    </w:p>
    <w:p w14:paraId="69C5AF73" w14:textId="77777777" w:rsidR="00ED4D33" w:rsidRDefault="00ED4D33">
      <w:pPr>
        <w:pStyle w:val="2"/>
        <w:spacing w:line="360" w:lineRule="auto"/>
        <w:rPr>
          <w:rFonts w:hAnsi="Verdana" w:cs="宋体"/>
          <w:color w:val="333333"/>
          <w:kern w:val="0"/>
          <w:sz w:val="24"/>
          <w:szCs w:val="28"/>
        </w:rPr>
      </w:pPr>
      <w:r>
        <w:rPr>
          <w:rFonts w:cs="宋体" w:hint="eastAsia"/>
          <w:color w:val="333333"/>
          <w:kern w:val="0"/>
          <w:sz w:val="24"/>
          <w:szCs w:val="28"/>
        </w:rPr>
        <w:t>1</w:t>
      </w:r>
      <w:r>
        <w:rPr>
          <w:rFonts w:cs="宋体"/>
          <w:color w:val="333333"/>
          <w:kern w:val="0"/>
          <w:sz w:val="24"/>
          <w:szCs w:val="28"/>
        </w:rPr>
        <w:t>、</w:t>
      </w:r>
      <w:r>
        <w:rPr>
          <w:rFonts w:hAnsi="Verdana" w:cs="宋体"/>
          <w:color w:val="333333"/>
          <w:kern w:val="0"/>
          <w:sz w:val="24"/>
          <w:szCs w:val="28"/>
        </w:rPr>
        <w:t>基础开挖尺寸：</w:t>
      </w:r>
    </w:p>
    <w:p w14:paraId="5FE8C7A3" w14:textId="77777777" w:rsidR="00ED4D33" w:rsidRDefault="00ED4D33">
      <w:pPr>
        <w:pStyle w:val="2"/>
        <w:spacing w:line="360" w:lineRule="auto"/>
        <w:ind w:firstLine="570"/>
        <w:rPr>
          <w:rFonts w:hAnsi="Verdana" w:cs="宋体"/>
          <w:color w:val="333333"/>
          <w:kern w:val="0"/>
          <w:sz w:val="24"/>
          <w:szCs w:val="28"/>
        </w:rPr>
      </w:pPr>
      <w:r>
        <w:rPr>
          <w:rFonts w:hint="eastAsia"/>
          <w:sz w:val="24"/>
        </w:rPr>
        <w:t>本工程多层结构基础为条形基础，综合现场情况，采用机械大开挖施工，</w:t>
      </w:r>
      <w:r>
        <w:rPr>
          <w:rFonts w:hAnsi="Verdana" w:cs="宋体"/>
          <w:color w:val="333333"/>
          <w:kern w:val="0"/>
          <w:sz w:val="24"/>
          <w:szCs w:val="28"/>
        </w:rPr>
        <w:t>按设计基础砼垫层尺寸，并周边预留</w:t>
      </w:r>
      <w:r>
        <w:rPr>
          <w:rFonts w:cs="宋体" w:hint="eastAsia"/>
          <w:color w:val="333333"/>
          <w:kern w:val="0"/>
          <w:sz w:val="24"/>
          <w:szCs w:val="28"/>
        </w:rPr>
        <w:t>5</w:t>
      </w:r>
      <w:r>
        <w:rPr>
          <w:rFonts w:cs="宋体"/>
          <w:color w:val="333333"/>
          <w:kern w:val="0"/>
          <w:sz w:val="24"/>
          <w:szCs w:val="28"/>
        </w:rPr>
        <w:t>00mm</w:t>
      </w:r>
      <w:r>
        <w:rPr>
          <w:rFonts w:hAnsi="Verdana" w:cs="宋体"/>
          <w:color w:val="333333"/>
          <w:kern w:val="0"/>
          <w:sz w:val="24"/>
          <w:szCs w:val="28"/>
        </w:rPr>
        <w:t>作施工操作面开挖基础。</w:t>
      </w:r>
    </w:p>
    <w:p w14:paraId="003F9189" w14:textId="77777777" w:rsidR="00ED4D33" w:rsidRDefault="00ED4D33">
      <w:pPr>
        <w:pStyle w:val="2"/>
        <w:spacing w:line="360" w:lineRule="auto"/>
        <w:ind w:firstLine="570"/>
        <w:rPr>
          <w:rFonts w:hAnsi="Verdana" w:cs="宋体"/>
          <w:color w:val="333333"/>
          <w:kern w:val="0"/>
          <w:sz w:val="24"/>
          <w:szCs w:val="28"/>
        </w:rPr>
      </w:pPr>
      <w:r>
        <w:rPr>
          <w:rFonts w:cs="宋体"/>
          <w:color w:val="333333"/>
          <w:kern w:val="0"/>
          <w:sz w:val="24"/>
          <w:szCs w:val="28"/>
        </w:rPr>
        <w:t>2、基</w:t>
      </w:r>
      <w:r>
        <w:rPr>
          <w:rFonts w:hAnsi="Verdana" w:cs="宋体"/>
          <w:color w:val="333333"/>
          <w:kern w:val="0"/>
          <w:sz w:val="24"/>
          <w:szCs w:val="28"/>
        </w:rPr>
        <w:t>础开挖放坡：</w:t>
      </w:r>
    </w:p>
    <w:p w14:paraId="21BED5AA" w14:textId="77777777" w:rsidR="00ED4D33" w:rsidRDefault="00ED4D33">
      <w:pPr>
        <w:pStyle w:val="2"/>
        <w:spacing w:line="360" w:lineRule="auto"/>
        <w:ind w:firstLine="570"/>
        <w:rPr>
          <w:sz w:val="24"/>
        </w:rPr>
      </w:pPr>
      <w:r>
        <w:rPr>
          <w:rFonts w:hAnsi="Verdana" w:cs="宋体" w:hint="eastAsia"/>
          <w:color w:val="333333"/>
          <w:kern w:val="0"/>
          <w:sz w:val="24"/>
          <w:szCs w:val="28"/>
        </w:rPr>
        <w:t>根据</w:t>
      </w:r>
      <w:r>
        <w:rPr>
          <w:rFonts w:hAnsi="Verdana" w:cs="宋体"/>
          <w:color w:val="333333"/>
          <w:kern w:val="0"/>
          <w:sz w:val="24"/>
          <w:szCs w:val="28"/>
        </w:rPr>
        <w:t>地勘资料</w:t>
      </w:r>
      <w:r>
        <w:rPr>
          <w:rFonts w:hAnsi="Verdana" w:cs="宋体" w:hint="eastAsia"/>
          <w:color w:val="333333"/>
          <w:kern w:val="0"/>
          <w:sz w:val="24"/>
          <w:szCs w:val="28"/>
        </w:rPr>
        <w:t>，</w:t>
      </w:r>
      <w:r>
        <w:rPr>
          <w:rFonts w:cs="宋体" w:hint="eastAsia"/>
          <w:color w:val="333333"/>
          <w:kern w:val="0"/>
          <w:sz w:val="24"/>
          <w:szCs w:val="28"/>
        </w:rPr>
        <w:t>4－02#、4－03#、4－04#</w:t>
      </w:r>
      <w:r>
        <w:rPr>
          <w:rFonts w:hAnsi="Verdana" w:cs="宋体" w:hint="eastAsia"/>
          <w:color w:val="333333"/>
          <w:kern w:val="0"/>
          <w:sz w:val="24"/>
          <w:szCs w:val="28"/>
        </w:rPr>
        <w:t>基础持力层座落在第②层可塑状态粉质粘土与第③层硬塑状态粉质粘土，为不均匀地基，</w:t>
      </w:r>
      <w:r>
        <w:rPr>
          <w:rFonts w:cs="宋体" w:hint="eastAsia"/>
          <w:color w:val="333333"/>
          <w:kern w:val="0"/>
          <w:sz w:val="24"/>
          <w:szCs w:val="28"/>
        </w:rPr>
        <w:t>4－06#、4－07#、4－08#</w:t>
      </w:r>
      <w:r>
        <w:rPr>
          <w:rFonts w:hAnsi="Verdana" w:cs="宋体" w:hint="eastAsia"/>
          <w:color w:val="333333"/>
          <w:kern w:val="0"/>
          <w:sz w:val="24"/>
          <w:szCs w:val="28"/>
        </w:rPr>
        <w:t>基础持力层座落在第③层硬塑状态粉质粘土，为均匀地基，但该层夹有厚度不等的③－</w:t>
      </w:r>
      <w:r>
        <w:rPr>
          <w:rFonts w:cs="宋体" w:hint="eastAsia"/>
          <w:color w:val="333333"/>
          <w:kern w:val="0"/>
          <w:sz w:val="24"/>
          <w:szCs w:val="28"/>
        </w:rPr>
        <w:t>1</w:t>
      </w:r>
      <w:r>
        <w:rPr>
          <w:rFonts w:hAnsi="Verdana" w:cs="宋体" w:hint="eastAsia"/>
          <w:color w:val="333333"/>
          <w:kern w:val="0"/>
          <w:sz w:val="24"/>
          <w:szCs w:val="28"/>
        </w:rPr>
        <w:t>层可塑状态粉质粘土。</w:t>
      </w:r>
      <w:r>
        <w:rPr>
          <w:rFonts w:hint="eastAsia"/>
          <w:sz w:val="24"/>
        </w:rPr>
        <w:t>根据工程地质报告土方开挖时4－02#、4－03#、4－04#楼放坡系数按1：1.5放坡，4－06#楼按1：1.3放坡，4－07#、4－08#楼按1：1.3系数放坡。4－01#、4－05#楼挖孔桩基础根据现场实际情况确定挖方深度。</w:t>
      </w:r>
    </w:p>
    <w:p w14:paraId="3117AAA2" w14:textId="77777777" w:rsidR="00ED4D33" w:rsidRDefault="00ED4D33">
      <w:pPr>
        <w:pStyle w:val="2"/>
        <w:spacing w:line="360" w:lineRule="auto"/>
        <w:ind w:firstLine="570"/>
        <w:rPr>
          <w:sz w:val="24"/>
        </w:rPr>
      </w:pPr>
      <w:r>
        <w:rPr>
          <w:rFonts w:hint="eastAsia"/>
          <w:sz w:val="24"/>
        </w:rPr>
        <w:t>基础开挖过程中根据现场实际情况确定支护方案，采用钢板（管）桩或土钉支护，在放坡面钉钢丝网片，喷射C20混凝土面层。具体见土方方案。</w:t>
      </w:r>
    </w:p>
    <w:p w14:paraId="73F9E2D6" w14:textId="77777777" w:rsidR="00ED4D33" w:rsidRDefault="00ED4D33">
      <w:pPr>
        <w:spacing w:line="360" w:lineRule="auto"/>
        <w:ind w:firstLineChars="200" w:firstLine="480"/>
        <w:rPr>
          <w:rFonts w:ascii="宋体"/>
          <w:sz w:val="24"/>
        </w:rPr>
      </w:pPr>
      <w:r>
        <w:rPr>
          <w:rFonts w:ascii="宋体" w:hAnsi="宋体" w:hint="eastAsia"/>
          <w:sz w:val="24"/>
        </w:rPr>
        <w:t>土方开挖至设计标高前预留20～30cm土层，待设计及勘探等有关部门</w:t>
      </w:r>
      <w:r>
        <w:rPr>
          <w:rFonts w:ascii="宋体" w:hint="eastAsia"/>
          <w:sz w:val="24"/>
        </w:rPr>
        <w:t>验收基坑合格，同意下道工序施工时再铲除浮土。如遇基坑土质不良，达不到设计要求，局部超深，应待设计、勘探共同提出处理意见后，并经甲方同意方可施工。</w:t>
      </w:r>
    </w:p>
    <w:p w14:paraId="548031B7" w14:textId="77777777" w:rsidR="00ED4D33" w:rsidRDefault="00ED4D33">
      <w:pPr>
        <w:spacing w:line="360" w:lineRule="auto"/>
        <w:ind w:firstLineChars="200" w:firstLine="480"/>
        <w:rPr>
          <w:rFonts w:ascii="宋体" w:hAnsi="宋体"/>
          <w:sz w:val="24"/>
        </w:rPr>
      </w:pPr>
      <w:r>
        <w:rPr>
          <w:rFonts w:ascii="宋体" w:hAnsi="宋体" w:hint="eastAsia"/>
          <w:sz w:val="24"/>
        </w:rPr>
        <w:lastRenderedPageBreak/>
        <w:t>3</w:t>
      </w:r>
      <w:r>
        <w:rPr>
          <w:rFonts w:ascii="宋体" w:hint="eastAsia"/>
          <w:sz w:val="24"/>
        </w:rPr>
        <w:t>、为保证基坑不受地下水浸泡，基坑开挖过程中每栋单体设4台Φ150潜水泵排水</w:t>
      </w:r>
      <w:r>
        <w:rPr>
          <w:rFonts w:ascii="宋体" w:hAnsi="宋体" w:hint="eastAsia"/>
          <w:sz w:val="24"/>
        </w:rPr>
        <w:t>，沿外边线挖一350×350排水沟，沿四角设一1000×1000×1000集水坑，将水集中排放。</w:t>
      </w:r>
    </w:p>
    <w:p w14:paraId="55000AA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、开挖顺序：因工程工期紧，土方开挖时间较短，故采</w:t>
      </w:r>
      <w:r>
        <w:rPr>
          <w:rFonts w:ascii="宋体" w:hAnsi="宋体" w:cs="宋体" w:hint="eastAsia"/>
          <w:color w:val="333333"/>
          <w:kern w:val="0"/>
          <w:sz w:val="24"/>
          <w:szCs w:val="28"/>
        </w:rPr>
        <w:t>隔栋跳挖，隔栋</w:t>
      </w:r>
      <w:r>
        <w:rPr>
          <w:rFonts w:ascii="宋体" w:hAnsi="宋体" w:cs="宋体"/>
          <w:color w:val="333333"/>
          <w:kern w:val="0"/>
          <w:sz w:val="24"/>
          <w:szCs w:val="28"/>
        </w:rPr>
        <w:t>同时</w:t>
      </w:r>
      <w:r>
        <w:rPr>
          <w:rFonts w:ascii="宋体" w:hAnsi="宋体" w:cs="宋体" w:hint="eastAsia"/>
          <w:color w:val="333333"/>
          <w:kern w:val="0"/>
          <w:sz w:val="24"/>
          <w:szCs w:val="28"/>
        </w:rPr>
        <w:t>施工</w:t>
      </w:r>
      <w:r>
        <w:rPr>
          <w:rFonts w:ascii="宋体" w:hAnsi="宋体" w:cs="宋体"/>
          <w:color w:val="333333"/>
          <w:kern w:val="0"/>
          <w:sz w:val="24"/>
          <w:szCs w:val="28"/>
        </w:rPr>
        <w:t>，</w:t>
      </w:r>
      <w:r>
        <w:rPr>
          <w:rFonts w:ascii="宋体" w:hAnsi="宋体" w:cs="宋体" w:hint="eastAsia"/>
          <w:color w:val="333333"/>
          <w:kern w:val="0"/>
          <w:sz w:val="24"/>
          <w:szCs w:val="28"/>
        </w:rPr>
        <w:t>4－01#、4－02#、4－03#、4－04#从西侧开挖，4－05#、4－06#、4－07#、4－08#从东侧开挖，</w:t>
      </w:r>
      <w:r>
        <w:rPr>
          <w:rFonts w:ascii="宋体" w:hAnsi="宋体" w:cs="宋体"/>
          <w:color w:val="333333"/>
          <w:kern w:val="0"/>
          <w:sz w:val="24"/>
          <w:szCs w:val="28"/>
        </w:rPr>
        <w:t>土方分别集中</w:t>
      </w:r>
      <w:r>
        <w:rPr>
          <w:rFonts w:ascii="宋体" w:hAnsi="宋体" w:cs="宋体" w:hint="eastAsia"/>
          <w:color w:val="333333"/>
          <w:kern w:val="0"/>
          <w:sz w:val="24"/>
          <w:szCs w:val="28"/>
        </w:rPr>
        <w:t>堆</w:t>
      </w:r>
      <w:r>
        <w:rPr>
          <w:rFonts w:ascii="宋体" w:hAnsi="宋体" w:cs="宋体"/>
          <w:color w:val="333333"/>
          <w:kern w:val="0"/>
          <w:sz w:val="24"/>
          <w:szCs w:val="28"/>
        </w:rPr>
        <w:t>放于</w:t>
      </w:r>
      <w:r>
        <w:rPr>
          <w:rFonts w:ascii="宋体" w:hAnsi="宋体" w:cs="宋体" w:hint="eastAsia"/>
          <w:color w:val="333333"/>
          <w:kern w:val="0"/>
          <w:sz w:val="24"/>
          <w:szCs w:val="28"/>
        </w:rPr>
        <w:t>基坑边1.5m以外处，留足回填土方其余土方外运</w:t>
      </w:r>
      <w:r>
        <w:rPr>
          <w:rFonts w:ascii="宋体" w:hAnsi="宋体" w:cs="宋体"/>
          <w:color w:val="333333"/>
          <w:kern w:val="0"/>
          <w:sz w:val="24"/>
          <w:szCs w:val="28"/>
        </w:rPr>
        <w:t>。</w:t>
      </w:r>
    </w:p>
    <w:p w14:paraId="7DA4917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w:t>
      </w:r>
      <w:r>
        <w:rPr>
          <w:rFonts w:ascii="宋体" w:hAnsi="宋体" w:cs="宋体"/>
          <w:color w:val="333333"/>
          <w:kern w:val="0"/>
          <w:sz w:val="24"/>
          <w:szCs w:val="28"/>
        </w:rPr>
        <w:t>施工注意事项：</w:t>
      </w:r>
    </w:p>
    <w:p w14:paraId="2D6D46F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、土方开挖随挖随运，轴线及整个基础基坑外0.8m范围内不堆土</w:t>
      </w:r>
      <w:r>
        <w:rPr>
          <w:rFonts w:ascii="宋体" w:hAnsi="宋体" w:cs="宋体"/>
          <w:color w:val="333333"/>
          <w:kern w:val="0"/>
          <w:sz w:val="24"/>
          <w:szCs w:val="28"/>
        </w:rPr>
        <w:br/>
        <w:t>防止遇水垮塌；</w:t>
      </w:r>
    </w:p>
    <w:p w14:paraId="544754C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、土方开挖至设计标高20</w:t>
      </w:r>
      <w:r>
        <w:rPr>
          <w:rFonts w:ascii="宋体" w:hAnsi="宋体" w:cs="宋体" w:hint="eastAsia"/>
          <w:color w:val="333333"/>
          <w:kern w:val="0"/>
          <w:sz w:val="24"/>
          <w:szCs w:val="28"/>
        </w:rPr>
        <w:t>～</w:t>
      </w:r>
      <w:r>
        <w:rPr>
          <w:rFonts w:ascii="宋体" w:hAnsi="宋体" w:cs="宋体"/>
          <w:color w:val="333333"/>
          <w:kern w:val="0"/>
          <w:sz w:val="24"/>
          <w:szCs w:val="28"/>
        </w:rPr>
        <w:t>30cm时复核开挖位置，确定其正确后</w:t>
      </w:r>
      <w:r>
        <w:rPr>
          <w:rFonts w:ascii="宋体" w:hAnsi="宋体" w:cs="宋体"/>
          <w:color w:val="333333"/>
          <w:kern w:val="0"/>
          <w:sz w:val="24"/>
          <w:szCs w:val="28"/>
        </w:rPr>
        <w:br/>
        <w:t>继续开挖至垫层顶标高时及时会同建设、设计、质监部门验槽；签字认定后及时浇筑垫层砼封闭；做到随挖随检，随验随浇，避免雨水、地表水浸泡土质发生变化；</w:t>
      </w:r>
    </w:p>
    <w:p w14:paraId="4F8B5BB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6、土方开挖至设计标高后，及时浇筑砼垫层，并在基坑一边角设</w:t>
      </w:r>
      <w:r>
        <w:rPr>
          <w:rFonts w:ascii="宋体" w:hAnsi="宋体" w:cs="宋体"/>
          <w:color w:val="333333"/>
          <w:kern w:val="0"/>
          <w:sz w:val="24"/>
          <w:szCs w:val="28"/>
        </w:rPr>
        <w:br/>
        <w:t>300×300×300（净空尺寸）的集水坑，集水坑周边采用120厚MU10红砖，M5水泥砂浆砌筑护边，基础施工期间水坑设一台一寸水泵排地表水。</w:t>
      </w:r>
    </w:p>
    <w:p w14:paraId="304A28A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（三）、基础C10垫层砼施工方案</w:t>
      </w:r>
    </w:p>
    <w:p w14:paraId="2806C98A"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宋体" w:cs="宋体" w:hint="eastAsia"/>
          <w:color w:val="333333"/>
          <w:kern w:val="0"/>
          <w:sz w:val="24"/>
          <w:szCs w:val="28"/>
        </w:rPr>
        <w:t xml:space="preserve">    </w:t>
      </w:r>
      <w:r>
        <w:rPr>
          <w:rFonts w:ascii="宋体" w:hAnsi="宋体" w:cs="宋体"/>
          <w:color w:val="333333"/>
          <w:kern w:val="0"/>
          <w:sz w:val="24"/>
          <w:szCs w:val="28"/>
        </w:rPr>
        <w:t>基础垫层随挖随浇，采用</w:t>
      </w:r>
      <w:r>
        <w:rPr>
          <w:rFonts w:ascii="宋体" w:hint="eastAsia"/>
          <w:sz w:val="24"/>
        </w:rPr>
        <w:t>JG1000</w:t>
      </w:r>
      <w:r>
        <w:rPr>
          <w:rFonts w:ascii="宋体" w:hAnsi="宋体" w:cs="宋体"/>
          <w:color w:val="333333"/>
          <w:kern w:val="0"/>
          <w:sz w:val="24"/>
          <w:szCs w:val="28"/>
        </w:rPr>
        <w:t>搅拌机搅拌，插入式动棒振捣，浇筑前做好各施工准备，材料准备；运输采用人工手推车运输；垫层模板采用10cm宽木模关</w:t>
      </w:r>
      <w:r>
        <w:rPr>
          <w:rFonts w:ascii="宋体" w:hAnsi="宋体" w:cs="宋体" w:hint="eastAsia"/>
          <w:color w:val="333333"/>
          <w:kern w:val="0"/>
          <w:sz w:val="24"/>
          <w:szCs w:val="28"/>
        </w:rPr>
        <w:t>筑</w:t>
      </w:r>
      <w:r>
        <w:rPr>
          <w:rFonts w:ascii="宋体" w:hAnsi="宋体" w:cs="宋体"/>
          <w:color w:val="333333"/>
          <w:kern w:val="0"/>
          <w:sz w:val="24"/>
          <w:szCs w:val="28"/>
        </w:rPr>
        <w:t>，φ8钢筋L＝60cm打入土中固定模</w:t>
      </w:r>
      <w:r>
        <w:rPr>
          <w:rFonts w:ascii="宋体" w:hAnsi="Verdana" w:cs="宋体"/>
          <w:color w:val="333333"/>
          <w:kern w:val="0"/>
          <w:sz w:val="24"/>
          <w:szCs w:val="28"/>
        </w:rPr>
        <w:t>板。</w:t>
      </w:r>
    </w:p>
    <w:p w14:paraId="276E8D6C"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Verdana" w:cs="宋体"/>
          <w:color w:val="333333"/>
          <w:kern w:val="0"/>
          <w:sz w:val="24"/>
          <w:szCs w:val="28"/>
        </w:rPr>
        <w:t>（四）、基础模板施工方案</w:t>
      </w:r>
    </w:p>
    <w:p w14:paraId="57343D5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黑体" w:cs="黑体" w:hint="eastAsia"/>
          <w:color w:val="333333"/>
          <w:kern w:val="0"/>
          <w:sz w:val="24"/>
          <w:szCs w:val="28"/>
        </w:rPr>
        <w:t>1</w:t>
      </w:r>
      <w:r>
        <w:rPr>
          <w:rFonts w:ascii="宋体" w:hAnsi="Verdana" w:cs="宋体"/>
          <w:color w:val="333333"/>
          <w:kern w:val="0"/>
          <w:sz w:val="24"/>
          <w:szCs w:val="28"/>
        </w:rPr>
        <w:t>、 基础模板采用组合钢模板</w:t>
      </w:r>
      <w:r>
        <w:rPr>
          <w:rFonts w:ascii="宋体" w:hAnsi="Verdana" w:cs="宋体" w:hint="eastAsia"/>
          <w:color w:val="333333"/>
          <w:kern w:val="0"/>
          <w:sz w:val="24"/>
          <w:szCs w:val="28"/>
        </w:rPr>
        <w:t>或竹胶板</w:t>
      </w:r>
      <w:r>
        <w:rPr>
          <w:rFonts w:ascii="宋体" w:hAnsi="Verdana" w:cs="宋体"/>
          <w:color w:val="333333"/>
          <w:kern w:val="0"/>
          <w:sz w:val="24"/>
          <w:szCs w:val="28"/>
        </w:rPr>
        <w:t>模板施工，模板配制根据施工现场不同基础的设计</w:t>
      </w:r>
      <w:r>
        <w:rPr>
          <w:rFonts w:ascii="宋体" w:hAnsi="宋体" w:cs="宋体"/>
          <w:color w:val="333333"/>
          <w:kern w:val="0"/>
          <w:sz w:val="24"/>
          <w:szCs w:val="28"/>
        </w:rPr>
        <w:t>尺寸，选定相应不同规格、模数的钢模</w:t>
      </w:r>
      <w:r>
        <w:rPr>
          <w:rFonts w:ascii="宋体" w:hAnsi="宋体" w:cs="宋体" w:hint="eastAsia"/>
          <w:color w:val="333333"/>
          <w:kern w:val="0"/>
          <w:sz w:val="24"/>
          <w:szCs w:val="28"/>
        </w:rPr>
        <w:t>或配置木模</w:t>
      </w:r>
      <w:r>
        <w:rPr>
          <w:rFonts w:ascii="宋体" w:hAnsi="宋体" w:cs="宋体"/>
          <w:color w:val="333333"/>
          <w:kern w:val="0"/>
          <w:sz w:val="24"/>
          <w:szCs w:val="28"/>
        </w:rPr>
        <w:t>；</w:t>
      </w:r>
      <w:r>
        <w:rPr>
          <w:rFonts w:ascii="宋体" w:hAnsi="宋体" w:cs="宋体" w:hint="eastAsia"/>
          <w:color w:val="333333"/>
          <w:kern w:val="0"/>
          <w:sz w:val="24"/>
          <w:szCs w:val="28"/>
        </w:rPr>
        <w:t>钢模</w:t>
      </w:r>
      <w:r>
        <w:rPr>
          <w:rFonts w:ascii="宋体" w:hAnsi="宋体" w:cs="宋体"/>
          <w:color w:val="333333"/>
          <w:kern w:val="0"/>
          <w:sz w:val="24"/>
          <w:szCs w:val="28"/>
        </w:rPr>
        <w:t>局部采用5cm厚木模</w:t>
      </w:r>
      <w:r>
        <w:rPr>
          <w:rFonts w:ascii="宋体" w:hAnsi="宋体" w:cs="宋体" w:hint="eastAsia"/>
          <w:color w:val="333333"/>
          <w:kern w:val="0"/>
          <w:sz w:val="24"/>
          <w:szCs w:val="28"/>
        </w:rPr>
        <w:t>配置</w:t>
      </w:r>
      <w:r>
        <w:rPr>
          <w:rFonts w:ascii="宋体" w:hAnsi="宋体" w:cs="宋体"/>
          <w:color w:val="333333"/>
          <w:kern w:val="0"/>
          <w:sz w:val="24"/>
          <w:szCs w:val="28"/>
        </w:rPr>
        <w:t>，以确保基础外观尺寸；基础上部预留柱采用钢管箍固定；</w:t>
      </w:r>
    </w:p>
    <w:p w14:paraId="0A228CB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黑体" w:hint="eastAsia"/>
          <w:color w:val="333333"/>
          <w:kern w:val="0"/>
          <w:sz w:val="24"/>
          <w:szCs w:val="28"/>
        </w:rPr>
        <w:t>2</w:t>
      </w:r>
      <w:r>
        <w:rPr>
          <w:rFonts w:ascii="宋体" w:hAnsi="宋体" w:cs="宋体"/>
          <w:color w:val="333333"/>
          <w:kern w:val="0"/>
          <w:sz w:val="24"/>
          <w:szCs w:val="28"/>
        </w:rPr>
        <w:t>、模板的安装顺序：竖直方向由下至上，水平方向由两端向中间进行；</w:t>
      </w:r>
    </w:p>
    <w:p w14:paraId="6A7D65A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黑体" w:hint="eastAsia"/>
          <w:color w:val="333333"/>
          <w:kern w:val="0"/>
          <w:sz w:val="24"/>
          <w:szCs w:val="28"/>
        </w:rPr>
        <w:t>3</w:t>
      </w:r>
      <w:r>
        <w:rPr>
          <w:rFonts w:ascii="宋体" w:hAnsi="宋体" w:cs="宋体"/>
          <w:color w:val="333333"/>
          <w:kern w:val="0"/>
          <w:sz w:val="24"/>
          <w:szCs w:val="28"/>
        </w:rPr>
        <w:t>、为保证模板的刚度及强度，模板背楞采用φ48钢管脚手管支撑，φ12钩头螺栓固定；</w:t>
      </w:r>
    </w:p>
    <w:p w14:paraId="67B2A13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黑体" w:hint="eastAsia"/>
          <w:color w:val="333333"/>
          <w:kern w:val="0"/>
          <w:sz w:val="24"/>
          <w:szCs w:val="28"/>
        </w:rPr>
        <w:t>4</w:t>
      </w:r>
      <w:r>
        <w:rPr>
          <w:rFonts w:ascii="宋体" w:hAnsi="宋体" w:cs="宋体"/>
          <w:color w:val="333333"/>
          <w:kern w:val="0"/>
          <w:sz w:val="24"/>
          <w:szCs w:val="28"/>
        </w:rPr>
        <w:t>、模板施工细部处理按以下方式进行：</w:t>
      </w:r>
    </w:p>
    <w:p w14:paraId="4ADEE4F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a、基础转角处设连结角模、阳角转角模，以保证模板支撑系统的整体性和结构设计截面尺寸；</w:t>
      </w:r>
    </w:p>
    <w:p w14:paraId="64029D7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b、模板之间短边连结处U形卡不低于两扣（在顶角呈现外八字形卡牢），长边U型卡连结间距不大于300；</w:t>
      </w:r>
    </w:p>
    <w:p w14:paraId="5360A25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c、模板与砼接触面在支模前均打扫干净、满刷隔离剂；</w:t>
      </w:r>
    </w:p>
    <w:p w14:paraId="3D41E7C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d、为保证构件棱角完整，在砼浇筑完毕后第二天拆模；</w:t>
      </w:r>
    </w:p>
    <w:p w14:paraId="2466CD1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e、模板安装检验评定标准</w:t>
      </w:r>
    </w:p>
    <w:p w14:paraId="16D78E01"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宋体" w:cs="宋体"/>
          <w:color w:val="333333"/>
          <w:kern w:val="0"/>
          <w:sz w:val="24"/>
          <w:szCs w:val="28"/>
        </w:rPr>
        <w:t>按《混凝土结构工程施工及验收规范》GB50204－</w:t>
      </w:r>
      <w:r>
        <w:rPr>
          <w:rFonts w:ascii="宋体" w:hAnsi="宋体" w:cs="宋体" w:hint="eastAsia"/>
          <w:color w:val="333333"/>
          <w:kern w:val="0"/>
          <w:sz w:val="24"/>
          <w:szCs w:val="28"/>
        </w:rPr>
        <w:t>2001</w:t>
      </w:r>
      <w:r>
        <w:rPr>
          <w:rFonts w:ascii="宋体" w:hAnsi="宋体" w:cs="宋体"/>
          <w:color w:val="333333"/>
          <w:kern w:val="0"/>
          <w:sz w:val="24"/>
          <w:szCs w:val="28"/>
        </w:rPr>
        <w:t>进行评定，达到</w:t>
      </w:r>
      <w:r>
        <w:rPr>
          <w:rFonts w:ascii="宋体" w:hAnsi="Verdana" w:cs="宋体" w:hint="eastAsia"/>
          <w:color w:val="333333"/>
          <w:kern w:val="0"/>
          <w:sz w:val="24"/>
          <w:szCs w:val="28"/>
        </w:rPr>
        <w:t>合格</w:t>
      </w:r>
      <w:r>
        <w:rPr>
          <w:rFonts w:ascii="宋体" w:hAnsi="Verdana" w:cs="宋体"/>
          <w:color w:val="333333"/>
          <w:kern w:val="0"/>
          <w:sz w:val="24"/>
          <w:szCs w:val="28"/>
        </w:rPr>
        <w:t>标准。</w:t>
      </w:r>
    </w:p>
    <w:p w14:paraId="666F863E"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Verdana" w:cs="宋体"/>
          <w:color w:val="333333"/>
          <w:kern w:val="0"/>
          <w:sz w:val="24"/>
          <w:szCs w:val="28"/>
        </w:rPr>
        <w:t>（五）、基础钢筋施工方案</w:t>
      </w:r>
    </w:p>
    <w:p w14:paraId="5F7DD61B"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黑体" w:cs="黑体" w:hint="eastAsia"/>
          <w:color w:val="333333"/>
          <w:kern w:val="0"/>
          <w:sz w:val="24"/>
          <w:szCs w:val="28"/>
        </w:rPr>
        <w:t>1</w:t>
      </w:r>
      <w:r>
        <w:rPr>
          <w:rFonts w:ascii="宋体" w:hAnsi="Verdana" w:cs="宋体"/>
          <w:color w:val="333333"/>
          <w:kern w:val="0"/>
          <w:sz w:val="24"/>
          <w:szCs w:val="28"/>
        </w:rPr>
        <w:t>、钢筋材料购置及材料检验</w:t>
      </w:r>
    </w:p>
    <w:p w14:paraId="798BC4FD"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Verdana" w:cs="宋体"/>
          <w:color w:val="333333"/>
          <w:kern w:val="0"/>
          <w:sz w:val="24"/>
          <w:szCs w:val="28"/>
        </w:rPr>
        <w:t>钢筋质量是保证全现浇框架结构质量的重要材料之一；为保证工程质量，每批钢筋进场时出具钢材材质证明及检验合格证，并随机按规范要求抽样检验合格后使用；</w:t>
      </w:r>
    </w:p>
    <w:p w14:paraId="02110F6E"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黑体" w:cs="黑体" w:hint="eastAsia"/>
          <w:color w:val="333333"/>
          <w:kern w:val="0"/>
          <w:sz w:val="24"/>
          <w:szCs w:val="28"/>
        </w:rPr>
        <w:t>2</w:t>
      </w:r>
      <w:r>
        <w:rPr>
          <w:rFonts w:ascii="宋体" w:hAnsi="Verdana" w:cs="宋体"/>
          <w:color w:val="333333"/>
          <w:kern w:val="0"/>
          <w:sz w:val="24"/>
          <w:szCs w:val="28"/>
        </w:rPr>
        <w:t>、钢筋加工方案</w:t>
      </w:r>
    </w:p>
    <w:p w14:paraId="6389A9A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 钢筋加工工艺流程</w:t>
      </w:r>
    </w:p>
    <w:p w14:paraId="333D67F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材质复验及焊接试验</w:t>
      </w:r>
      <w:r>
        <w:rPr>
          <w:rFonts w:ascii="宋体" w:hAnsi="宋体" w:cs="Arial"/>
          <w:color w:val="333333"/>
          <w:kern w:val="0"/>
          <w:sz w:val="24"/>
          <w:szCs w:val="28"/>
        </w:rPr>
        <w:t>→</w:t>
      </w:r>
      <w:r>
        <w:rPr>
          <w:rFonts w:ascii="宋体" w:hAnsi="宋体" w:cs="宋体"/>
          <w:color w:val="333333"/>
          <w:kern w:val="0"/>
          <w:sz w:val="24"/>
          <w:szCs w:val="28"/>
        </w:rPr>
        <w:t>配料</w:t>
      </w:r>
      <w:r>
        <w:rPr>
          <w:rFonts w:ascii="宋体" w:hAnsi="宋体" w:cs="Arial"/>
          <w:color w:val="333333"/>
          <w:kern w:val="0"/>
          <w:sz w:val="24"/>
          <w:szCs w:val="28"/>
        </w:rPr>
        <w:t>→</w:t>
      </w:r>
      <w:r>
        <w:rPr>
          <w:rFonts w:ascii="宋体" w:hAnsi="宋体" w:cs="宋体"/>
          <w:color w:val="333333"/>
          <w:kern w:val="0"/>
          <w:sz w:val="24"/>
          <w:szCs w:val="28"/>
        </w:rPr>
        <w:t>调直</w:t>
      </w:r>
      <w:r>
        <w:rPr>
          <w:rFonts w:ascii="宋体" w:hAnsi="宋体" w:cs="Arial"/>
          <w:color w:val="333333"/>
          <w:kern w:val="0"/>
          <w:sz w:val="24"/>
          <w:szCs w:val="28"/>
        </w:rPr>
        <w:t>→</w:t>
      </w:r>
      <w:r>
        <w:rPr>
          <w:rFonts w:ascii="宋体" w:hAnsi="宋体" w:cs="宋体"/>
          <w:color w:val="333333"/>
          <w:kern w:val="0"/>
          <w:sz w:val="24"/>
          <w:szCs w:val="28"/>
        </w:rPr>
        <w:t>除锈</w:t>
      </w:r>
      <w:r>
        <w:rPr>
          <w:rFonts w:ascii="宋体" w:hAnsi="宋体" w:cs="Arial"/>
          <w:color w:val="333333"/>
          <w:kern w:val="0"/>
          <w:sz w:val="24"/>
          <w:szCs w:val="28"/>
        </w:rPr>
        <w:t>→</w:t>
      </w:r>
      <w:r>
        <w:rPr>
          <w:rFonts w:ascii="宋体" w:hAnsi="宋体" w:cs="宋体"/>
          <w:color w:val="333333"/>
          <w:kern w:val="0"/>
          <w:sz w:val="24"/>
          <w:szCs w:val="28"/>
        </w:rPr>
        <w:t>断料</w:t>
      </w:r>
      <w:r>
        <w:rPr>
          <w:rFonts w:ascii="宋体" w:hAnsi="宋体" w:cs="Arial"/>
          <w:color w:val="333333"/>
          <w:kern w:val="0"/>
          <w:sz w:val="24"/>
          <w:szCs w:val="28"/>
        </w:rPr>
        <w:t>→</w:t>
      </w:r>
      <w:r>
        <w:rPr>
          <w:rFonts w:ascii="宋体" w:hAnsi="宋体" w:cs="宋体"/>
          <w:color w:val="333333"/>
          <w:kern w:val="0"/>
          <w:sz w:val="24"/>
          <w:szCs w:val="28"/>
        </w:rPr>
        <w:t>对焊</w:t>
      </w:r>
      <w:r>
        <w:rPr>
          <w:rFonts w:ascii="宋体" w:hAnsi="宋体" w:cs="Arial"/>
          <w:color w:val="333333"/>
          <w:kern w:val="0"/>
          <w:sz w:val="24"/>
          <w:szCs w:val="28"/>
        </w:rPr>
        <w:t>→</w:t>
      </w:r>
      <w:r>
        <w:rPr>
          <w:rFonts w:ascii="宋体" w:hAnsi="宋体" w:cs="宋体"/>
          <w:color w:val="333333"/>
          <w:kern w:val="0"/>
          <w:sz w:val="24"/>
          <w:szCs w:val="28"/>
        </w:rPr>
        <w:t>弯曲成型</w:t>
      </w:r>
      <w:r>
        <w:rPr>
          <w:rFonts w:ascii="宋体" w:hAnsi="宋体" w:cs="Arial"/>
          <w:color w:val="333333"/>
          <w:kern w:val="0"/>
          <w:sz w:val="24"/>
          <w:szCs w:val="28"/>
        </w:rPr>
        <w:t>→</w:t>
      </w:r>
      <w:r>
        <w:rPr>
          <w:rFonts w:ascii="宋体" w:hAnsi="宋体" w:cs="宋体"/>
          <w:color w:val="333333"/>
          <w:kern w:val="0"/>
          <w:sz w:val="24"/>
          <w:szCs w:val="28"/>
        </w:rPr>
        <w:t>成品堆放</w:t>
      </w:r>
    </w:p>
    <w:p w14:paraId="55C99351" w14:textId="77777777" w:rsidR="00ED4D33" w:rsidRDefault="00ED4D33">
      <w:pPr>
        <w:spacing w:line="360" w:lineRule="auto"/>
        <w:ind w:firstLineChars="200" w:firstLine="480"/>
        <w:rPr>
          <w:rFonts w:ascii="宋体" w:hAnsi="Verdana" w:cs="宋体"/>
          <w:color w:val="333333"/>
          <w:kern w:val="0"/>
          <w:sz w:val="24"/>
          <w:szCs w:val="28"/>
        </w:rPr>
      </w:pPr>
      <w:r>
        <w:rPr>
          <w:rFonts w:ascii="宋体" w:hAnsi="宋体" w:cs="宋体"/>
          <w:color w:val="333333"/>
          <w:kern w:val="0"/>
          <w:sz w:val="24"/>
          <w:szCs w:val="28"/>
        </w:rPr>
        <w:t>b、 钢</w:t>
      </w:r>
      <w:r>
        <w:rPr>
          <w:rFonts w:ascii="宋体" w:hAnsi="Verdana" w:cs="宋体"/>
          <w:color w:val="333333"/>
          <w:kern w:val="0"/>
          <w:sz w:val="24"/>
          <w:szCs w:val="28"/>
        </w:rPr>
        <w:t>筋配料前由放样员放样，配料工长认真阅读图纸、标准图集、</w:t>
      </w:r>
      <w:r>
        <w:rPr>
          <w:rFonts w:ascii="宋体" w:hAnsi="Verdana" w:cs="宋体"/>
          <w:color w:val="333333"/>
          <w:kern w:val="0"/>
          <w:sz w:val="24"/>
          <w:szCs w:val="28"/>
        </w:rPr>
        <w:br/>
        <w:t>图纸会审、设计变更、施工方案、规范等后核对放样图，认定放样图钢筋尺寸无误后下达配料令，由配料员在现场钢筋车间内完成配料；钢筋加工后的形状尺寸，规格、搭接、锚固等符合设计及规范要求，钢筋表面洁净无损伤、无油渍和铁锈、漆渍等；</w:t>
      </w:r>
    </w:p>
    <w:p w14:paraId="3125738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c、 钢筋调直：采用冷拉方法调直钢筋时，I级钢筋冷拉率不大于4%，II、III级钢筋冷拉率不大1％；</w:t>
      </w:r>
    </w:p>
    <w:p w14:paraId="04CEBB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d、 钢筋断料采用钢筋切断机，断料前检查钢筋配料无误后进行断料，断料时按配料严格进行；</w:t>
      </w:r>
    </w:p>
    <w:tbl>
      <w:tblPr>
        <w:tblW w:w="0" w:type="auto"/>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94"/>
        <w:gridCol w:w="1395"/>
        <w:gridCol w:w="1395"/>
        <w:gridCol w:w="1394"/>
        <w:gridCol w:w="1395"/>
        <w:gridCol w:w="1395"/>
      </w:tblGrid>
      <w:tr w:rsidR="00ED4D33" w14:paraId="682561E4" w14:textId="77777777">
        <w:tc>
          <w:tcPr>
            <w:tcW w:w="1394" w:type="dxa"/>
            <w:vAlign w:val="center"/>
          </w:tcPr>
          <w:p w14:paraId="0A0EDBF7"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弯曲角度</w:t>
            </w:r>
          </w:p>
        </w:tc>
        <w:tc>
          <w:tcPr>
            <w:tcW w:w="1395" w:type="dxa"/>
            <w:vAlign w:val="center"/>
          </w:tcPr>
          <w:p w14:paraId="77193A4A"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hint="eastAsia"/>
                <w:color w:val="333333"/>
                <w:kern w:val="0"/>
                <w:sz w:val="24"/>
                <w:szCs w:val="28"/>
              </w:rPr>
              <w:t>30</w:t>
            </w:r>
          </w:p>
        </w:tc>
        <w:tc>
          <w:tcPr>
            <w:tcW w:w="1395" w:type="dxa"/>
            <w:vAlign w:val="center"/>
          </w:tcPr>
          <w:p w14:paraId="1DDE257E"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hint="eastAsia"/>
                <w:color w:val="333333"/>
                <w:kern w:val="0"/>
                <w:sz w:val="24"/>
                <w:szCs w:val="28"/>
              </w:rPr>
              <w:t>45</w:t>
            </w:r>
          </w:p>
        </w:tc>
        <w:tc>
          <w:tcPr>
            <w:tcW w:w="1394" w:type="dxa"/>
            <w:vAlign w:val="center"/>
          </w:tcPr>
          <w:p w14:paraId="6E5108F2"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hint="eastAsia"/>
                <w:color w:val="333333"/>
                <w:kern w:val="0"/>
                <w:sz w:val="24"/>
                <w:szCs w:val="28"/>
              </w:rPr>
              <w:t>60</w:t>
            </w:r>
          </w:p>
        </w:tc>
        <w:tc>
          <w:tcPr>
            <w:tcW w:w="1395" w:type="dxa"/>
            <w:vAlign w:val="center"/>
          </w:tcPr>
          <w:p w14:paraId="35D11244"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hint="eastAsia"/>
                <w:color w:val="333333"/>
                <w:kern w:val="0"/>
                <w:sz w:val="24"/>
                <w:szCs w:val="28"/>
              </w:rPr>
              <w:t>90</w:t>
            </w:r>
          </w:p>
        </w:tc>
        <w:tc>
          <w:tcPr>
            <w:tcW w:w="1395" w:type="dxa"/>
            <w:vAlign w:val="center"/>
          </w:tcPr>
          <w:p w14:paraId="30B69957"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hint="eastAsia"/>
                <w:color w:val="333333"/>
                <w:kern w:val="0"/>
                <w:sz w:val="24"/>
                <w:szCs w:val="28"/>
              </w:rPr>
              <w:t>135</w:t>
            </w:r>
          </w:p>
        </w:tc>
      </w:tr>
      <w:tr w:rsidR="00ED4D33" w14:paraId="2EBFEAE8" w14:textId="77777777">
        <w:tc>
          <w:tcPr>
            <w:tcW w:w="1394" w:type="dxa"/>
            <w:vAlign w:val="center"/>
          </w:tcPr>
          <w:p w14:paraId="7D294602"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调整值</w:t>
            </w:r>
          </w:p>
        </w:tc>
        <w:tc>
          <w:tcPr>
            <w:tcW w:w="1395" w:type="dxa"/>
            <w:vAlign w:val="center"/>
          </w:tcPr>
          <w:p w14:paraId="336FC74B"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0.35d</w:t>
            </w:r>
          </w:p>
        </w:tc>
        <w:tc>
          <w:tcPr>
            <w:tcW w:w="1395" w:type="dxa"/>
            <w:vAlign w:val="center"/>
          </w:tcPr>
          <w:p w14:paraId="623D58CB"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0.5d</w:t>
            </w:r>
          </w:p>
        </w:tc>
        <w:tc>
          <w:tcPr>
            <w:tcW w:w="1394" w:type="dxa"/>
            <w:vAlign w:val="center"/>
          </w:tcPr>
          <w:p w14:paraId="668447B3"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0.85d</w:t>
            </w:r>
          </w:p>
        </w:tc>
        <w:tc>
          <w:tcPr>
            <w:tcW w:w="1395" w:type="dxa"/>
            <w:vAlign w:val="center"/>
          </w:tcPr>
          <w:p w14:paraId="7BBF83B4"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2.0d</w:t>
            </w:r>
          </w:p>
        </w:tc>
        <w:tc>
          <w:tcPr>
            <w:tcW w:w="1395" w:type="dxa"/>
            <w:vAlign w:val="center"/>
          </w:tcPr>
          <w:p w14:paraId="7D2C7CE2" w14:textId="77777777" w:rsidR="00ED4D33" w:rsidRDefault="00ED4D33">
            <w:pPr>
              <w:widowControl/>
              <w:spacing w:line="360" w:lineRule="auto"/>
              <w:jc w:val="center"/>
              <w:rPr>
                <w:rFonts w:ascii="宋体" w:hAnsi="宋体" w:cs="宋体"/>
                <w:color w:val="333333"/>
                <w:kern w:val="0"/>
                <w:sz w:val="24"/>
                <w:szCs w:val="28"/>
              </w:rPr>
            </w:pPr>
            <w:r>
              <w:rPr>
                <w:rFonts w:ascii="宋体" w:hAnsi="宋体" w:cs="宋体"/>
                <w:color w:val="333333"/>
                <w:kern w:val="0"/>
                <w:sz w:val="24"/>
                <w:szCs w:val="28"/>
              </w:rPr>
              <w:t>2.5d</w:t>
            </w:r>
          </w:p>
        </w:tc>
      </w:tr>
    </w:tbl>
    <w:p w14:paraId="13A383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e、 钢筋焊接：</w:t>
      </w:r>
    </w:p>
    <w:p w14:paraId="02E7491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调</w:t>
      </w:r>
      <w:r>
        <w:rPr>
          <w:rFonts w:ascii="宋体" w:hAnsi="宋体" w:cs="宋体" w:hint="eastAsia"/>
          <w:color w:val="333333"/>
          <w:kern w:val="0"/>
          <w:sz w:val="24"/>
          <w:szCs w:val="28"/>
        </w:rPr>
        <w:t>直</w:t>
      </w:r>
      <w:r>
        <w:rPr>
          <w:rFonts w:ascii="宋体" w:hAnsi="宋体" w:cs="宋体"/>
          <w:color w:val="333333"/>
          <w:kern w:val="0"/>
          <w:sz w:val="24"/>
          <w:szCs w:val="28"/>
        </w:rPr>
        <w:t>伸长度的选择：I级钢筋＝0.75</w:t>
      </w:r>
      <w:r>
        <w:rPr>
          <w:rFonts w:ascii="宋体" w:hAnsi="宋体" w:cs="宋体" w:hint="eastAsia"/>
          <w:color w:val="333333"/>
          <w:kern w:val="0"/>
          <w:sz w:val="24"/>
          <w:szCs w:val="28"/>
        </w:rPr>
        <w:t>～</w:t>
      </w:r>
      <w:r>
        <w:rPr>
          <w:rFonts w:ascii="宋体" w:hAnsi="宋体" w:cs="宋体"/>
          <w:color w:val="333333"/>
          <w:kern w:val="0"/>
          <w:sz w:val="24"/>
          <w:szCs w:val="28"/>
        </w:rPr>
        <w:t>1.2d</w:t>
      </w:r>
    </w:p>
    <w:p w14:paraId="7DECAAA2" w14:textId="77777777" w:rsidR="00ED4D33" w:rsidRDefault="00ED4D33">
      <w:pPr>
        <w:widowControl/>
        <w:spacing w:line="360" w:lineRule="auto"/>
        <w:ind w:left="280" w:firstLine="280"/>
        <w:jc w:val="left"/>
        <w:rPr>
          <w:rFonts w:ascii="宋体" w:hAnsi="宋体" w:cs="宋体"/>
          <w:color w:val="333333"/>
          <w:kern w:val="0"/>
          <w:sz w:val="24"/>
          <w:szCs w:val="28"/>
        </w:rPr>
      </w:pPr>
      <w:r>
        <w:rPr>
          <w:rFonts w:ascii="宋体" w:hAnsi="宋体" w:cs="宋体" w:hint="eastAsia"/>
          <w:color w:val="333333"/>
          <w:kern w:val="0"/>
          <w:sz w:val="24"/>
          <w:szCs w:val="28"/>
        </w:rPr>
        <w:t xml:space="preserve">                 </w:t>
      </w:r>
      <w:r>
        <w:rPr>
          <w:rFonts w:ascii="宋体" w:hAnsi="宋体" w:cs="宋体"/>
          <w:color w:val="333333"/>
          <w:kern w:val="0"/>
          <w:sz w:val="24"/>
          <w:szCs w:val="28"/>
        </w:rPr>
        <w:t>II级钢筋＝1.0</w:t>
      </w:r>
      <w:r>
        <w:rPr>
          <w:rFonts w:ascii="宋体" w:hAnsi="宋体" w:cs="宋体" w:hint="eastAsia"/>
          <w:color w:val="333333"/>
          <w:kern w:val="0"/>
          <w:sz w:val="24"/>
          <w:szCs w:val="28"/>
        </w:rPr>
        <w:t>～</w:t>
      </w:r>
      <w:r>
        <w:rPr>
          <w:rFonts w:ascii="宋体" w:hAnsi="宋体" w:cs="宋体"/>
          <w:color w:val="333333"/>
          <w:kern w:val="0"/>
          <w:sz w:val="24"/>
          <w:szCs w:val="28"/>
        </w:rPr>
        <w:t>1.5d(直径小的钢筋取大值)</w:t>
      </w:r>
    </w:p>
    <w:p w14:paraId="7B5B058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w:t>
      </w:r>
      <w:r>
        <w:rPr>
          <w:rFonts w:ascii="宋体" w:hAnsi="宋体" w:cs="宋体"/>
          <w:color w:val="333333"/>
          <w:kern w:val="0"/>
          <w:sz w:val="24"/>
          <w:szCs w:val="28"/>
        </w:rPr>
        <w:t>、</w:t>
      </w:r>
      <w:r>
        <w:rPr>
          <w:rFonts w:ascii="宋体" w:hAnsi="宋体" w:cs="宋体" w:hint="eastAsia"/>
          <w:color w:val="333333"/>
          <w:kern w:val="0"/>
          <w:sz w:val="24"/>
          <w:szCs w:val="28"/>
        </w:rPr>
        <w:t>钢筋</w:t>
      </w:r>
      <w:r>
        <w:rPr>
          <w:rFonts w:ascii="宋体" w:hAnsi="宋体" w:cs="宋体"/>
          <w:color w:val="333333"/>
          <w:kern w:val="0"/>
          <w:sz w:val="24"/>
          <w:szCs w:val="28"/>
        </w:rPr>
        <w:t>焊</w:t>
      </w:r>
      <w:r>
        <w:rPr>
          <w:rFonts w:ascii="宋体" w:hAnsi="宋体" w:cs="宋体" w:hint="eastAsia"/>
          <w:color w:val="333333"/>
          <w:kern w:val="0"/>
          <w:sz w:val="24"/>
          <w:szCs w:val="28"/>
        </w:rPr>
        <w:t>接</w:t>
      </w:r>
      <w:r>
        <w:rPr>
          <w:rFonts w:ascii="宋体" w:hAnsi="宋体" w:cs="宋体"/>
          <w:color w:val="333333"/>
          <w:kern w:val="0"/>
          <w:sz w:val="24"/>
          <w:szCs w:val="28"/>
        </w:rPr>
        <w:t>注意事项</w:t>
      </w:r>
    </w:p>
    <w:p w14:paraId="6DF02CE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w:t>
      </w:r>
      <w:r>
        <w:rPr>
          <w:rFonts w:ascii="宋体" w:hAnsi="宋体" w:cs="宋体"/>
          <w:color w:val="333333"/>
          <w:kern w:val="0"/>
          <w:sz w:val="24"/>
          <w:szCs w:val="28"/>
        </w:rPr>
        <w:t>、焊</w:t>
      </w:r>
      <w:r>
        <w:rPr>
          <w:rFonts w:ascii="宋体" w:hAnsi="宋体" w:cs="宋体" w:hint="eastAsia"/>
          <w:color w:val="333333"/>
          <w:kern w:val="0"/>
          <w:sz w:val="24"/>
          <w:szCs w:val="28"/>
        </w:rPr>
        <w:t>接</w:t>
      </w:r>
      <w:r>
        <w:rPr>
          <w:rFonts w:ascii="宋体" w:hAnsi="宋体" w:cs="宋体"/>
          <w:color w:val="333333"/>
          <w:kern w:val="0"/>
          <w:sz w:val="24"/>
          <w:szCs w:val="28"/>
        </w:rPr>
        <w:t>操作由持证上岗操作熟练工人专职操作；</w:t>
      </w:r>
    </w:p>
    <w:p w14:paraId="31F7E64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w:t>
      </w:r>
      <w:r>
        <w:rPr>
          <w:rFonts w:ascii="宋体" w:hAnsi="宋体" w:cs="宋体"/>
          <w:color w:val="333333"/>
          <w:kern w:val="0"/>
          <w:sz w:val="24"/>
          <w:szCs w:val="28"/>
        </w:rPr>
        <w:t>、焊</w:t>
      </w:r>
      <w:r>
        <w:rPr>
          <w:rFonts w:ascii="宋体" w:hAnsi="宋体" w:cs="宋体" w:hint="eastAsia"/>
          <w:color w:val="333333"/>
          <w:kern w:val="0"/>
          <w:sz w:val="24"/>
          <w:szCs w:val="28"/>
        </w:rPr>
        <w:t>接</w:t>
      </w:r>
      <w:r>
        <w:rPr>
          <w:rFonts w:ascii="宋体" w:hAnsi="宋体" w:cs="宋体"/>
          <w:color w:val="333333"/>
          <w:kern w:val="0"/>
          <w:sz w:val="24"/>
          <w:szCs w:val="28"/>
        </w:rPr>
        <w:t>前，清除钢筋端部1.5m范围内铁锈、污物，避免在夹具和钢筋间接触不良引起打火，另外对端部有弯曲的钢筋，予以调直或切除；</w:t>
      </w:r>
    </w:p>
    <w:p w14:paraId="0E48E59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w:t>
      </w:r>
      <w:r>
        <w:rPr>
          <w:rFonts w:ascii="宋体" w:hAnsi="宋体" w:cs="宋体"/>
          <w:color w:val="333333"/>
          <w:kern w:val="0"/>
          <w:sz w:val="24"/>
          <w:szCs w:val="28"/>
        </w:rPr>
        <w:t>、当调换焊工或换焊接钢筋规格和品种时，先作对焊试件（不小于2件）进行冷弯试验，合格后正式成批焊接；</w:t>
      </w:r>
    </w:p>
    <w:p w14:paraId="1D9D930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g</w:t>
      </w:r>
      <w:r>
        <w:rPr>
          <w:rFonts w:ascii="宋体" w:hAnsi="宋体" w:cs="宋体"/>
          <w:color w:val="333333"/>
          <w:kern w:val="0"/>
          <w:sz w:val="24"/>
          <w:szCs w:val="28"/>
        </w:rPr>
        <w:t>、钢筋的运输</w:t>
      </w:r>
    </w:p>
    <w:p w14:paraId="411D2E1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   成品钢筋在地面采用平板车及人工相结合的运输方式，垂直运输依靠塔吊</w:t>
      </w:r>
      <w:r>
        <w:rPr>
          <w:rFonts w:ascii="宋体" w:hAnsi="宋体" w:cs="宋体" w:hint="eastAsia"/>
          <w:color w:val="333333"/>
          <w:kern w:val="0"/>
          <w:sz w:val="24"/>
          <w:szCs w:val="28"/>
        </w:rPr>
        <w:t>或龙门架</w:t>
      </w:r>
      <w:r>
        <w:rPr>
          <w:rFonts w:ascii="宋体" w:hAnsi="宋体" w:cs="宋体"/>
          <w:color w:val="333333"/>
          <w:kern w:val="0"/>
          <w:sz w:val="24"/>
          <w:szCs w:val="28"/>
        </w:rPr>
        <w:t>进行。</w:t>
      </w:r>
    </w:p>
    <w:p w14:paraId="177EAA1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h</w:t>
      </w:r>
      <w:r>
        <w:rPr>
          <w:rFonts w:ascii="宋体" w:hAnsi="宋体" w:cs="宋体"/>
          <w:color w:val="333333"/>
          <w:kern w:val="0"/>
          <w:sz w:val="24"/>
          <w:szCs w:val="28"/>
        </w:rPr>
        <w:t>、钢筋的安装</w:t>
      </w:r>
    </w:p>
    <w:p w14:paraId="7150C80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w:t>
      </w:r>
      <w:r>
        <w:rPr>
          <w:rFonts w:ascii="宋体" w:hAnsi="宋体" w:cs="宋体"/>
          <w:color w:val="333333"/>
          <w:kern w:val="0"/>
          <w:sz w:val="24"/>
          <w:szCs w:val="28"/>
        </w:rPr>
        <w:t>基础底板钢筋采用人工绑扎的方式安装；基础底板钢筋网四周两行钢筋交叉点每点绑扎，中间部位间隔交错绑扎，相邻绑扎点铁丝扣成八字型，以免网片因顺峰绑扎变形；柱插筋“L”形脚放在钢筋网片上，电焊点牢；钢筋保护层垫块采用50×50mm2砂浆预制，按规范规定布置；砼浇筑时派专人守护，避免钢筋变形、移位；</w:t>
      </w:r>
    </w:p>
    <w:p w14:paraId="431625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钢筋的绑扎：基础底板为双层双向钢筋，绑扎时钢筋支架用[8号槽钢，竖向设置，下部通长连接500mm长的</w:t>
      </w:r>
      <w:r>
        <w:rPr>
          <w:rFonts w:ascii="宋体" w:hAnsi="宋体" w:cs="宋体" w:hint="eastAsia"/>
          <w:color w:val="333333"/>
          <w:kern w:val="0"/>
          <w:sz w:val="24"/>
          <w:szCs w:val="28"/>
        </w:rPr>
        <w:t>L</w:t>
      </w:r>
      <w:r>
        <w:rPr>
          <w:rFonts w:ascii="宋体" w:hAnsi="宋体" w:cs="宋体"/>
          <w:color w:val="333333"/>
          <w:kern w:val="0"/>
          <w:sz w:val="24"/>
          <w:szCs w:val="28"/>
        </w:rPr>
        <w:t>70×5角钢，每2m×2m布置一个[8号槽钢支点。在槽钢上根据承台网片标高焊接水平[10号槽台作为上部钢筋的搁置点。</w:t>
      </w:r>
      <w:r>
        <w:rPr>
          <w:rFonts w:ascii="宋体" w:hAnsi="宋体" w:cs="宋体"/>
          <w:color w:val="333333"/>
          <w:kern w:val="0"/>
          <w:sz w:val="24"/>
          <w:szCs w:val="28"/>
        </w:rPr>
        <w:br/>
      </w:r>
      <w:r>
        <w:rPr>
          <w:rFonts w:ascii="宋体" w:hAnsi="宋体" w:cs="宋体" w:hint="eastAsia"/>
          <w:color w:val="333333"/>
          <w:kern w:val="0"/>
          <w:sz w:val="24"/>
          <w:szCs w:val="28"/>
        </w:rPr>
        <w:t xml:space="preserve">    </w:t>
      </w:r>
      <w:proofErr w:type="spellStart"/>
      <w:r>
        <w:rPr>
          <w:rFonts w:ascii="宋体" w:hAnsi="宋体" w:cs="宋体" w:hint="eastAsia"/>
          <w:color w:val="333333"/>
          <w:kern w:val="0"/>
          <w:sz w:val="24"/>
          <w:szCs w:val="28"/>
        </w:rPr>
        <w:t>i</w:t>
      </w:r>
      <w:proofErr w:type="spellEnd"/>
      <w:r>
        <w:rPr>
          <w:rFonts w:ascii="宋体" w:hAnsi="宋体" w:cs="宋体"/>
          <w:color w:val="333333"/>
          <w:kern w:val="0"/>
          <w:sz w:val="24"/>
          <w:szCs w:val="28"/>
        </w:rPr>
        <w:t>、基础钢筋施工质量检验评定标准</w:t>
      </w:r>
      <w:r>
        <w:rPr>
          <w:rFonts w:ascii="宋体" w:hAnsi="宋体" w:cs="宋体"/>
          <w:color w:val="333333"/>
          <w:kern w:val="0"/>
          <w:sz w:val="24"/>
          <w:szCs w:val="28"/>
        </w:rPr>
        <w:br/>
        <w:t>    按《混凝土结构工程施工及验收规范》GB50204－</w:t>
      </w:r>
      <w:r>
        <w:rPr>
          <w:rFonts w:ascii="宋体" w:hAnsi="宋体" w:cs="宋体" w:hint="eastAsia"/>
          <w:color w:val="333333"/>
          <w:kern w:val="0"/>
          <w:sz w:val="24"/>
          <w:szCs w:val="28"/>
        </w:rPr>
        <w:t>2002</w:t>
      </w:r>
      <w:r>
        <w:rPr>
          <w:rFonts w:ascii="宋体" w:hAnsi="宋体" w:cs="宋体"/>
          <w:color w:val="333333"/>
          <w:kern w:val="0"/>
          <w:sz w:val="24"/>
          <w:szCs w:val="28"/>
        </w:rPr>
        <w:t>进行，达到</w:t>
      </w:r>
      <w:r>
        <w:rPr>
          <w:rFonts w:ascii="宋体" w:hAnsi="宋体" w:cs="宋体" w:hint="eastAsia"/>
          <w:color w:val="333333"/>
          <w:kern w:val="0"/>
          <w:sz w:val="24"/>
          <w:szCs w:val="28"/>
        </w:rPr>
        <w:t>合格</w:t>
      </w:r>
      <w:r>
        <w:rPr>
          <w:rFonts w:ascii="宋体" w:hAnsi="宋体" w:cs="宋体"/>
          <w:color w:val="333333"/>
          <w:kern w:val="0"/>
          <w:sz w:val="24"/>
          <w:szCs w:val="28"/>
        </w:rPr>
        <w:t>标准。</w:t>
      </w:r>
    </w:p>
    <w:p w14:paraId="439A6D20" w14:textId="77777777" w:rsidR="00ED4D33" w:rsidRDefault="00ED4D33">
      <w:pPr>
        <w:spacing w:line="360" w:lineRule="auto"/>
        <w:ind w:left="560"/>
        <w:rPr>
          <w:rFonts w:ascii="宋体" w:hAnsi="宋体" w:cs="宋体"/>
          <w:color w:val="333333"/>
          <w:kern w:val="0"/>
          <w:sz w:val="24"/>
          <w:szCs w:val="28"/>
        </w:rPr>
      </w:pPr>
      <w:r>
        <w:rPr>
          <w:rFonts w:ascii="宋体" w:hAnsi="宋体" w:cs="宋体"/>
          <w:color w:val="333333"/>
          <w:kern w:val="0"/>
          <w:sz w:val="24"/>
          <w:szCs w:val="28"/>
        </w:rPr>
        <w:t>（六）、基础砼施工方案</w:t>
      </w:r>
    </w:p>
    <w:p w14:paraId="1659492E"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本工程基础砼施工全部采用现场搅拌，施工现场</w:t>
      </w:r>
      <w:r>
        <w:rPr>
          <w:rFonts w:ascii="宋体" w:hAnsi="宋体" w:cs="宋体" w:hint="eastAsia"/>
          <w:color w:val="333333"/>
          <w:kern w:val="0"/>
          <w:sz w:val="24"/>
          <w:szCs w:val="28"/>
        </w:rPr>
        <w:t>每栋楼</w:t>
      </w:r>
      <w:r>
        <w:rPr>
          <w:rFonts w:ascii="宋体" w:hAnsi="宋体" w:cs="宋体"/>
          <w:color w:val="333333"/>
          <w:kern w:val="0"/>
          <w:sz w:val="24"/>
          <w:szCs w:val="28"/>
        </w:rPr>
        <w:t>设</w:t>
      </w:r>
      <w:r>
        <w:rPr>
          <w:rFonts w:ascii="宋体" w:hAnsi="宋体" w:cs="宋体" w:hint="eastAsia"/>
          <w:color w:val="333333"/>
          <w:kern w:val="0"/>
          <w:sz w:val="24"/>
          <w:szCs w:val="28"/>
        </w:rPr>
        <w:t>一</w:t>
      </w:r>
      <w:r>
        <w:rPr>
          <w:rFonts w:ascii="宋体" w:hAnsi="宋体" w:cs="宋体"/>
          <w:color w:val="333333"/>
          <w:kern w:val="0"/>
          <w:sz w:val="24"/>
          <w:szCs w:val="28"/>
        </w:rPr>
        <w:t>台搅拌机，采用插入式振动器振捣。</w:t>
      </w:r>
    </w:p>
    <w:p w14:paraId="7A593A68"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A、 施工要点：</w:t>
      </w:r>
    </w:p>
    <w:p w14:paraId="4C2299AC"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1、砼浇筑前的准备</w:t>
      </w:r>
    </w:p>
    <w:p w14:paraId="666E38EB"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a、 用合格水泥及相应砂、石按设计标量进行试配，试配结果及配合比由建设单位，监理单位签字认可后浇筑砼；</w:t>
      </w:r>
    </w:p>
    <w:p w14:paraId="2D8A7C9E"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b</w:t>
      </w:r>
      <w:r>
        <w:rPr>
          <w:rFonts w:ascii="宋体" w:hAnsi="宋体" w:cs="宋体"/>
          <w:color w:val="333333"/>
          <w:kern w:val="0"/>
          <w:sz w:val="24"/>
          <w:szCs w:val="28"/>
        </w:rPr>
        <w:t>、准备好足量的水泥、砂、石等材料；</w:t>
      </w:r>
    </w:p>
    <w:p w14:paraId="34DB8CCB"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c</w:t>
      </w:r>
      <w:r>
        <w:rPr>
          <w:rFonts w:ascii="宋体" w:hAnsi="宋体" w:cs="宋体"/>
          <w:color w:val="333333"/>
          <w:kern w:val="0"/>
          <w:sz w:val="24"/>
          <w:szCs w:val="28"/>
        </w:rPr>
        <w:t>、 检修</w:t>
      </w:r>
      <w:r>
        <w:rPr>
          <w:rFonts w:ascii="宋体" w:hAnsi="宋体" w:cs="宋体"/>
          <w:kern w:val="0"/>
          <w:sz w:val="24"/>
          <w:szCs w:val="28"/>
        </w:rPr>
        <w:t>J</w:t>
      </w:r>
      <w:r>
        <w:rPr>
          <w:rFonts w:ascii="宋体" w:hAnsi="宋体" w:cs="宋体" w:hint="eastAsia"/>
          <w:kern w:val="0"/>
          <w:sz w:val="24"/>
          <w:szCs w:val="28"/>
        </w:rPr>
        <w:t>G100</w:t>
      </w:r>
      <w:r>
        <w:rPr>
          <w:rFonts w:ascii="宋体" w:hAnsi="宋体" w:cs="宋体"/>
          <w:kern w:val="0"/>
          <w:sz w:val="24"/>
          <w:szCs w:val="28"/>
        </w:rPr>
        <w:t>0</w:t>
      </w:r>
      <w:r>
        <w:rPr>
          <w:rFonts w:ascii="宋体" w:hAnsi="宋体" w:cs="宋体"/>
          <w:color w:val="333333"/>
          <w:kern w:val="0"/>
          <w:sz w:val="24"/>
          <w:szCs w:val="28"/>
        </w:rPr>
        <w:t>搅拌机、捣动器等机械无故障；</w:t>
      </w:r>
    </w:p>
    <w:p w14:paraId="65B527F4"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d</w:t>
      </w:r>
      <w:r>
        <w:rPr>
          <w:rFonts w:ascii="宋体" w:hAnsi="宋体" w:cs="宋体"/>
          <w:color w:val="333333"/>
          <w:kern w:val="0"/>
          <w:sz w:val="24"/>
          <w:szCs w:val="28"/>
        </w:rPr>
        <w:t>、 组织各相关人员到位，班组、施工管理、检查人员、机械操作人员分成两班配备，并做好砼浇筑安全技术交底；</w:t>
      </w:r>
    </w:p>
    <w:p w14:paraId="71CA9E2B"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e</w:t>
      </w:r>
      <w:r>
        <w:rPr>
          <w:rFonts w:ascii="宋体" w:hAnsi="宋体" w:cs="宋体"/>
          <w:color w:val="333333"/>
          <w:kern w:val="0"/>
          <w:sz w:val="24"/>
          <w:szCs w:val="28"/>
        </w:rPr>
        <w:t>、 砼运输跑道搭设完毕、牢固；</w:t>
      </w:r>
    </w:p>
    <w:p w14:paraId="0522D25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f</w:t>
      </w:r>
      <w:r>
        <w:rPr>
          <w:rFonts w:ascii="宋体" w:hAnsi="宋体" w:cs="宋体"/>
          <w:color w:val="333333"/>
          <w:kern w:val="0"/>
          <w:sz w:val="24"/>
          <w:szCs w:val="28"/>
        </w:rPr>
        <w:t>、 搭设好天秤，做好计量、取样准备；</w:t>
      </w:r>
    </w:p>
    <w:p w14:paraId="23ECB4EB"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g</w:t>
      </w:r>
      <w:r>
        <w:rPr>
          <w:rFonts w:ascii="宋体" w:hAnsi="宋体" w:cs="宋体"/>
          <w:color w:val="333333"/>
          <w:kern w:val="0"/>
          <w:sz w:val="24"/>
          <w:szCs w:val="28"/>
        </w:rPr>
        <w:t>、 准备好雨披、雨具、塑料布、油毛毡等以防雨、防雹；</w:t>
      </w:r>
    </w:p>
    <w:p w14:paraId="4AE55644"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h</w:t>
      </w:r>
      <w:r>
        <w:rPr>
          <w:rFonts w:ascii="宋体" w:hAnsi="宋体" w:cs="宋体"/>
          <w:color w:val="333333"/>
          <w:kern w:val="0"/>
          <w:sz w:val="24"/>
          <w:szCs w:val="28"/>
        </w:rPr>
        <w:t>、 查询气象台，确认浇筑砼时间范围内无大雨等灾害性天气；</w:t>
      </w:r>
    </w:p>
    <w:p w14:paraId="5B2B3FB3" w14:textId="77777777" w:rsidR="00ED4D33" w:rsidRDefault="00ED4D33">
      <w:pPr>
        <w:spacing w:line="360" w:lineRule="auto"/>
        <w:ind w:firstLine="560"/>
        <w:rPr>
          <w:rFonts w:ascii="宋体" w:hAnsi="宋体" w:cs="宋体"/>
          <w:color w:val="333333"/>
          <w:kern w:val="0"/>
          <w:sz w:val="24"/>
          <w:szCs w:val="28"/>
        </w:rPr>
      </w:pPr>
      <w:proofErr w:type="spellStart"/>
      <w:r>
        <w:rPr>
          <w:rFonts w:ascii="宋体" w:hAnsi="宋体" w:cs="宋体" w:hint="eastAsia"/>
          <w:color w:val="333333"/>
          <w:kern w:val="0"/>
          <w:sz w:val="24"/>
          <w:szCs w:val="28"/>
        </w:rPr>
        <w:t>i</w:t>
      </w:r>
      <w:proofErr w:type="spellEnd"/>
      <w:r>
        <w:rPr>
          <w:rFonts w:ascii="宋体" w:hAnsi="宋体" w:cs="宋体"/>
          <w:color w:val="333333"/>
          <w:kern w:val="0"/>
          <w:sz w:val="24"/>
          <w:szCs w:val="28"/>
        </w:rPr>
        <w:t>、 检查模板、支架钢筋、预埋件等达到设计和规范要求，浇筑平台安装牢固；做好隐蔽验收工作，备齐水泥合格证、检验报告；试验强度报告、配合比，由建设单位、监</w:t>
      </w:r>
      <w:r>
        <w:rPr>
          <w:rFonts w:ascii="宋体" w:hAnsi="宋体" w:cs="宋体"/>
          <w:color w:val="333333"/>
          <w:kern w:val="0"/>
          <w:sz w:val="24"/>
          <w:szCs w:val="28"/>
        </w:rPr>
        <w:lastRenderedPageBreak/>
        <w:t>理、质监部门签字认可。</w:t>
      </w:r>
    </w:p>
    <w:p w14:paraId="25379D6E"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2、砼浇筑方案：</w:t>
      </w:r>
    </w:p>
    <w:p w14:paraId="619F51E9"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对基础</w:t>
      </w:r>
      <w:r>
        <w:rPr>
          <w:rFonts w:ascii="宋体" w:hAnsi="宋体" w:cs="宋体" w:hint="eastAsia"/>
          <w:color w:val="333333"/>
          <w:kern w:val="0"/>
          <w:sz w:val="24"/>
          <w:szCs w:val="28"/>
        </w:rPr>
        <w:t>混凝土</w:t>
      </w:r>
      <w:r>
        <w:rPr>
          <w:rFonts w:ascii="宋体" w:hAnsi="宋体" w:cs="宋体"/>
          <w:color w:val="333333"/>
          <w:kern w:val="0"/>
          <w:sz w:val="24"/>
          <w:szCs w:val="28"/>
        </w:rPr>
        <w:t>采用全面分层浇筑</w:t>
      </w:r>
      <w:r>
        <w:rPr>
          <w:rFonts w:ascii="宋体" w:hAnsi="宋体" w:cs="宋体" w:hint="eastAsia"/>
          <w:color w:val="333333"/>
          <w:kern w:val="0"/>
          <w:sz w:val="24"/>
          <w:szCs w:val="28"/>
        </w:rPr>
        <w:t>，由一侧呈阶梯形向前推进</w:t>
      </w:r>
      <w:r>
        <w:rPr>
          <w:rFonts w:ascii="宋体" w:hAnsi="宋体" w:cs="宋体"/>
          <w:color w:val="333333"/>
          <w:kern w:val="0"/>
          <w:sz w:val="24"/>
          <w:szCs w:val="28"/>
        </w:rPr>
        <w:t>。</w:t>
      </w:r>
    </w:p>
    <w:p w14:paraId="38164664"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3、砼浇捣时在基坑周边搭设独立浇捣操作台，避免踩踏基础模板和碰击柱预留插筋；</w:t>
      </w:r>
      <w:r>
        <w:rPr>
          <w:rFonts w:ascii="宋体" w:hAnsi="宋体" w:cs="宋体" w:hint="eastAsia"/>
          <w:color w:val="333333"/>
          <w:kern w:val="0"/>
          <w:sz w:val="24"/>
          <w:szCs w:val="28"/>
        </w:rPr>
        <w:t>基础内构造柱插筋的直径、根数、位置以及锚固长度按设计要求及施工规范规定，事先定位固定，平上口处用一箍筋固定。</w:t>
      </w:r>
    </w:p>
    <w:p w14:paraId="49972FA3"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4、浇筑砼前检查模板、支架钢筋、预埋件等达到设计和规范要求，浇筑平台安装牢固；做好隐蔽验收工作，备齐水泥合格证、检验报告；试配强度报告、配合比，由建设单位、监理、质检部门签字认可；</w:t>
      </w:r>
    </w:p>
    <w:p w14:paraId="480B5AB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5、基础砼浇筑前，水电等各工种予埋应及时到位，禁止事后打凿基础。</w:t>
      </w:r>
    </w:p>
    <w:p w14:paraId="76A47B9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w:t>
      </w:r>
      <w:r>
        <w:rPr>
          <w:rFonts w:ascii="宋体" w:hAnsi="宋体" w:cs="宋体"/>
          <w:color w:val="333333"/>
          <w:kern w:val="0"/>
          <w:sz w:val="24"/>
          <w:szCs w:val="28"/>
        </w:rPr>
        <w:t>、砼浇筑期间，掌握天气变化情况，避免雷雨天浇筑砼；浇筑过程中准备水泵、塑料布、雨披以防雨；</w:t>
      </w:r>
    </w:p>
    <w:p w14:paraId="1F2650E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w:t>
      </w:r>
      <w:r>
        <w:rPr>
          <w:rFonts w:ascii="宋体" w:hAnsi="宋体" w:cs="宋体"/>
          <w:color w:val="333333"/>
          <w:kern w:val="0"/>
          <w:sz w:val="24"/>
          <w:szCs w:val="28"/>
        </w:rPr>
        <w:t>、浇筑砼时，砼自由倾落高度不大于2m；振动器操作做到“快插慢拔”，防止发生分层、离析现象；控制振捣时间，一般每点振捣时间20－30S，当砼表面不出现气泡，泛出灰浆时停止振捣；振动棒插点间隔30－40cm均匀交错插入，按次序移动，以防止漏振，振动棒与模板的距离不大于15厘米，避免碰撞钢筋、模板；砼浇筑完后，小木锤轻敲模板，检查砼浇捣密实度，杜绝蜂窝麻面及</w:t>
      </w:r>
      <w:r>
        <w:rPr>
          <w:rFonts w:ascii="宋体" w:hAnsi="宋体" w:cs="宋体" w:hint="eastAsia"/>
          <w:color w:val="333333"/>
          <w:kern w:val="0"/>
          <w:sz w:val="24"/>
          <w:szCs w:val="28"/>
        </w:rPr>
        <w:t>孔</w:t>
      </w:r>
      <w:r>
        <w:rPr>
          <w:rFonts w:ascii="宋体" w:hAnsi="宋体" w:cs="宋体"/>
          <w:color w:val="333333"/>
          <w:kern w:val="0"/>
          <w:sz w:val="24"/>
          <w:szCs w:val="28"/>
        </w:rPr>
        <w:t>洞的出现；</w:t>
      </w:r>
    </w:p>
    <w:p w14:paraId="1BF9BFD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w:t>
      </w:r>
      <w:r>
        <w:rPr>
          <w:rFonts w:ascii="宋体" w:hAnsi="宋体" w:cs="宋体"/>
          <w:color w:val="333333"/>
          <w:kern w:val="0"/>
          <w:sz w:val="24"/>
          <w:szCs w:val="28"/>
        </w:rPr>
        <w:t>、砼浇筑后，在砼初凝时间，及时根据砼施工前抄测的轴线依据检查、复核、修正预留插筋位置，保证上部钢筋质量；</w:t>
      </w:r>
    </w:p>
    <w:p w14:paraId="5741C83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w:t>
      </w:r>
      <w:r>
        <w:rPr>
          <w:rFonts w:ascii="宋体" w:hAnsi="宋体" w:cs="宋体"/>
          <w:color w:val="333333"/>
          <w:kern w:val="0"/>
          <w:sz w:val="24"/>
          <w:szCs w:val="28"/>
        </w:rPr>
        <w:t>、砼浇筑过程中，严格按规定取样；</w:t>
      </w:r>
    </w:p>
    <w:p w14:paraId="11A9C9E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10、对基础底板施工时，及时振捣，避免超出砼初凝时出现蜂窝、麻面现象。</w:t>
      </w:r>
    </w:p>
    <w:p w14:paraId="39B395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w:t>
      </w:r>
      <w:r>
        <w:rPr>
          <w:rFonts w:ascii="宋体" w:hAnsi="宋体" w:cs="宋体"/>
          <w:color w:val="333333"/>
          <w:kern w:val="0"/>
          <w:sz w:val="24"/>
          <w:szCs w:val="28"/>
        </w:rPr>
        <w:t>、砼养护：注意掌握养护时间，</w:t>
      </w:r>
      <w:r>
        <w:rPr>
          <w:rFonts w:ascii="宋体" w:hAnsi="宋体" w:cs="宋体" w:hint="eastAsia"/>
          <w:color w:val="333333"/>
          <w:kern w:val="0"/>
          <w:sz w:val="24"/>
          <w:szCs w:val="28"/>
        </w:rPr>
        <w:t>砼浇筑后12小时左右，或</w:t>
      </w:r>
      <w:r>
        <w:rPr>
          <w:rFonts w:ascii="宋体" w:hAnsi="宋体" w:cs="宋体"/>
          <w:color w:val="333333"/>
          <w:kern w:val="0"/>
          <w:sz w:val="24"/>
          <w:szCs w:val="28"/>
        </w:rPr>
        <w:t>砼浇筑后轻轻用指压无印痕时开始养护。</w:t>
      </w:r>
    </w:p>
    <w:p w14:paraId="3977A59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12</w:t>
      </w:r>
      <w:r>
        <w:rPr>
          <w:rFonts w:ascii="宋体" w:hAnsi="宋体" w:cs="宋体"/>
          <w:color w:val="333333"/>
          <w:kern w:val="0"/>
          <w:sz w:val="24"/>
          <w:szCs w:val="28"/>
        </w:rPr>
        <w:t>、砼浇筑成型后，注意后期养护温度和湿度，防止水份散失过快造成砼内外不均匀收缩，引起砼表面开裂。</w:t>
      </w:r>
    </w:p>
    <w:p w14:paraId="3E18D13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B、技术措施</w:t>
      </w:r>
    </w:p>
    <w:p w14:paraId="591F4E1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1、为避免施工中出现冷缝，施工前做好砼配合比，适当加入缓凝减水剂，尽量减少每立方米用水量，从而减少因水份散失不均匀而引起的收缩裂缝。</w:t>
      </w:r>
    </w:p>
    <w:p w14:paraId="2103FF7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 选用干缩变形较小的矿渣硅酸盐水泥，尽量控制水泥用量，使水泥水化热尽量降低。</w:t>
      </w:r>
    </w:p>
    <w:p w14:paraId="316CE8D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3、 因含泥量大，砼收缩也大，在规范要求之内，严格控制砂子、石子的含泥量，尽量降低砂石含泥量，安排专人冲洗石子。</w:t>
      </w:r>
    </w:p>
    <w:p w14:paraId="3A2CCA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C、砼保温养护措施</w:t>
      </w:r>
    </w:p>
    <w:p w14:paraId="634E830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1、基础砼浇筑</w:t>
      </w:r>
      <w:r>
        <w:rPr>
          <w:rFonts w:ascii="宋体" w:hAnsi="宋体" w:cs="宋体" w:hint="eastAsia"/>
          <w:color w:val="333333"/>
          <w:kern w:val="0"/>
          <w:sz w:val="24"/>
          <w:szCs w:val="28"/>
        </w:rPr>
        <w:t>完</w:t>
      </w:r>
      <w:r>
        <w:rPr>
          <w:rFonts w:ascii="宋体" w:hAnsi="宋体" w:cs="宋体"/>
          <w:color w:val="333333"/>
          <w:kern w:val="0"/>
          <w:sz w:val="24"/>
          <w:szCs w:val="28"/>
        </w:rPr>
        <w:t>后，</w:t>
      </w:r>
      <w:r>
        <w:rPr>
          <w:rFonts w:ascii="宋体" w:hAnsi="宋体" w:cs="宋体" w:hint="eastAsia"/>
          <w:color w:val="333333"/>
          <w:kern w:val="0"/>
          <w:sz w:val="24"/>
          <w:szCs w:val="28"/>
        </w:rPr>
        <w:t>进行浇水养护，</w:t>
      </w:r>
      <w:r>
        <w:rPr>
          <w:rFonts w:ascii="宋体" w:hAnsi="宋体" w:cs="宋体"/>
          <w:color w:val="333333"/>
          <w:kern w:val="0"/>
          <w:sz w:val="24"/>
          <w:szCs w:val="28"/>
        </w:rPr>
        <w:t>前期（通常72小时，根据现场砼温度和湿度定）覆盖麻袋</w:t>
      </w:r>
      <w:r>
        <w:rPr>
          <w:rFonts w:ascii="宋体" w:hAnsi="宋体" w:cs="宋体" w:hint="eastAsia"/>
          <w:color w:val="333333"/>
          <w:kern w:val="0"/>
          <w:sz w:val="24"/>
          <w:szCs w:val="28"/>
        </w:rPr>
        <w:t>或</w:t>
      </w:r>
      <w:r>
        <w:rPr>
          <w:rFonts w:ascii="宋体" w:hAnsi="宋体" w:cs="宋体"/>
          <w:color w:val="333333"/>
          <w:kern w:val="0"/>
          <w:sz w:val="24"/>
          <w:szCs w:val="28"/>
        </w:rPr>
        <w:t>塑料编织袋保温</w:t>
      </w:r>
      <w:r>
        <w:rPr>
          <w:rFonts w:ascii="宋体" w:hAnsi="宋体" w:cs="宋体" w:hint="eastAsia"/>
          <w:color w:val="333333"/>
          <w:kern w:val="0"/>
          <w:sz w:val="24"/>
          <w:szCs w:val="28"/>
        </w:rPr>
        <w:t>。浇水</w:t>
      </w:r>
      <w:r>
        <w:rPr>
          <w:rFonts w:ascii="宋体" w:hAnsi="宋体" w:cs="宋体"/>
          <w:color w:val="333333"/>
          <w:kern w:val="0"/>
          <w:sz w:val="24"/>
          <w:szCs w:val="28"/>
        </w:rPr>
        <w:t>养护用水</w:t>
      </w:r>
      <w:r>
        <w:rPr>
          <w:rFonts w:ascii="宋体" w:hAnsi="宋体" w:cs="宋体" w:hint="eastAsia"/>
          <w:color w:val="333333"/>
          <w:kern w:val="0"/>
          <w:sz w:val="24"/>
          <w:szCs w:val="28"/>
        </w:rPr>
        <w:t>采用生活用水。</w:t>
      </w:r>
    </w:p>
    <w:p w14:paraId="56053DE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 施工注意事项</w:t>
      </w:r>
    </w:p>
    <w:p w14:paraId="222537D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 随时观察砼养护情况，保证水泥水化作用所需的适当温度和湿度条件。</w:t>
      </w:r>
    </w:p>
    <w:p w14:paraId="08DAFF6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 模板拆除后，勤于浇水养护，防止砼表面出现泛白和干缩裂缝现象</w:t>
      </w:r>
      <w:r>
        <w:rPr>
          <w:rFonts w:ascii="宋体" w:hAnsi="宋体" w:cs="宋体" w:hint="eastAsia"/>
          <w:color w:val="333333"/>
          <w:kern w:val="0"/>
          <w:sz w:val="24"/>
          <w:szCs w:val="28"/>
        </w:rPr>
        <w:t>，砼养护时间不少于7d</w:t>
      </w:r>
      <w:r>
        <w:rPr>
          <w:rFonts w:ascii="宋体" w:hAnsi="宋体" w:cs="宋体"/>
          <w:color w:val="333333"/>
          <w:kern w:val="0"/>
          <w:sz w:val="24"/>
          <w:szCs w:val="28"/>
        </w:rPr>
        <w:t>。</w:t>
      </w:r>
    </w:p>
    <w:p w14:paraId="5485E2C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D、砼浇筑质量检验评定标准</w:t>
      </w:r>
    </w:p>
    <w:p w14:paraId="2F5988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按《混凝土结构工程施工及验收规范》GB50204－</w:t>
      </w:r>
      <w:r>
        <w:rPr>
          <w:rFonts w:ascii="宋体" w:hAnsi="宋体" w:cs="宋体" w:hint="eastAsia"/>
          <w:color w:val="333333"/>
          <w:kern w:val="0"/>
          <w:sz w:val="24"/>
          <w:szCs w:val="28"/>
        </w:rPr>
        <w:t>2002</w:t>
      </w:r>
      <w:r>
        <w:rPr>
          <w:rFonts w:ascii="宋体" w:hAnsi="宋体" w:cs="宋体"/>
          <w:color w:val="333333"/>
          <w:kern w:val="0"/>
          <w:sz w:val="24"/>
          <w:szCs w:val="28"/>
        </w:rPr>
        <w:t>进行，</w:t>
      </w:r>
      <w:r>
        <w:rPr>
          <w:rFonts w:ascii="宋体" w:hAnsi="宋体" w:cs="宋体" w:hint="eastAsia"/>
          <w:color w:val="333333"/>
          <w:kern w:val="0"/>
          <w:sz w:val="24"/>
          <w:szCs w:val="28"/>
        </w:rPr>
        <w:t>质量验收合格</w:t>
      </w:r>
      <w:r>
        <w:rPr>
          <w:rFonts w:ascii="宋体" w:hAnsi="宋体" w:cs="宋体"/>
          <w:color w:val="333333"/>
          <w:kern w:val="0"/>
          <w:sz w:val="24"/>
          <w:szCs w:val="28"/>
        </w:rPr>
        <w:t>标准。</w:t>
      </w:r>
    </w:p>
    <w:p w14:paraId="18C9A2F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（七）、砖基础：砖基础砌筑时，应双面挂线，按皮数杆尺逐层砌筑，采用“三一”砌筑法。材料运输采用人力推车以及井架垂直运输。</w:t>
      </w:r>
    </w:p>
    <w:p w14:paraId="0A7E23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（八）、地下室施工：</w:t>
      </w:r>
    </w:p>
    <w:p w14:paraId="2437929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（1）、土方采用</w:t>
      </w:r>
      <w:r>
        <w:rPr>
          <w:rFonts w:ascii="宋体" w:hAnsi="宋体" w:cs="宋体"/>
          <w:color w:val="333333"/>
          <w:kern w:val="0"/>
          <w:sz w:val="24"/>
          <w:szCs w:val="28"/>
        </w:rPr>
        <w:t>1.6m3</w:t>
      </w:r>
      <w:r>
        <w:rPr>
          <w:rFonts w:ascii="宋体" w:hAnsi="宋体" w:cs="宋体" w:hint="eastAsia"/>
          <w:color w:val="333333"/>
          <w:kern w:val="0"/>
          <w:sz w:val="24"/>
          <w:szCs w:val="28"/>
        </w:rPr>
        <w:t>反铲开挖，基坑支护采用砖砌边坡和C10素砼挡土墙两种方案，沿土方四周外沿设排水沟，西南、东北角各设一集水井用干砖围砌φ1000深</w:t>
      </w:r>
      <w:r>
        <w:rPr>
          <w:rFonts w:ascii="宋体" w:hAnsi="宋体" w:cs="宋体"/>
          <w:color w:val="333333"/>
          <w:kern w:val="0"/>
          <w:sz w:val="24"/>
          <w:szCs w:val="28"/>
        </w:rPr>
        <w:t>1.5m</w:t>
      </w:r>
      <w:r>
        <w:rPr>
          <w:rFonts w:ascii="宋体" w:hAnsi="宋体" w:cs="宋体" w:hint="eastAsia"/>
          <w:color w:val="333333"/>
          <w:kern w:val="0"/>
          <w:sz w:val="24"/>
          <w:szCs w:val="28"/>
        </w:rPr>
        <w:t>，用4台Φ150潜水泵排水。</w:t>
      </w:r>
    </w:p>
    <w:p w14:paraId="02FF004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（2）、地下室采用多层板模板，钢管加固，立杆设φ25钢筋假脚。控制壁厚采用对拉铁片，钢筋马凳控制底板厚度，蝶形扣件固定模板与钢管间位置，外部钢管支撑在锲入边坡土中的角钢桩中，内部用钢管对撑。</w:t>
      </w:r>
    </w:p>
    <w:p w14:paraId="0BBB36D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（3）、墙体砼浇筑采用分层水平浇筑，每层厚度</w:t>
      </w:r>
      <w:r>
        <w:rPr>
          <w:rFonts w:ascii="宋体" w:hAnsi="宋体" w:cs="宋体" w:hint="eastAsia"/>
          <w:kern w:val="0"/>
          <w:sz w:val="24"/>
          <w:szCs w:val="28"/>
        </w:rPr>
        <w:t>800～1000</w:t>
      </w:r>
      <w:r>
        <w:rPr>
          <w:rFonts w:ascii="宋体" w:hAnsi="宋体" w:cs="宋体"/>
          <w:kern w:val="0"/>
          <w:sz w:val="24"/>
          <w:szCs w:val="28"/>
        </w:rPr>
        <w:t>mm</w:t>
      </w:r>
      <w:r>
        <w:rPr>
          <w:rFonts w:ascii="宋体" w:hAnsi="宋体" w:cs="宋体"/>
          <w:color w:val="333333"/>
          <w:kern w:val="0"/>
          <w:sz w:val="24"/>
          <w:szCs w:val="28"/>
        </w:rPr>
        <w:t>;</w:t>
      </w:r>
      <w:r>
        <w:rPr>
          <w:rFonts w:ascii="宋体" w:hAnsi="宋体" w:cs="宋体" w:hint="eastAsia"/>
          <w:color w:val="333333"/>
          <w:kern w:val="0"/>
          <w:sz w:val="24"/>
          <w:szCs w:val="28"/>
        </w:rPr>
        <w:t>上层间隔时间不得超过</w:t>
      </w:r>
      <w:r>
        <w:rPr>
          <w:rFonts w:ascii="宋体" w:hAnsi="宋体" w:cs="宋体"/>
          <w:color w:val="333333"/>
          <w:kern w:val="0"/>
          <w:sz w:val="24"/>
          <w:szCs w:val="28"/>
        </w:rPr>
        <w:t>1.5h</w:t>
      </w:r>
      <w:r>
        <w:rPr>
          <w:rFonts w:ascii="宋体" w:hAnsi="宋体" w:cs="宋体" w:hint="eastAsia"/>
          <w:color w:val="333333"/>
          <w:kern w:val="0"/>
          <w:sz w:val="24"/>
          <w:szCs w:val="28"/>
        </w:rPr>
        <w:t>，因此应配置2～3台泵车从两个方向上同时浇筑，做到同步循环往上浇筑。在浇筑到板底处时，稍做停歇，约30分钟后，再浇筑顶板砼。</w:t>
      </w:r>
    </w:p>
    <w:p w14:paraId="283441D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地下室防水砼的施工：①模板加固采用对拉螺栓，对拉螺栓中间焊止水板50×50×3；②内脚手架钢管站脚采用Φ25钢筋假脚，假脚中间部位设止水钢板；③施工缝处按设计要求设置止水钢板，钢板搭接不少于200，并焊封；在二次砼浇筑前，将施工缝处清洗干净，除掉松动砼层，用与砼内成分相同防水砂浆铺一层再浇筑砼。</w:t>
      </w:r>
    </w:p>
    <w:p w14:paraId="77CE63C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（九）、土方回填</w:t>
      </w:r>
    </w:p>
    <w:p w14:paraId="43D6D15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施工完基础工程，应请有关部门进行验评，经过许可后方可回填土方。回填采用人力挖运留下的打堆土方，应从墙体两侧对称回填，按规范分层夯实，每层厚度不超过300。</w:t>
      </w:r>
      <w:r>
        <w:rPr>
          <w:rFonts w:ascii="宋体" w:hAnsi="宋体" w:cs="宋体" w:hint="eastAsia"/>
          <w:color w:val="333333"/>
          <w:kern w:val="0"/>
          <w:sz w:val="24"/>
          <w:szCs w:val="28"/>
        </w:rPr>
        <w:lastRenderedPageBreak/>
        <w:t>夯具采用机械蛙式夯，回填完一层请监理到现场见证取样进行土壤密实度实验，达到规范要求后方可进行下道工序施工。回填完毕后余土外运，保持现场清洁。</w:t>
      </w:r>
    </w:p>
    <w:p w14:paraId="2329415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（十）、人工挖孔桩基础施工</w:t>
      </w:r>
    </w:p>
    <w:p w14:paraId="00BC2E1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1、施工机具：</w:t>
      </w:r>
    </w:p>
    <w:p w14:paraId="4E41553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（1）手摇辘轳、提土桶，用于材料和弃土的垂直运输以及供施工人员上下。</w:t>
      </w:r>
    </w:p>
    <w:p w14:paraId="3B6EFA8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（2）镐、锹、土筐等挖土工具，若遇到硬土或硬夹层还需准备风镐。</w:t>
      </w:r>
    </w:p>
    <w:p w14:paraId="2B8E8A7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（3）鼓风机和送风管，用于向桩孔中强制送入新鲜空气。</w:t>
      </w:r>
    </w:p>
    <w:p w14:paraId="166243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（4）潜水泵，用于抽出桩孔中的积水。</w:t>
      </w:r>
    </w:p>
    <w:p w14:paraId="52C2A5A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（5）瓦工刀具，以砌护壁之用，插捣工具，以插捣护壁混凝土。</w:t>
      </w:r>
    </w:p>
    <w:p w14:paraId="105938A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（6）应急软爬梯。</w:t>
      </w:r>
    </w:p>
    <w:p w14:paraId="49DF41B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2、施工工艺：</w:t>
      </w:r>
    </w:p>
    <w:p w14:paraId="14E934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为确保人工挖孔桩施工过程中的安全，本工程设计图纸为C25钢筋砼护壁。</w:t>
      </w:r>
    </w:p>
    <w:p w14:paraId="51A2C57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（1）放线定位</w:t>
      </w:r>
    </w:p>
    <w:p w14:paraId="6C7F6F1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按设计图纸放线、定桩位。</w:t>
      </w:r>
    </w:p>
    <w:p w14:paraId="6FD5393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（2）开挖土方</w:t>
      </w:r>
    </w:p>
    <w:p w14:paraId="6200E2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采取分段开挖，每段高度根据土壁保持直立状态的能力，一般以0.5～1.0m为一施工段，挖土由人工从上到下逐段用镐、锹进行，遇坚硬土层用锤、钎破碎。同一段内挖土次序为先中间后周边。扩底部分采取先挖桩身圆柱体，再按扩底尺寸从上到下削土修成扩底形。挖至孔底确认持力层，并按要求清理虚土，测量孔深，计算虚土厚度达到设计要求。</w:t>
      </w:r>
    </w:p>
    <w:p w14:paraId="57113FC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弃土装入箩筐内，用辘轳借粗麻绳提升，吊至地面后用手推车运出。</w:t>
      </w:r>
    </w:p>
    <w:p w14:paraId="4BC7B74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在地下水以下施工应及时用吊桶将泥水吊出。如遇大量渗水，则在孔底一侧挖集水坑，用高扬程潜水泵排出桩孔外。</w:t>
      </w:r>
    </w:p>
    <w:p w14:paraId="47CE719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（3）测量控制</w:t>
      </w:r>
    </w:p>
    <w:p w14:paraId="55E9599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桩位轴线采取在地面设十字控制网、基准点。安装提升设备时，使吊桶的钢丝绳中心与桩孔中心线一致，以作挖土时粗略控制中心线用。</w:t>
      </w:r>
    </w:p>
    <w:p w14:paraId="741DFF1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（4）砼护壁</w:t>
      </w:r>
    </w:p>
    <w:p w14:paraId="3DD0196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土方开挖1.0m深度时，修成桩孔直径为设计桩径加上300砼壁厚度，进行钢筋绑扎、模板安装、浇筑砼，常温下24小时后拆除模板可挖下层土方。</w:t>
      </w:r>
    </w:p>
    <w:p w14:paraId="736A7A2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（5）降排水措施</w:t>
      </w:r>
    </w:p>
    <w:p w14:paraId="56DDE55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针对潜水降排水措施可结合基础基坑开挖在施工区域外围开挖排水明沟，在明沟交接</w:t>
      </w:r>
      <w:r>
        <w:rPr>
          <w:rFonts w:ascii="宋体" w:hAnsi="宋体" w:cs="宋体" w:hint="eastAsia"/>
          <w:color w:val="333333"/>
          <w:kern w:val="0"/>
          <w:sz w:val="24"/>
          <w:szCs w:val="28"/>
        </w:rPr>
        <w:lastRenderedPageBreak/>
        <w:t>处开挖集水井，用潜水泵排水即可。</w:t>
      </w:r>
    </w:p>
    <w:p w14:paraId="19B32DA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上部滞水无统一的地下水位。本工程采用边挖土方边排水的方案，水量小可用提土桶排水，水量大可用扬程泵排水。</w:t>
      </w:r>
    </w:p>
    <w:p w14:paraId="09EBB96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（6）特殊部位处理措施</w:t>
      </w:r>
    </w:p>
    <w:p w14:paraId="3334C52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可塑状态粉质粘土及粉土在局部区域分布，这都是易发生涌土的可塑土，灵敏度较高。当桩孔开挖至此层土时，应注意要放慢开挖速度，充分排除该土层中储存的地下水。若施工中发生涌土现象则加工与孔径相同的厚4mm钢护筒，长度宜大于该层厚度400为宜。护筒安放好后可沿护筒上口将导管埋入该土层高压喷入干水泥粉，加固此土层，此段砖护壁可用钢护筒替代，也可视该层加固后的效果可拆除钢护筒以自然护壁。此层处理好可继续往下施工。</w:t>
      </w:r>
    </w:p>
    <w:p w14:paraId="0A7BC14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（7）制作钢筋笼</w:t>
      </w:r>
    </w:p>
    <w:p w14:paraId="48B3B54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可在挖孔至设计持力层，并且桩端进入设计持力层不少于2d，即可通知验孔，并据孔深加工钢筋笼。加工钢筋笼应严格按照图纸及现行施工验收规范进行。</w:t>
      </w:r>
    </w:p>
    <w:p w14:paraId="313DA2B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（8）安放钢筋笼</w:t>
      </w:r>
    </w:p>
    <w:p w14:paraId="2497CBA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桩孔成型后，应清除底部浮土。此时可吊装钢筋笼，钢筋笼就位用吊机操作，上下节主筋采用帮条双面焊接，整个钢筋笼用槽钢悬挂在井壁上自重保持垂直度正确。下放钢筋笼防止偏斜，控制好保护层厚度可在钢筋边四周上下每隔2米处焊接三角形保护环。</w:t>
      </w:r>
    </w:p>
    <w:p w14:paraId="6E6C8D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（9）浇砼</w:t>
      </w:r>
    </w:p>
    <w:p w14:paraId="55810EC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钢筋笼安放好后，及时浇灌砼，坍落度应控制在8～10cm。混凝土灌注可用砼输送泵，井口设吊桶，送入桩孔内灌注。混凝土应连续分层灌注，每层灌注高度不得超过</w:t>
      </w:r>
      <w:r>
        <w:rPr>
          <w:rFonts w:ascii="宋体" w:hAnsi="宋体" w:cs="宋体"/>
          <w:kern w:val="0"/>
          <w:sz w:val="24"/>
          <w:szCs w:val="28"/>
        </w:rPr>
        <w:t>1.5</w:t>
      </w:r>
      <w:r>
        <w:rPr>
          <w:rFonts w:ascii="宋体" w:hAnsi="宋体" w:cs="宋体" w:hint="eastAsia"/>
          <w:kern w:val="0"/>
          <w:sz w:val="24"/>
          <w:szCs w:val="28"/>
        </w:rPr>
        <w:t>m，</w:t>
      </w:r>
      <w:r>
        <w:rPr>
          <w:rFonts w:ascii="宋体" w:hAnsi="宋体" w:cs="宋体" w:hint="eastAsia"/>
          <w:color w:val="333333"/>
          <w:kern w:val="0"/>
          <w:sz w:val="24"/>
          <w:szCs w:val="28"/>
        </w:rPr>
        <w:t>第一次灌注到扩底部位的顶面，随即振捣密实，再分层灌注桩身，分层捣实，直至桩顶。</w:t>
      </w:r>
    </w:p>
    <w:p w14:paraId="5321E82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4、挖孔桩施工质量控制：</w:t>
      </w:r>
    </w:p>
    <w:p w14:paraId="56D3E8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（1）桩中线控制是在第一节砖护壁上设十字控制点，每一节设横杆吊大线锤作中心线，用水平尺杆找圆周，孔圈中心线应与桩的轴线重合，其与轴线的偏差不得大于20mm。</w:t>
      </w:r>
    </w:p>
    <w:p w14:paraId="1A8D2E8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（2）排除孔底积水。</w:t>
      </w:r>
    </w:p>
    <w:p w14:paraId="353EF1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（3）清除孔底虚土，必要时用水泥砂浆或混凝土封底。</w:t>
      </w:r>
    </w:p>
    <w:p w14:paraId="4AD3AE6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（4）严格控制混凝土坍落度</w:t>
      </w:r>
      <w:r>
        <w:rPr>
          <w:rFonts w:ascii="宋体" w:hAnsi="宋体" w:cs="宋体"/>
          <w:color w:val="333333"/>
          <w:kern w:val="0"/>
          <w:sz w:val="24"/>
          <w:szCs w:val="28"/>
        </w:rPr>
        <w:t>8</w:t>
      </w:r>
      <w:r>
        <w:rPr>
          <w:rFonts w:ascii="宋体" w:hAnsi="宋体" w:cs="宋体" w:hint="eastAsia"/>
          <w:color w:val="333333"/>
          <w:kern w:val="0"/>
          <w:sz w:val="24"/>
          <w:szCs w:val="28"/>
        </w:rPr>
        <w:t>～</w:t>
      </w:r>
      <w:r>
        <w:rPr>
          <w:rFonts w:ascii="宋体" w:hAnsi="宋体" w:cs="宋体"/>
          <w:color w:val="333333"/>
          <w:kern w:val="0"/>
          <w:sz w:val="24"/>
          <w:szCs w:val="28"/>
        </w:rPr>
        <w:t>10</w:t>
      </w:r>
      <w:r>
        <w:rPr>
          <w:rFonts w:ascii="宋体" w:hAnsi="宋体" w:cs="宋体" w:hint="eastAsia"/>
          <w:color w:val="333333"/>
          <w:kern w:val="0"/>
          <w:sz w:val="24"/>
          <w:szCs w:val="28"/>
        </w:rPr>
        <w:t>cm。</w:t>
      </w:r>
    </w:p>
    <w:p w14:paraId="35D6335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（5）混凝土应连续分层浇灌，分层捣实，分层浇筑厚度以一节护壁高度为宜，必要时用铁管、钢筋钎人工辅插捣，补充机械振捣的不足。</w:t>
      </w:r>
    </w:p>
    <w:p w14:paraId="757CFBA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（6）多孔桩应采取间隔挖孔，避免相互影响和防止土体滑移。</w:t>
      </w:r>
    </w:p>
    <w:p w14:paraId="56CF2E7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（7）对桩的垂直度和直径，应每段检查，发现偏差，随时纠正，保证位置正确。</w:t>
      </w:r>
    </w:p>
    <w:p w14:paraId="6535EA7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(8)防止钢筋笼扭曲变形，钢筋笼应在专用平台上加工，主筋与箍筋点焊要牢固，支模加强要可靠，吊运要竖直，使其平稳地放入井中，保持骨架完好。</w:t>
      </w:r>
    </w:p>
    <w:p w14:paraId="607188C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5、挖孔桩施工安全措施：</w:t>
      </w:r>
    </w:p>
    <w:p w14:paraId="7E997CE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（1）从事挖孔桩作业的人员应为健壮男性青年为宜，并须经健康检查和井下、高空、用电、吊装及简单机械操作等安全作业培训且考核合格后，方可进场施工。</w:t>
      </w:r>
    </w:p>
    <w:p w14:paraId="6158B93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（2）施工现场所有设备、设施、安全装置、工具、配件以及个人劳保用品等必须经常检查，确保完好和安全使用。</w:t>
      </w:r>
    </w:p>
    <w:p w14:paraId="23C6B8B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（3）孔内必须设置应急软爬梯，供人员上下孔使用的电葫芦、吊笼等应安全可靠并配有自动卡紧保险装置。</w:t>
      </w:r>
    </w:p>
    <w:p w14:paraId="19A92BB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（4）吊运土方用的绳索、滑轮和盛土容器应完好牢固，起吊时垂直下方严禁站人。</w:t>
      </w:r>
    </w:p>
    <w:p w14:paraId="09FF8A5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（5）施工场地内的一切电源、电路的安装和拆除，必须由持证电工操作，电器必须严格接地、接零和使用漏电保护器，严禁一闸多用。孔上电缆必须架空</w:t>
      </w:r>
      <w:r>
        <w:rPr>
          <w:rFonts w:ascii="宋体" w:hAnsi="宋体" w:cs="宋体"/>
          <w:color w:val="333333"/>
          <w:kern w:val="0"/>
          <w:sz w:val="24"/>
          <w:szCs w:val="28"/>
        </w:rPr>
        <w:t>2.0</w:t>
      </w:r>
      <w:r>
        <w:rPr>
          <w:rFonts w:ascii="宋体" w:hAnsi="宋体" w:cs="宋体" w:hint="eastAsia"/>
          <w:color w:val="333333"/>
          <w:kern w:val="0"/>
          <w:sz w:val="24"/>
          <w:szCs w:val="28"/>
        </w:rPr>
        <w:t>m以上，孔下照明应采用安全矿灯或12</w:t>
      </w:r>
      <w:r>
        <w:rPr>
          <w:rFonts w:ascii="宋体" w:hAnsi="宋体" w:cs="宋体"/>
          <w:color w:val="333333"/>
          <w:kern w:val="0"/>
          <w:sz w:val="24"/>
          <w:szCs w:val="28"/>
        </w:rPr>
        <w:t>V</w:t>
      </w:r>
      <w:r>
        <w:rPr>
          <w:rFonts w:ascii="宋体" w:hAnsi="宋体" w:cs="宋体" w:hint="eastAsia"/>
          <w:color w:val="333333"/>
          <w:kern w:val="0"/>
          <w:sz w:val="24"/>
          <w:szCs w:val="28"/>
        </w:rPr>
        <w:t>以下的安全灯。</w:t>
      </w:r>
    </w:p>
    <w:p w14:paraId="2B69EFB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（6）砼护壁要高出地面</w:t>
      </w:r>
      <w:r>
        <w:rPr>
          <w:rFonts w:ascii="宋体" w:hAnsi="宋体" w:cs="宋体"/>
          <w:color w:val="333333"/>
          <w:kern w:val="0"/>
          <w:sz w:val="24"/>
          <w:szCs w:val="28"/>
        </w:rPr>
        <w:t>200</w:t>
      </w:r>
      <w:r>
        <w:rPr>
          <w:rFonts w:ascii="宋体" w:hAnsi="宋体" w:cs="宋体" w:hint="eastAsia"/>
          <w:color w:val="333333"/>
          <w:kern w:val="0"/>
          <w:sz w:val="24"/>
          <w:szCs w:val="28"/>
        </w:rPr>
        <w:t>mm左右，孔周围要设置安全防护栏杆。</w:t>
      </w:r>
    </w:p>
    <w:p w14:paraId="1A1CF78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（7）施工人员必须戴安全帽、穿绝缘胶鞋。孔内有人时，孔上必须有人监督防护，不得擅离岗位。</w:t>
      </w:r>
    </w:p>
    <w:p w14:paraId="644FA4B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（8）当桩孔开挖深度超过5m时，每天开工前应进行有毒气体检测；孔深超过10米时要采取通风措施，风量不宜少于25</w:t>
      </w:r>
      <w:r>
        <w:rPr>
          <w:rFonts w:ascii="宋体" w:hAnsi="宋体" w:cs="宋体"/>
          <w:color w:val="333333"/>
          <w:kern w:val="0"/>
          <w:sz w:val="24"/>
          <w:szCs w:val="28"/>
        </w:rPr>
        <w:t>L/S</w:t>
      </w:r>
      <w:r>
        <w:rPr>
          <w:rFonts w:ascii="宋体" w:hAnsi="宋体" w:cs="宋体" w:hint="eastAsia"/>
          <w:color w:val="333333"/>
          <w:kern w:val="0"/>
          <w:sz w:val="24"/>
          <w:szCs w:val="28"/>
        </w:rPr>
        <w:t>。</w:t>
      </w:r>
    </w:p>
    <w:p w14:paraId="5E6E072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（9）挖出的土方应及时运走，机动车不得在桩孔附近通行。</w:t>
      </w:r>
    </w:p>
    <w:p w14:paraId="3E15F9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w:t>
      </w:r>
      <w:r>
        <w:rPr>
          <w:rFonts w:ascii="宋体" w:hAnsi="宋体" w:cs="宋体"/>
          <w:color w:val="333333"/>
          <w:kern w:val="0"/>
          <w:sz w:val="24"/>
          <w:szCs w:val="28"/>
        </w:rPr>
        <w:t>）</w:t>
      </w:r>
      <w:r>
        <w:rPr>
          <w:rFonts w:ascii="宋体" w:hAnsi="宋体" w:cs="宋体" w:hint="eastAsia"/>
          <w:color w:val="333333"/>
          <w:kern w:val="0"/>
          <w:sz w:val="24"/>
          <w:szCs w:val="28"/>
        </w:rPr>
        <w:t>加强对孔壁土层涌水情况的观察，发现异常情况，及时采取处理措施。</w:t>
      </w:r>
    </w:p>
    <w:p w14:paraId="6C20E15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（11）灌注桩身混凝土时，相邻10m范围内的挖孔作业应停止，并不得在孔底留人。</w:t>
      </w:r>
    </w:p>
    <w:p w14:paraId="4472B3C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（12）暂停施工的桩孔，应加盖板封闭孔口，并加</w:t>
      </w:r>
      <w:r>
        <w:rPr>
          <w:rFonts w:ascii="宋体" w:hAnsi="宋体" w:cs="宋体"/>
          <w:color w:val="333333"/>
          <w:kern w:val="0"/>
          <w:sz w:val="24"/>
          <w:szCs w:val="28"/>
        </w:rPr>
        <w:t>0.8</w:t>
      </w: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m高的围栏围蔽。</w:t>
      </w:r>
    </w:p>
    <w:p w14:paraId="7F68CBF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（13）现场应设专职安全员，施工前和施工中应经常进行安全检查，发现问题应及时处理，待消除隐患后再行作业，对违章作业有权制止。</w:t>
      </w:r>
    </w:p>
    <w:p w14:paraId="72658C4F" w14:textId="77777777" w:rsidR="00ED4D33" w:rsidRDefault="00ED4D33">
      <w:pPr>
        <w:spacing w:before="360" w:line="360" w:lineRule="auto"/>
        <w:rPr>
          <w:rFonts w:ascii="宋体" w:hAnsi="宋体" w:cs="宋体"/>
          <w:b/>
          <w:bCs/>
          <w:color w:val="333333"/>
          <w:kern w:val="0"/>
          <w:sz w:val="24"/>
          <w:szCs w:val="28"/>
        </w:rPr>
      </w:pPr>
      <w:bookmarkStart w:id="6" w:name="_Toc46490972"/>
      <w:bookmarkStart w:id="7" w:name="_Toc46563730"/>
      <w:bookmarkStart w:id="8" w:name="_Toc46563794"/>
      <w:r>
        <w:rPr>
          <w:rFonts w:ascii="宋体" w:hAnsi="宋体" w:cs="宋体" w:hint="eastAsia"/>
          <w:b/>
          <w:bCs/>
          <w:color w:val="333333"/>
          <w:kern w:val="0"/>
          <w:sz w:val="24"/>
          <w:szCs w:val="28"/>
        </w:rPr>
        <w:t>三、主体工程</w:t>
      </w:r>
      <w:bookmarkEnd w:id="6"/>
      <w:bookmarkEnd w:id="7"/>
      <w:bookmarkEnd w:id="8"/>
    </w:p>
    <w:p w14:paraId="3CC49AE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（一）、主体工程施工顺序</w:t>
      </w:r>
      <w:r>
        <w:rPr>
          <w:rFonts w:ascii="宋体" w:hAnsi="宋体" w:cs="宋体" w:hint="eastAsia"/>
          <w:color w:val="333333"/>
          <w:kern w:val="0"/>
          <w:sz w:val="24"/>
          <w:szCs w:val="28"/>
        </w:rPr>
        <w:t xml:space="preserve"> </w:t>
      </w:r>
    </w:p>
    <w:p w14:paraId="5D78430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1、本工程六栋单体为砖混结构，两栋单体为短肢框架剪力墙结构，屋面、楼地面、楼梯均为全现浇结构。每层结构部分应同时浇筑。砌筑墙体及浇筑砼前，按设计图纸要求</w:t>
      </w:r>
      <w:r>
        <w:rPr>
          <w:rFonts w:ascii="宋体" w:hAnsi="宋体" w:cs="宋体" w:hint="eastAsia"/>
          <w:color w:val="333333"/>
          <w:kern w:val="0"/>
          <w:sz w:val="24"/>
          <w:szCs w:val="28"/>
        </w:rPr>
        <w:lastRenderedPageBreak/>
        <w:t>及时准确予留各类洞口、予埋管件及其他埋件，进行检查，以免返工。</w:t>
      </w:r>
    </w:p>
    <w:p w14:paraId="69B1121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2、主体结构施工流向自下而上按楼层先东后西施工。</w:t>
      </w:r>
    </w:p>
    <w:p w14:paraId="49105B1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主体每层砖混结构施工顺序：搭设脚手架</w:t>
      </w:r>
      <w:r>
        <w:rPr>
          <w:rFonts w:ascii="宋体" w:hAnsi="宋体" w:cs="宋体"/>
          <w:color w:val="333333"/>
          <w:kern w:val="0"/>
          <w:sz w:val="24"/>
          <w:szCs w:val="28"/>
        </w:rPr>
        <w:t>→</w:t>
      </w:r>
      <w:r>
        <w:rPr>
          <w:rFonts w:ascii="宋体" w:hAnsi="宋体" w:cs="宋体" w:hint="eastAsia"/>
          <w:color w:val="333333"/>
          <w:kern w:val="0"/>
          <w:sz w:val="24"/>
          <w:szCs w:val="28"/>
        </w:rPr>
        <w:t>绑构造柱筋</w:t>
      </w:r>
      <w:r>
        <w:rPr>
          <w:rFonts w:ascii="宋体" w:hAnsi="宋体" w:cs="宋体"/>
          <w:color w:val="333333"/>
          <w:kern w:val="0"/>
          <w:sz w:val="24"/>
          <w:szCs w:val="28"/>
        </w:rPr>
        <w:t>→</w:t>
      </w:r>
      <w:r>
        <w:rPr>
          <w:rFonts w:ascii="宋体" w:hAnsi="宋体" w:cs="宋体" w:hint="eastAsia"/>
          <w:color w:val="333333"/>
          <w:kern w:val="0"/>
          <w:sz w:val="24"/>
          <w:szCs w:val="28"/>
        </w:rPr>
        <w:t>砌墙</w:t>
      </w:r>
      <w:r>
        <w:rPr>
          <w:rFonts w:ascii="宋体" w:hAnsi="宋体" w:cs="宋体"/>
          <w:color w:val="333333"/>
          <w:kern w:val="0"/>
          <w:sz w:val="24"/>
          <w:szCs w:val="28"/>
        </w:rPr>
        <w:t>→</w:t>
      </w:r>
      <w:r>
        <w:rPr>
          <w:rFonts w:ascii="宋体" w:hAnsi="宋体" w:cs="宋体" w:hint="eastAsia"/>
          <w:color w:val="333333"/>
          <w:kern w:val="0"/>
          <w:sz w:val="24"/>
          <w:szCs w:val="28"/>
        </w:rPr>
        <w:t>支模</w:t>
      </w:r>
      <w:r>
        <w:rPr>
          <w:rFonts w:ascii="宋体" w:hAnsi="宋体" w:cs="宋体"/>
          <w:color w:val="333333"/>
          <w:kern w:val="0"/>
          <w:sz w:val="24"/>
          <w:szCs w:val="28"/>
        </w:rPr>
        <w:t>→</w:t>
      </w:r>
      <w:r>
        <w:rPr>
          <w:rFonts w:ascii="宋体" w:hAnsi="宋体" w:cs="宋体" w:hint="eastAsia"/>
          <w:color w:val="333333"/>
          <w:kern w:val="0"/>
          <w:sz w:val="24"/>
          <w:szCs w:val="28"/>
        </w:rPr>
        <w:t>绑梁板钢筋</w:t>
      </w:r>
      <w:r>
        <w:rPr>
          <w:rFonts w:ascii="宋体" w:hAnsi="宋体" w:cs="宋体"/>
          <w:color w:val="333333"/>
          <w:kern w:val="0"/>
          <w:sz w:val="24"/>
          <w:szCs w:val="28"/>
        </w:rPr>
        <w:t>→</w:t>
      </w:r>
      <w:r>
        <w:rPr>
          <w:rFonts w:ascii="宋体" w:hAnsi="宋体" w:cs="宋体" w:hint="eastAsia"/>
          <w:color w:val="333333"/>
          <w:kern w:val="0"/>
          <w:sz w:val="24"/>
          <w:szCs w:val="28"/>
        </w:rPr>
        <w:t>浇砼并养护。</w:t>
      </w:r>
    </w:p>
    <w:p w14:paraId="1384686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框架结构施工顺序为：</w:t>
      </w:r>
      <w:r>
        <w:rPr>
          <w:rFonts w:ascii="宋体" w:hAnsi="宋体" w:cs="宋体"/>
          <w:color w:val="333333"/>
          <w:kern w:val="0"/>
          <w:sz w:val="24"/>
          <w:szCs w:val="28"/>
        </w:rPr>
        <w:t>测量放线→</w:t>
      </w:r>
      <w:r>
        <w:rPr>
          <w:rFonts w:ascii="宋体" w:hAnsi="宋体" w:cs="宋体" w:hint="eastAsia"/>
          <w:color w:val="333333"/>
          <w:kern w:val="0"/>
          <w:sz w:val="24"/>
          <w:szCs w:val="28"/>
        </w:rPr>
        <w:t>底层墙体</w:t>
      </w:r>
      <w:r>
        <w:rPr>
          <w:rFonts w:ascii="宋体" w:hAnsi="宋体" w:cs="宋体"/>
          <w:color w:val="333333"/>
          <w:kern w:val="0"/>
          <w:sz w:val="24"/>
          <w:szCs w:val="28"/>
        </w:rPr>
        <w:t>→底层柱、剪力墙支模→底层柱、剪力墙扎筋→浇筑底层柱、剪力墙砼→二层梁、板支模→二层梁、板扎筋→浇筑二层梁、板砼→测量放线→…→顶层梁、板支模→顶层梁、板扎筋→浇筑顶层梁、板砼</w:t>
      </w:r>
    </w:p>
    <w:p w14:paraId="59A66E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外脚手架，采用双排扣件钢管脚手架，外侧密目式安全网全封闭；跳板用两根Φ48钢管上铺新竹笆，铁丝扎牢，钢管脚手架的立杆应垂直平稳放在垫板上，钢管的接头处应错开用扣件连接。脚手架两端、转角处以及每隔6</w:t>
      </w:r>
      <w:r>
        <w:rPr>
          <w:rFonts w:ascii="宋体" w:hAnsi="宋体" w:cs="宋体"/>
          <w:color w:val="333333"/>
          <w:kern w:val="0"/>
          <w:sz w:val="24"/>
          <w:szCs w:val="28"/>
        </w:rPr>
        <w:t>—</w:t>
      </w:r>
      <w:r>
        <w:rPr>
          <w:rFonts w:ascii="宋体" w:hAnsi="宋体" w:cs="宋体" w:hint="eastAsia"/>
          <w:color w:val="333333"/>
          <w:kern w:val="0"/>
          <w:sz w:val="24"/>
          <w:szCs w:val="28"/>
        </w:rPr>
        <w:t>7根立杆应设剪刀撑和支杆，具体做法详见JGJ130</w:t>
      </w:r>
      <w:r>
        <w:rPr>
          <w:rFonts w:ascii="宋体" w:hAnsi="宋体" w:cs="宋体"/>
          <w:color w:val="333333"/>
          <w:kern w:val="0"/>
          <w:sz w:val="24"/>
          <w:szCs w:val="28"/>
        </w:rPr>
        <w:t>—</w:t>
      </w:r>
      <w:r>
        <w:rPr>
          <w:rFonts w:ascii="宋体" w:hAnsi="宋体" w:cs="宋体" w:hint="eastAsia"/>
          <w:color w:val="333333"/>
          <w:kern w:val="0"/>
          <w:sz w:val="24"/>
          <w:szCs w:val="28"/>
        </w:rPr>
        <w:t>2001及脚手架搭设方案，对于小高层建筑脚手架搭设进行设计计算。</w:t>
      </w:r>
    </w:p>
    <w:p w14:paraId="60DD424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4、内墙砌筑采用满堂式内脚手架。</w:t>
      </w:r>
    </w:p>
    <w:p w14:paraId="2344BC1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5、钢筋工程</w:t>
      </w:r>
    </w:p>
    <w:p w14:paraId="1EF19D5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（1）、钢筋加工制作</w:t>
      </w:r>
    </w:p>
    <w:p w14:paraId="362D252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钢筋加工根据设计图纸及有关施工规范规定现场制作，钢筋进入现场需有钢材合格证及复试报告，并报监理工程师验收合格后方可使用。</w:t>
      </w:r>
    </w:p>
    <w:p w14:paraId="7CF67B1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进场的</w:t>
      </w:r>
      <w:r>
        <w:rPr>
          <w:rFonts w:ascii="宋体" w:hAnsi="宋体" w:cs="宋体"/>
          <w:color w:val="333333"/>
          <w:kern w:val="0"/>
          <w:sz w:val="24"/>
          <w:szCs w:val="28"/>
        </w:rPr>
        <w:t>钢筋若出现生锈的钢筋，必须先除锈，保证钢筋原材料及焊接接头的钢筋合格，确保工程质量，钢筋的切断一般先断长料，后断短料，减少短头，减少损失。</w:t>
      </w:r>
    </w:p>
    <w:p w14:paraId="16DD173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钢筋的弯折、锚固长度、搭接长度等应符合设计要求，具体制作前先翻样，再制作，以便于精确控制制作尺寸，并按规范规定进行绑扎，确保绑扎过程钢筋的搭接、锚固以及接头位置符合设计要求，满足规范要求。</w:t>
      </w:r>
    </w:p>
    <w:p w14:paraId="3AD08E8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Φ</w:t>
      </w:r>
      <w:r>
        <w:rPr>
          <w:rFonts w:ascii="宋体" w:hAnsi="宋体" w:cs="宋体"/>
          <w:color w:val="333333"/>
          <w:kern w:val="0"/>
          <w:sz w:val="24"/>
          <w:szCs w:val="28"/>
        </w:rPr>
        <w:t>12以上梁筋采用</w:t>
      </w:r>
      <w:r>
        <w:rPr>
          <w:rFonts w:ascii="宋体" w:hAnsi="宋体" w:cs="宋体" w:hint="eastAsia"/>
          <w:color w:val="333333"/>
          <w:kern w:val="0"/>
          <w:sz w:val="24"/>
          <w:szCs w:val="28"/>
        </w:rPr>
        <w:t>绑扎搭接接头或</w:t>
      </w:r>
      <w:r>
        <w:rPr>
          <w:rFonts w:ascii="宋体" w:hAnsi="宋体" w:cs="宋体"/>
          <w:color w:val="333333"/>
          <w:kern w:val="0"/>
          <w:sz w:val="24"/>
          <w:szCs w:val="28"/>
        </w:rPr>
        <w:t>闪光对焊，柱筋采用竖向电渣压力焊，板筋采用搭接。</w:t>
      </w:r>
    </w:p>
    <w:p w14:paraId="6DF944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（2）、钢筋绑扎应严格按照施工图纸、会审纪要、设计变更进行施工，若图纸未详，可与设计联系解决或按照有关规范进行施工。</w:t>
      </w:r>
    </w:p>
    <w:p w14:paraId="0EB6C94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（3）、钢筋现场绑扎时应注意：</w:t>
      </w:r>
    </w:p>
    <w:p w14:paraId="155574C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双向主筋的钢筋网，必须将全部钢筋相交点扎牢，绑扎时相邻绑扎点的铁丝成八字形，以免网片歪斜变形，上下层钢筋网片间应有可靠支撑，保证网片位置正确，柱插筋位置一定固定牢靠，以免造成柱子轴线偏移，柱筋搭接方式及长度位置应满足设计要求和规范规定。浇筑砼时应注意保证钢筋位置正确。</w:t>
      </w:r>
    </w:p>
    <w:p w14:paraId="0A6EB0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B、待下部基础或下层构造柱混凝土具有一定强度即可绑扎构造柱钢筋。钢筋接头一般在梁板上皮，伸出板面高度要符合钢筋搭接长度要求。箍筋的接头（弯钩叠合处）应交错布置在四角纵向钢筋上，箍筋转角与纵向钢筋交叉点均应扎牢，绑扎箍筋时，绑扎点相互之间应成八字形；下层柱的钢筋露出楼面部分，用工具式柱箍筋收进一个柱筋直径，以利上层柱的搭接，当柱截面有变化时，其下层柱钢筋的露出部分，必须在绑扎梁的钢筋之前，先行收缩准确。</w:t>
      </w:r>
    </w:p>
    <w:p w14:paraId="537796B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C、梁与板纵向受力钢筋采用双层排列时，两排钢筋之间应垫以直径大于或等于25mm的短钢筋，以确保设计距离。箍筋的接头应交错布置在两根架立筋之上，绑扎点应成八字形，若截面有变化时，需先行收缩准确。</w:t>
      </w:r>
    </w:p>
    <w:p w14:paraId="2DDCE81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梁板钢筋的绑扎必须先绑立柱，再绑次梁和板的钢筋，梁的上下钢筋必须按规范要求将接头错开(一般上筋接头在跨中，下筋接头在支座)，按设计图纸要求绑扎负弯矩钢筋及吊筋。</w:t>
      </w:r>
    </w:p>
    <w:p w14:paraId="0EC12B8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D、板筋绑扎过程中应严格控制板负筋位置的正确，板、次梁与主梁钢筋交叉处，板筋在上，次梁钢筋居中，主梁钢筋在下，节点处钢筋穿插十分稠密时，应特别注意梁顶面主筋间的间距，以利砼浇筑。</w:t>
      </w:r>
    </w:p>
    <w:p w14:paraId="23B08E9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E、当采用焊接搭接时，焊接方式、位置、及数量等应满足设计及施工规范要求，</w:t>
      </w:r>
      <w:r>
        <w:rPr>
          <w:rFonts w:ascii="宋体" w:hAnsi="宋体" w:cs="宋体"/>
          <w:color w:val="333333"/>
          <w:kern w:val="0"/>
          <w:sz w:val="24"/>
          <w:szCs w:val="28"/>
        </w:rPr>
        <w:t>钢筋焊接的断头要直，断面要平，正式施焊前应先按同批钢筋和相同焊接参数制作试件，经检验合格后，才能</w:t>
      </w:r>
      <w:r>
        <w:rPr>
          <w:rFonts w:ascii="宋体" w:hAnsi="宋体" w:cs="宋体" w:hint="eastAsia"/>
          <w:color w:val="333333"/>
          <w:kern w:val="0"/>
          <w:sz w:val="24"/>
          <w:szCs w:val="28"/>
        </w:rPr>
        <w:t>按</w:t>
      </w:r>
      <w:r>
        <w:rPr>
          <w:rFonts w:ascii="宋体" w:hAnsi="宋体" w:cs="宋体"/>
          <w:color w:val="333333"/>
          <w:kern w:val="0"/>
          <w:sz w:val="24"/>
          <w:szCs w:val="28"/>
        </w:rPr>
        <w:t>焊接参数进行施工，钢筋种类、规格变换或焊机维修后，均须进行焊前试验</w:t>
      </w:r>
      <w:r>
        <w:rPr>
          <w:rFonts w:ascii="宋体" w:hAnsi="宋体" w:cs="宋体" w:hint="eastAsia"/>
          <w:color w:val="333333"/>
          <w:kern w:val="0"/>
          <w:sz w:val="24"/>
          <w:szCs w:val="28"/>
        </w:rPr>
        <w:t>，应有钢筋焊接复试报告，并报监理工程师认可。</w:t>
      </w:r>
    </w:p>
    <w:p w14:paraId="475B5D4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w:t>
      </w:r>
      <w:r>
        <w:rPr>
          <w:rFonts w:ascii="宋体" w:hAnsi="宋体" w:cs="宋体"/>
          <w:color w:val="333333"/>
          <w:kern w:val="0"/>
          <w:sz w:val="24"/>
          <w:szCs w:val="28"/>
        </w:rPr>
        <w:t>、垫块处理</w:t>
      </w:r>
    </w:p>
    <w:p w14:paraId="17160A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w:t>
      </w:r>
      <w:r>
        <w:rPr>
          <w:rFonts w:ascii="宋体" w:hAnsi="宋体" w:cs="宋体"/>
          <w:color w:val="333333"/>
          <w:kern w:val="0"/>
          <w:sz w:val="24"/>
          <w:szCs w:val="28"/>
        </w:rPr>
        <w:t>柱脚与梁柱交接处均采用Ф14L100钢筋作撑铁以保证柱钢筋不移位；柱脚用4根L100 ф14定位筋固定；梁口@1000采用一根Ф14钢筋以保证梁钢筋位置和梁口宽度，板1500×1500用Ф10钢筋焊接以确保护层厚度，两层钢筋之间1500×1500用Ф10л脚铁支撑（形状如 ┘└ ）；其余垫块按规定设置；</w:t>
      </w:r>
    </w:p>
    <w:p w14:paraId="4390CEE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G、钢筋绑扎完毕后，应进行质量检验，根据图纸检查钢筋的型号、直径、根数、间距是否正确，特别要检查钢筋位置，检查钢筋接头位置以及搭接长度是否符合规定，检查钢筋绑扎是否牢固，有无松脱变形现象，检查保护层厚度是否符合要求。</w:t>
      </w:r>
    </w:p>
    <w:p w14:paraId="255DCE4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H、检查合格后，做好隐蔽工程记录，报请监理工程师验收，验收合格后方可进入下道工序施工。</w:t>
      </w:r>
    </w:p>
    <w:p w14:paraId="1AC0592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I、结构实体钢筋保护层厚度的检验：</w:t>
      </w:r>
    </w:p>
    <w:p w14:paraId="60283C2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确保钢筋保护层的措施，梁、柱、板均用同板强度水泥砂浆垫块。板负弯矩钢筋采用“马凳铁”以确保钢筋位置的正确，确保负弯矩钢筋不被踩蹋错位。</w:t>
      </w:r>
    </w:p>
    <w:p w14:paraId="0299677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对保护层厚度的检测，根据具体情况采用保护层厚度测定仪器量测或局部开槽钻孔测定，但应及时修补。检验范围主要为梁板类构件的纵向受力钢筋，悬臂构件。对板类构件按有代表性的自然间进行抽查。检验时报监理验收。</w:t>
      </w:r>
    </w:p>
    <w:p w14:paraId="5223D1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6、模板工程</w:t>
      </w:r>
    </w:p>
    <w:p w14:paraId="4325D9C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本工程主体结构部分采用多层板或竹胶板模板。模板选用应符合施工规范要求。</w:t>
      </w:r>
      <w:r>
        <w:rPr>
          <w:rFonts w:ascii="宋体" w:hAnsi="宋体" w:cs="宋体"/>
          <w:color w:val="333333"/>
          <w:kern w:val="0"/>
          <w:sz w:val="24"/>
          <w:szCs w:val="28"/>
        </w:rPr>
        <w:t>模板制安的优劣直接影响到结构梁板柱的定位是否准确，混凝土浇灌能否顺利进行以及代表工程外观的现浇结构混凝土表面是否美观等。模板工程更是整个工程的面子工程。</w:t>
      </w:r>
    </w:p>
    <w:p w14:paraId="1E1F907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本工程的主要模板工艺包括柱模、梁模、板模</w:t>
      </w:r>
      <w:r>
        <w:rPr>
          <w:rFonts w:ascii="宋体" w:hAnsi="宋体" w:cs="宋体" w:hint="eastAsia"/>
          <w:color w:val="333333"/>
          <w:kern w:val="0"/>
          <w:sz w:val="24"/>
          <w:szCs w:val="28"/>
        </w:rPr>
        <w:t>及电梯井筒模板</w:t>
      </w:r>
      <w:r>
        <w:rPr>
          <w:rFonts w:ascii="宋体" w:hAnsi="宋体" w:cs="宋体"/>
          <w:color w:val="333333"/>
          <w:kern w:val="0"/>
          <w:sz w:val="24"/>
          <w:szCs w:val="28"/>
        </w:rPr>
        <w:t>。为保障模板工程的安装质量，应严格按以下要求进行。</w:t>
      </w:r>
    </w:p>
    <w:p w14:paraId="3BF5E6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 模板及支撑材料选用：</w:t>
      </w:r>
    </w:p>
    <w:p w14:paraId="639571C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根据工程特点，本工程模板拟采用木模、竹胶板相结合的方式进行施工；根据拟定工程进度计划，并确保工程质量，</w:t>
      </w:r>
      <w:r>
        <w:rPr>
          <w:rFonts w:ascii="宋体" w:hAnsi="宋体" w:cs="宋体" w:hint="eastAsia"/>
          <w:color w:val="333333"/>
          <w:kern w:val="0"/>
          <w:sz w:val="24"/>
          <w:szCs w:val="28"/>
        </w:rPr>
        <w:t>每栋单体</w:t>
      </w:r>
      <w:r>
        <w:rPr>
          <w:rFonts w:ascii="宋体" w:hAnsi="宋体" w:cs="宋体"/>
          <w:color w:val="333333"/>
          <w:kern w:val="0"/>
          <w:sz w:val="24"/>
          <w:szCs w:val="28"/>
        </w:rPr>
        <w:t>木模计划配置</w:t>
      </w:r>
      <w:r>
        <w:rPr>
          <w:rFonts w:ascii="宋体" w:hAnsi="宋体" w:cs="宋体" w:hint="eastAsia"/>
          <w:color w:val="333333"/>
          <w:kern w:val="0"/>
          <w:sz w:val="24"/>
          <w:szCs w:val="28"/>
        </w:rPr>
        <w:t>二</w:t>
      </w:r>
      <w:r>
        <w:rPr>
          <w:rFonts w:ascii="宋体" w:hAnsi="宋体" w:cs="宋体"/>
          <w:color w:val="333333"/>
          <w:kern w:val="0"/>
          <w:sz w:val="24"/>
          <w:szCs w:val="28"/>
        </w:rPr>
        <w:t>套，竹胶板计划配置</w:t>
      </w:r>
      <w:r>
        <w:rPr>
          <w:rFonts w:ascii="宋体" w:hAnsi="宋体" w:cs="宋体" w:hint="eastAsia"/>
          <w:color w:val="333333"/>
          <w:kern w:val="0"/>
          <w:sz w:val="24"/>
          <w:szCs w:val="28"/>
        </w:rPr>
        <w:t>二</w:t>
      </w:r>
      <w:r>
        <w:rPr>
          <w:rFonts w:ascii="宋体" w:hAnsi="宋体" w:cs="宋体"/>
          <w:color w:val="333333"/>
          <w:kern w:val="0"/>
          <w:sz w:val="24"/>
          <w:szCs w:val="28"/>
        </w:rPr>
        <w:t>层进行周转；支撑采用钢架管支撑系统，支撑用架管、架料计划配置</w:t>
      </w:r>
      <w:r>
        <w:rPr>
          <w:rFonts w:ascii="宋体" w:hAnsi="宋体" w:cs="宋体" w:hint="eastAsia"/>
          <w:color w:val="333333"/>
          <w:kern w:val="0"/>
          <w:sz w:val="24"/>
          <w:szCs w:val="28"/>
        </w:rPr>
        <w:t>二</w:t>
      </w:r>
      <w:r>
        <w:rPr>
          <w:rFonts w:ascii="宋体" w:hAnsi="宋体" w:cs="宋体"/>
          <w:color w:val="333333"/>
          <w:kern w:val="0"/>
          <w:sz w:val="24"/>
          <w:szCs w:val="28"/>
        </w:rPr>
        <w:t>层。</w:t>
      </w:r>
    </w:p>
    <w:p w14:paraId="773A05F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 材料进场堆码：</w:t>
      </w:r>
    </w:p>
    <w:p w14:paraId="0804343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w:t>
      </w:r>
      <w:r>
        <w:rPr>
          <w:rFonts w:ascii="宋体" w:hAnsi="宋体" w:cs="宋体"/>
          <w:color w:val="333333"/>
          <w:kern w:val="0"/>
          <w:sz w:val="24"/>
          <w:szCs w:val="28"/>
        </w:rPr>
        <w:t>模板、支撑按计划进场备齐，现场如施工平面布置图所示堆码整齐。</w:t>
      </w:r>
      <w:r>
        <w:rPr>
          <w:rFonts w:ascii="宋体" w:hAnsi="宋体" w:cs="宋体" w:hint="eastAsia"/>
          <w:color w:val="333333"/>
          <w:kern w:val="0"/>
          <w:sz w:val="24"/>
          <w:szCs w:val="28"/>
        </w:rPr>
        <w:t xml:space="preserve">   </w:t>
      </w:r>
    </w:p>
    <w:p w14:paraId="2455021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熟悉工程特点，全面理解结构施工及设计意图，仔细核对图纸会审纪要、更改通知、选用图集做法等。经核对无误后，木工长应综合以上施工文件，画出柱子定位图、主次梁分布图、板配板图、楼梯详图、特殊部位处理大样等。</w:t>
      </w:r>
    </w:p>
    <w:p w14:paraId="6C3D345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在以上模板图中，须详细标注构件与轴线的关系尺寸、标高、截面尺寸、预留洞位置、起止位置。对于楼梯图，应计算出斜板底模长度，平台梁底模与斜板底模的距离，踏步在斜板上的投影长，梯板厚度的垂直投影高度、上跑与下跑在转书处错开距离等。模板图完成后应与钢筋工长、木工操作组组长交换意见，及时发现错漏，把问题解决在安装之前，避免非设计更改返工。</w:t>
      </w:r>
    </w:p>
    <w:p w14:paraId="030D081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、在垫层或板面上弹出定位轴线、梁中心线(或边线)、柱定位线、楼梯起步线、预留洞控制线。为使支模过程中便于检查校核，还应在距离柱边线200</w:t>
      </w:r>
      <w:r>
        <w:rPr>
          <w:rFonts w:ascii="宋体" w:hAnsi="宋体" w:cs="宋体" w:hint="eastAsia"/>
          <w:color w:val="333333"/>
          <w:kern w:val="0"/>
          <w:sz w:val="24"/>
          <w:szCs w:val="28"/>
        </w:rPr>
        <w:t>～</w:t>
      </w:r>
      <w:r>
        <w:rPr>
          <w:rFonts w:ascii="宋体" w:hAnsi="宋体" w:cs="宋体"/>
          <w:color w:val="333333"/>
          <w:kern w:val="0"/>
          <w:sz w:val="24"/>
          <w:szCs w:val="28"/>
        </w:rPr>
        <w:t>500的位置弹出检查线。线弹好后应用红油漆标注，放线中应核对垂直相交线的垂直度。若发现结果与结构图或模板图有差异时应仔细分析原因找出错误并及时修正。</w:t>
      </w:r>
    </w:p>
    <w:p w14:paraId="25FBBC7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w:t>
      </w:r>
      <w:r>
        <w:rPr>
          <w:rFonts w:ascii="宋体" w:hAnsi="宋体" w:cs="宋体"/>
          <w:color w:val="333333"/>
          <w:kern w:val="0"/>
          <w:sz w:val="24"/>
          <w:szCs w:val="28"/>
        </w:rPr>
        <w:t>、根据结构构件特点作出</w:t>
      </w:r>
      <w:r>
        <w:rPr>
          <w:rFonts w:ascii="宋体" w:hAnsi="宋体" w:cs="宋体" w:hint="eastAsia"/>
          <w:color w:val="333333"/>
          <w:kern w:val="0"/>
          <w:sz w:val="24"/>
          <w:szCs w:val="28"/>
        </w:rPr>
        <w:t>模板</w:t>
      </w:r>
      <w:r>
        <w:rPr>
          <w:rFonts w:ascii="宋体" w:hAnsi="宋体" w:cs="宋体"/>
          <w:color w:val="333333"/>
          <w:kern w:val="0"/>
          <w:sz w:val="24"/>
          <w:szCs w:val="28"/>
        </w:rPr>
        <w:t>、架管</w:t>
      </w:r>
      <w:r>
        <w:rPr>
          <w:rFonts w:ascii="宋体" w:hAnsi="宋体" w:cs="宋体" w:hint="eastAsia"/>
          <w:color w:val="333333"/>
          <w:kern w:val="0"/>
          <w:sz w:val="24"/>
          <w:szCs w:val="28"/>
        </w:rPr>
        <w:t>、</w:t>
      </w:r>
      <w:r>
        <w:rPr>
          <w:rFonts w:ascii="宋体" w:hAnsi="宋体" w:cs="宋体"/>
          <w:color w:val="333333"/>
          <w:kern w:val="0"/>
          <w:sz w:val="24"/>
          <w:szCs w:val="28"/>
        </w:rPr>
        <w:t>木方</w:t>
      </w:r>
      <w:r>
        <w:rPr>
          <w:rFonts w:ascii="宋体" w:hAnsi="宋体" w:cs="宋体" w:hint="eastAsia"/>
          <w:color w:val="333333"/>
          <w:kern w:val="0"/>
          <w:sz w:val="24"/>
          <w:szCs w:val="28"/>
        </w:rPr>
        <w:t>、</w:t>
      </w:r>
      <w:r>
        <w:rPr>
          <w:rFonts w:ascii="宋体" w:hAnsi="宋体" w:cs="宋体"/>
          <w:color w:val="333333"/>
          <w:kern w:val="0"/>
          <w:sz w:val="24"/>
          <w:szCs w:val="28"/>
        </w:rPr>
        <w:t>扣件的分期分批进场计划及对拉</w:t>
      </w:r>
      <w:r>
        <w:rPr>
          <w:rFonts w:ascii="宋体" w:hAnsi="宋体" w:cs="宋体"/>
          <w:color w:val="333333"/>
          <w:kern w:val="0"/>
          <w:sz w:val="24"/>
          <w:szCs w:val="28"/>
        </w:rPr>
        <w:lastRenderedPageBreak/>
        <w:t>件加工计划，确保模板安装工程的顺利进行，避免因材料供应问题引起怠工。</w:t>
      </w:r>
    </w:p>
    <w:p w14:paraId="4579C28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w:t>
      </w:r>
      <w:r>
        <w:rPr>
          <w:rFonts w:ascii="宋体" w:hAnsi="宋体" w:cs="宋体"/>
          <w:color w:val="333333"/>
          <w:kern w:val="0"/>
          <w:sz w:val="24"/>
          <w:szCs w:val="28"/>
        </w:rPr>
        <w:t>、根据结构构件特点作出模板安装技术要求，一般可采用如下支设方法：</w:t>
      </w:r>
    </w:p>
    <w:p w14:paraId="6B278BD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A、柱模（框架柱、构造柱）：柱模板，采用多层胶合板模板，模板加固用Φ16拉条加固。拉条从每层底部200开始，每500～600设一道，严禁外墙留抄子洞。应用穿墙钻头打眼或事先予埋Φ20PVC管做予留孔。</w:t>
      </w:r>
    </w:p>
    <w:p w14:paraId="672D24D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B、圈梁模板：采用多层胶合板，模板上口应弹线找平。采用悬空支撑方法。</w:t>
      </w:r>
    </w:p>
    <w:p w14:paraId="49EBA65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圈梁钢筋绑扎完后，模板上口宽度进行校正，并用木撑进行校正定位，用铁钉临时固定，保证圈梁断面正确。</w:t>
      </w:r>
    </w:p>
    <w:p w14:paraId="705A68E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w:t>
      </w:r>
      <w:r>
        <w:rPr>
          <w:rFonts w:ascii="宋体" w:hAnsi="宋体" w:cs="宋体"/>
          <w:color w:val="333333"/>
          <w:kern w:val="0"/>
          <w:sz w:val="24"/>
          <w:szCs w:val="28"/>
        </w:rPr>
        <w:t>、梁模板：</w:t>
      </w:r>
    </w:p>
    <w:p w14:paraId="5777FA7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①</w:t>
      </w:r>
      <w:r>
        <w:rPr>
          <w:rFonts w:ascii="宋体" w:hAnsi="宋体" w:cs="宋体" w:hint="eastAsia"/>
          <w:color w:val="333333"/>
          <w:kern w:val="0"/>
          <w:sz w:val="24"/>
          <w:szCs w:val="28"/>
        </w:rPr>
        <w:t>、</w:t>
      </w:r>
      <w:r>
        <w:rPr>
          <w:rFonts w:ascii="宋体" w:hAnsi="宋体" w:cs="宋体"/>
          <w:color w:val="333333"/>
          <w:kern w:val="0"/>
          <w:sz w:val="24"/>
          <w:szCs w:val="28"/>
        </w:rPr>
        <w:t>搭设满堂架：</w:t>
      </w:r>
    </w:p>
    <w:p w14:paraId="30D104F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满堂架的立杆间距应根据板厚、梁截面大小确定。立杆要规整，做到纵横对齐通顺，使其能均匀受荷。立杆的杆长要与层高相配合，搭设后杆顶不得超过板底模，禁止搭前不选管而搭后超高而吹割的现象发生。架体的每步高度不大于1800，扫地杆高不大于200。楼梯下满堂架还必须设45度剪刀撑，否则在浇混凝土时楼梯梁板将移位。</w:t>
      </w:r>
    </w:p>
    <w:p w14:paraId="5DB77D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②</w:t>
      </w:r>
      <w:r>
        <w:rPr>
          <w:rFonts w:ascii="宋体" w:hAnsi="宋体" w:cs="宋体" w:hint="eastAsia"/>
          <w:color w:val="333333"/>
          <w:kern w:val="0"/>
          <w:sz w:val="24"/>
          <w:szCs w:val="28"/>
        </w:rPr>
        <w:t>、</w:t>
      </w:r>
      <w:r>
        <w:rPr>
          <w:rFonts w:ascii="宋体" w:hAnsi="宋体" w:cs="宋体"/>
          <w:color w:val="333333"/>
          <w:kern w:val="0"/>
          <w:sz w:val="24"/>
          <w:szCs w:val="28"/>
        </w:rPr>
        <w:t>铺梁底模</w:t>
      </w:r>
      <w:r>
        <w:rPr>
          <w:rFonts w:ascii="宋体" w:hAnsi="宋体" w:cs="宋体" w:hint="eastAsia"/>
          <w:color w:val="333333"/>
          <w:kern w:val="0"/>
          <w:sz w:val="24"/>
          <w:szCs w:val="28"/>
        </w:rPr>
        <w:t>：</w:t>
      </w:r>
      <w:r>
        <w:rPr>
          <w:rFonts w:ascii="宋体" w:hAnsi="宋体" w:cs="宋体"/>
          <w:color w:val="333333"/>
          <w:kern w:val="0"/>
          <w:sz w:val="24"/>
          <w:szCs w:val="28"/>
        </w:rPr>
        <w:t>要重点注意梁柱接头的处理。拼梁侧模，梁高小于600时可两侧同时封，梁高大于600时，只能先封一侧，待梁筋绑扎完成后再封另一侧。</w:t>
      </w:r>
    </w:p>
    <w:p w14:paraId="635A2D9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C、安装楼面模板：</w:t>
      </w:r>
    </w:p>
    <w:p w14:paraId="159335D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地面应夯实，并铺通长脚手板。采用多层支架支模时，支柱应垂直，上下层支柱应在竖向同一中心线上。</w:t>
      </w:r>
    </w:p>
    <w:p w14:paraId="4B8495D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采用20厚</w:t>
      </w:r>
      <w:r>
        <w:rPr>
          <w:rFonts w:ascii="宋体" w:hAnsi="宋体" w:cs="宋体" w:hint="eastAsia"/>
          <w:color w:val="333333"/>
          <w:kern w:val="0"/>
          <w:sz w:val="24"/>
          <w:szCs w:val="28"/>
        </w:rPr>
        <w:t>多层</w:t>
      </w:r>
      <w:r>
        <w:rPr>
          <w:rFonts w:ascii="宋体" w:hAnsi="宋体" w:cs="宋体"/>
          <w:color w:val="333333"/>
          <w:kern w:val="0"/>
          <w:sz w:val="24"/>
          <w:szCs w:val="28"/>
        </w:rPr>
        <w:t>板为底模，下设250</w:t>
      </w:r>
      <w:r>
        <w:rPr>
          <w:rFonts w:ascii="宋体" w:hAnsi="宋体" w:cs="宋体" w:hint="eastAsia"/>
          <w:color w:val="333333"/>
          <w:kern w:val="0"/>
          <w:sz w:val="24"/>
          <w:szCs w:val="28"/>
        </w:rPr>
        <w:t>X</w:t>
      </w:r>
      <w:r>
        <w:rPr>
          <w:rFonts w:ascii="宋体" w:hAnsi="宋体" w:cs="宋体"/>
          <w:color w:val="333333"/>
          <w:kern w:val="0"/>
          <w:sz w:val="24"/>
          <w:szCs w:val="28"/>
        </w:rPr>
        <w:t>50木方内楞，、内楞间距为300一450，内楞两端要用铅丝捆于钢管外楞上</w:t>
      </w:r>
      <w:r>
        <w:rPr>
          <w:rFonts w:ascii="宋体" w:hAnsi="宋体" w:cs="宋体" w:hint="eastAsia"/>
          <w:color w:val="333333"/>
          <w:kern w:val="0"/>
          <w:sz w:val="24"/>
          <w:szCs w:val="28"/>
        </w:rPr>
        <w:t>，</w:t>
      </w:r>
      <w:r>
        <w:rPr>
          <w:rFonts w:ascii="宋体" w:hAnsi="宋体" w:cs="宋体"/>
          <w:color w:val="333333"/>
          <w:kern w:val="0"/>
          <w:sz w:val="24"/>
          <w:szCs w:val="28"/>
        </w:rPr>
        <w:t>底模拼缝处需有木方内楞。</w:t>
      </w:r>
    </w:p>
    <w:p w14:paraId="3874A60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从一侧开始支模。先第一排支柱，再第二排，依次安装，同时安装大龙骨。支柱与龙骨间距，作如下规定：支柱间距为800～1200，大龙骨间距为600～1200，小龙骨间距为400～600。</w:t>
      </w:r>
    </w:p>
    <w:p w14:paraId="6E1152D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调节支柱高度，将大龙骨找平。</w:t>
      </w:r>
    </w:p>
    <w:p w14:paraId="29A42A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模板铺设，从一侧开始，每两块模板拼缝应严密，接缝用纸胶带贴缝以便防止漏浆。平板铺完后，用水平仪测量模板标高，进行校正。校完后，支柱间应加水平拉杆，保证支撑牢固。当梁跨度≥4</w:t>
      </w:r>
      <w:r>
        <w:rPr>
          <w:rFonts w:ascii="宋体" w:hAnsi="宋体" w:cs="宋体"/>
          <w:color w:val="333333"/>
          <w:kern w:val="0"/>
          <w:sz w:val="24"/>
          <w:szCs w:val="28"/>
        </w:rPr>
        <w:t>m</w:t>
      </w:r>
      <w:r>
        <w:rPr>
          <w:rFonts w:ascii="宋体" w:hAnsi="宋体" w:cs="宋体" w:hint="eastAsia"/>
          <w:color w:val="333333"/>
          <w:kern w:val="0"/>
          <w:sz w:val="24"/>
          <w:szCs w:val="28"/>
        </w:rPr>
        <w:t>时，模板的底板中部应起拱，起拱高度为全跨长度的2‰。梁柱接头的模板构造应根据工程特点进行设计和加工。</w:t>
      </w:r>
    </w:p>
    <w:p w14:paraId="1A00FCE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模板铺好后，清扫干净，进行模板的各部检查工作，若有不符要求之处，应及时进行</w:t>
      </w:r>
      <w:r>
        <w:rPr>
          <w:rFonts w:ascii="宋体" w:hAnsi="宋体" w:cs="宋体" w:hint="eastAsia"/>
          <w:color w:val="333333"/>
          <w:kern w:val="0"/>
          <w:sz w:val="24"/>
          <w:szCs w:val="28"/>
        </w:rPr>
        <w:lastRenderedPageBreak/>
        <w:t>调整。</w:t>
      </w:r>
    </w:p>
    <w:p w14:paraId="32F3CF3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D、楼梯模板</w:t>
      </w:r>
    </w:p>
    <w:p w14:paraId="4E603C0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楼梯模板施工前应根据实际层高放样，先安装平台梁，再装楼梯底模板，然后再安装楼梯外邦侧板。外邦侧板应在其内侧弹出楼梯底板厚度线，用套板画出踏步侧板位置线，订好固定踏步侧板的档木，在现场装订侧板，梯步高度要均匀一致。楼梯踏步模板安装时，两个梯段交接处水平线错开50</w:t>
      </w:r>
      <w:r>
        <w:rPr>
          <w:rFonts w:ascii="宋体" w:hAnsi="宋体" w:cs="宋体"/>
          <w:color w:val="333333"/>
          <w:kern w:val="0"/>
          <w:sz w:val="24"/>
          <w:szCs w:val="28"/>
        </w:rPr>
        <w:t>mm</w:t>
      </w:r>
      <w:r>
        <w:rPr>
          <w:rFonts w:ascii="宋体" w:hAnsi="宋体" w:cs="宋体" w:hint="eastAsia"/>
          <w:color w:val="333333"/>
          <w:kern w:val="0"/>
          <w:sz w:val="24"/>
          <w:szCs w:val="28"/>
        </w:rPr>
        <w:t>。（如附图所示）</w:t>
      </w:r>
    </w:p>
    <w:p w14:paraId="5CEBBF5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w:t>
      </w:r>
      <w:r>
        <w:rPr>
          <w:rFonts w:ascii="宋体" w:hAnsi="宋体" w:cs="宋体"/>
          <w:color w:val="333333"/>
          <w:kern w:val="0"/>
          <w:sz w:val="24"/>
          <w:szCs w:val="28"/>
        </w:rPr>
        <w:t>、墙模：</w:t>
      </w:r>
    </w:p>
    <w:p w14:paraId="5B1874E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本工程墙模可以按以下工序进行:</w:t>
      </w:r>
    </w:p>
    <w:p w14:paraId="544984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w:t>
      </w:r>
      <w:r>
        <w:rPr>
          <w:rFonts w:ascii="宋体" w:hAnsi="宋体" w:cs="宋体"/>
          <w:color w:val="333333"/>
          <w:kern w:val="0"/>
          <w:sz w:val="24"/>
          <w:szCs w:val="28"/>
        </w:rPr>
        <w:t>测放定位线、标高控制线并在板模上放出辅助检查线。</w:t>
      </w:r>
    </w:p>
    <w:p w14:paraId="237C7A9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w:t>
      </w:r>
      <w:r>
        <w:rPr>
          <w:rFonts w:ascii="宋体" w:hAnsi="宋体" w:cs="宋体"/>
          <w:color w:val="333333"/>
          <w:kern w:val="0"/>
          <w:sz w:val="24"/>
          <w:szCs w:val="28"/>
        </w:rPr>
        <w:t>止水板安装。</w:t>
      </w:r>
    </w:p>
    <w:p w14:paraId="7977E98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w:t>
      </w:r>
      <w:r>
        <w:rPr>
          <w:rFonts w:ascii="宋体" w:hAnsi="宋体" w:cs="宋体"/>
          <w:color w:val="333333"/>
          <w:kern w:val="0"/>
          <w:sz w:val="24"/>
          <w:szCs w:val="28"/>
        </w:rPr>
        <w:t>吊模安装(同反梁支模)。</w:t>
      </w:r>
    </w:p>
    <w:p w14:paraId="0847488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w:t>
      </w:r>
      <w:r>
        <w:rPr>
          <w:rFonts w:ascii="宋体" w:hAnsi="宋体" w:cs="宋体"/>
          <w:color w:val="333333"/>
          <w:kern w:val="0"/>
          <w:sz w:val="24"/>
          <w:szCs w:val="28"/>
        </w:rPr>
        <w:t>底板、梁混凝土。</w:t>
      </w:r>
    </w:p>
    <w:p w14:paraId="31B6EE9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w:t>
      </w:r>
      <w:r>
        <w:rPr>
          <w:rFonts w:ascii="宋体" w:hAnsi="宋体" w:cs="宋体"/>
          <w:color w:val="333333"/>
          <w:kern w:val="0"/>
          <w:sz w:val="24"/>
          <w:szCs w:val="28"/>
        </w:rPr>
        <w:t>墙模拼装，先封半边同时将对拉件加入后吊正并背管加固。</w:t>
      </w:r>
    </w:p>
    <w:p w14:paraId="51ECC90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w:t>
      </w:r>
      <w:r>
        <w:rPr>
          <w:rFonts w:ascii="宋体" w:hAnsi="宋体" w:cs="宋体"/>
          <w:color w:val="333333"/>
          <w:kern w:val="0"/>
          <w:sz w:val="24"/>
          <w:szCs w:val="28"/>
        </w:rPr>
        <w:t>另侧墙模拼装并两侧同时加固吊正垂直。</w:t>
      </w:r>
    </w:p>
    <w:p w14:paraId="03E858F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安装加固要求：</w:t>
      </w:r>
    </w:p>
    <w:p w14:paraId="03AA1CF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对拉件应从最下一块模板的第一个销孔开始加设并且距模板下脚距不大于200，对拉件双向间距不大于750。并仔细检查对拉件是否同时扣于两侧模板，u型扣件是否扣紧，严防虚扣假扣。对拉件在使用前应检查销孔中心距离是否正确、焊缝长度是否足够、与模板系列规格是否配套等，对于不符合要求的对拉件必须挑出禁用。</w:t>
      </w:r>
    </w:p>
    <w:p w14:paraId="3026787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钢模两侧背水平管、立管各一道，背管双向间距不宜大于750。加设斜拉杆</w:t>
      </w:r>
      <w:r>
        <w:rPr>
          <w:rFonts w:ascii="宋体" w:hAnsi="宋体" w:cs="宋体" w:hint="eastAsia"/>
          <w:color w:val="333333"/>
          <w:kern w:val="0"/>
          <w:sz w:val="24"/>
          <w:szCs w:val="28"/>
        </w:rPr>
        <w:t>，</w:t>
      </w:r>
      <w:r>
        <w:rPr>
          <w:rFonts w:ascii="宋体" w:hAnsi="宋体" w:cs="宋体"/>
          <w:color w:val="333333"/>
          <w:kern w:val="0"/>
          <w:sz w:val="24"/>
          <w:szCs w:val="28"/>
        </w:rPr>
        <w:t>斜撑杆下脚应顶于坚固的构件，确保撑杆不移位。</w:t>
      </w:r>
    </w:p>
    <w:p w14:paraId="4EE8384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墙模安装就位后应进行全面检查:</w:t>
      </w:r>
    </w:p>
    <w:p w14:paraId="3DC508B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根据控制线检查位置是否正确，吊线检查垂直度孔是否符合要求，尺检截面是否正确，拉通线检查上孔是否平直通顺，加固是否牢固。</w:t>
      </w:r>
    </w:p>
    <w:p w14:paraId="4AEB27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以上各项都合格后请业主、监理进行验收，并根据检查意见调整合格后准备浇灌</w:t>
      </w:r>
      <w:r>
        <w:rPr>
          <w:rFonts w:ascii="宋体" w:hAnsi="宋体" w:cs="宋体" w:hint="eastAsia"/>
          <w:color w:val="333333"/>
          <w:kern w:val="0"/>
          <w:sz w:val="24"/>
          <w:szCs w:val="28"/>
        </w:rPr>
        <w:t>砼</w:t>
      </w:r>
      <w:r>
        <w:rPr>
          <w:rFonts w:ascii="宋体" w:hAnsi="宋体" w:cs="宋体"/>
          <w:color w:val="333333"/>
          <w:kern w:val="0"/>
          <w:sz w:val="24"/>
          <w:szCs w:val="28"/>
        </w:rPr>
        <w:t>。</w:t>
      </w:r>
    </w:p>
    <w:p w14:paraId="3A58F7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（7）、模板安装完毕后，应检查支柱是否牢固，模板之间连接是否牢靠，报监理工程师验收合格后，方可进入下道工序施工。</w:t>
      </w:r>
    </w:p>
    <w:p w14:paraId="0208D6B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（8）、模板拆除须有结构、构件的强度报告，并经技术人员及监理工程师同意。</w:t>
      </w:r>
    </w:p>
    <w:p w14:paraId="28217C1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模板拆除应与安装顺序相反，即先装后拆，后装先拆。对拆下的模板应卧放在平整的场土上，面板朝天，周围设置好保护栏杆，防止被碰坏，模板连接拼缝处的混凝土浆水用</w:t>
      </w:r>
      <w:r>
        <w:rPr>
          <w:rFonts w:ascii="宋体" w:hAnsi="宋体" w:cs="宋体"/>
          <w:color w:val="333333"/>
          <w:kern w:val="0"/>
          <w:sz w:val="24"/>
          <w:szCs w:val="28"/>
        </w:rPr>
        <w:lastRenderedPageBreak/>
        <w:t>铲刀清除，先用干净棉纱擦抹，然后用混凝土清洗剂擦干净，涂刷精制油，备周转使用。</w:t>
      </w:r>
    </w:p>
    <w:p w14:paraId="27A2BA9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7、砼工程</w:t>
      </w:r>
    </w:p>
    <w:p w14:paraId="28DC950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根据工程特点，</w:t>
      </w:r>
      <w:r>
        <w:rPr>
          <w:rFonts w:ascii="宋体" w:hAnsi="宋体" w:cs="宋体" w:hint="eastAsia"/>
          <w:color w:val="333333"/>
          <w:kern w:val="0"/>
          <w:sz w:val="24"/>
          <w:szCs w:val="28"/>
        </w:rPr>
        <w:t>主体结构</w:t>
      </w:r>
      <w:r>
        <w:rPr>
          <w:rFonts w:ascii="宋体" w:hAnsi="宋体" w:cs="宋体"/>
          <w:color w:val="333333"/>
          <w:kern w:val="0"/>
          <w:sz w:val="24"/>
          <w:szCs w:val="28"/>
        </w:rPr>
        <w:t>混凝土采用</w:t>
      </w:r>
      <w:r>
        <w:rPr>
          <w:rFonts w:ascii="宋体" w:hAnsi="宋体" w:cs="宋体" w:hint="eastAsia"/>
          <w:color w:val="333333"/>
          <w:kern w:val="0"/>
          <w:sz w:val="24"/>
          <w:szCs w:val="28"/>
        </w:rPr>
        <w:t>现场搅拌</w:t>
      </w:r>
      <w:r>
        <w:rPr>
          <w:rFonts w:ascii="宋体" w:hAnsi="宋体" w:cs="宋体"/>
          <w:color w:val="333333"/>
          <w:kern w:val="0"/>
          <w:sz w:val="24"/>
          <w:szCs w:val="28"/>
        </w:rPr>
        <w:t>混凝土、</w:t>
      </w:r>
      <w:r>
        <w:rPr>
          <w:rFonts w:ascii="宋体" w:hAnsi="宋体" w:cs="宋体" w:hint="eastAsia"/>
          <w:color w:val="333333"/>
          <w:kern w:val="0"/>
          <w:sz w:val="24"/>
          <w:szCs w:val="28"/>
        </w:rPr>
        <w:t>对于高层建筑采用</w:t>
      </w:r>
      <w:r>
        <w:rPr>
          <w:rFonts w:ascii="宋体" w:hAnsi="宋体" w:cs="宋体"/>
          <w:color w:val="333333"/>
          <w:kern w:val="0"/>
          <w:sz w:val="24"/>
          <w:szCs w:val="28"/>
        </w:rPr>
        <w:t>泵送工艺，</w:t>
      </w:r>
      <w:r>
        <w:rPr>
          <w:rFonts w:ascii="宋体" w:hAnsi="宋体" w:cs="宋体" w:hint="eastAsia"/>
          <w:color w:val="333333"/>
          <w:kern w:val="0"/>
          <w:sz w:val="24"/>
          <w:szCs w:val="28"/>
        </w:rPr>
        <w:t>零星</w:t>
      </w:r>
      <w:r>
        <w:rPr>
          <w:rFonts w:ascii="宋体" w:hAnsi="宋体" w:cs="宋体"/>
          <w:color w:val="333333"/>
          <w:kern w:val="0"/>
          <w:sz w:val="24"/>
          <w:szCs w:val="28"/>
        </w:rPr>
        <w:t>混凝土均为现场搅拌、泵送或</w:t>
      </w:r>
      <w:r>
        <w:rPr>
          <w:rFonts w:ascii="宋体" w:hAnsi="宋体" w:cs="宋体" w:hint="eastAsia"/>
          <w:color w:val="333333"/>
          <w:kern w:val="0"/>
          <w:sz w:val="24"/>
          <w:szCs w:val="28"/>
        </w:rPr>
        <w:t>龙门架、</w:t>
      </w:r>
      <w:r>
        <w:rPr>
          <w:rFonts w:ascii="宋体" w:hAnsi="宋体" w:cs="宋体"/>
          <w:color w:val="333333"/>
          <w:kern w:val="0"/>
          <w:sz w:val="24"/>
          <w:szCs w:val="28"/>
        </w:rPr>
        <w:t>塔吊浇灌。上部结构工程的混凝土垂直运输，采用HBT60型混凝土泵、布料机管，随施工层升高。</w:t>
      </w:r>
    </w:p>
    <w:p w14:paraId="314E48D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（2）、砼配合比：</w:t>
      </w:r>
    </w:p>
    <w:p w14:paraId="234E5B3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A、砼配合比严格按照设计要求强度委托马钢及市检测中心试验提供。</w:t>
      </w:r>
    </w:p>
    <w:p w14:paraId="100F374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B、掺早强剂以提高砼的早期强度，加快模板周转，满足工期要求，同时减小水灰比，减少砼气孔。</w:t>
      </w:r>
    </w:p>
    <w:p w14:paraId="32C7C1B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C、冬期施工时掺防冻剂，采取冬期施工措施，确保砼浇筑质量。</w:t>
      </w:r>
    </w:p>
    <w:p w14:paraId="34600C3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D、各种材料的试验报告和合格证报监理工程师验收。</w:t>
      </w:r>
    </w:p>
    <w:p w14:paraId="63C12EF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（3）、砼浇筑</w:t>
      </w:r>
    </w:p>
    <w:p w14:paraId="053367D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A、砼施工时，其自由下落的高度应在2.0</w:t>
      </w:r>
      <w:r>
        <w:rPr>
          <w:rFonts w:ascii="宋体" w:hAnsi="宋体" w:cs="宋体"/>
          <w:color w:val="333333"/>
          <w:kern w:val="0"/>
          <w:sz w:val="24"/>
          <w:szCs w:val="28"/>
        </w:rPr>
        <w:t>m</w:t>
      </w:r>
      <w:r>
        <w:rPr>
          <w:rFonts w:ascii="宋体" w:hAnsi="宋体" w:cs="宋体" w:hint="eastAsia"/>
          <w:color w:val="333333"/>
          <w:kern w:val="0"/>
          <w:sz w:val="24"/>
          <w:szCs w:val="28"/>
        </w:rPr>
        <w:t>以下，否则设串筒或溜槽，防止砼下落过程中分层离析。</w:t>
      </w:r>
    </w:p>
    <w:p w14:paraId="202265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B、砼振捣指定专人，做到快捣慢拨，振捣均匀，不得漏振，每根柱要求一次浇筑完成。</w:t>
      </w:r>
    </w:p>
    <w:p w14:paraId="6292A45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C、作业班组必须有专人观测砼来料，经常与搅拌站保持联系，确保砼的供应及时和无误，保证砼的质量。</w:t>
      </w:r>
    </w:p>
    <w:p w14:paraId="2EB8370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D、模板、钢筋工程经验收合格后方可进行施工。</w:t>
      </w:r>
    </w:p>
    <w:p w14:paraId="6C24376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E、砼施工时，必须保证埋件的稳固及位置的准确。</w:t>
      </w:r>
    </w:p>
    <w:p w14:paraId="446E29C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F、砼浇筑前要及时进行模板加固，支撑系统仔细检查，并保证钢筋保护层的厚度。</w:t>
      </w:r>
    </w:p>
    <w:p w14:paraId="5146B77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（4）、施工缝的留设和处理</w:t>
      </w:r>
    </w:p>
    <w:p w14:paraId="20F89B0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A、砼施工过程中应尽量一次浇筑完成，如确需留设施工缝时，施工缝应留在剪力最小部位。</w:t>
      </w:r>
    </w:p>
    <w:p w14:paraId="7C605D1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B、施工缝处理措施：先凿除接缝处的砼浮浆及松散的石子，并冲洗干静，再浇一层与混凝土同标号的砂浆，再进行砼浇筑。</w:t>
      </w:r>
    </w:p>
    <w:p w14:paraId="17E03DB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（5）砼养护及试验</w:t>
      </w:r>
    </w:p>
    <w:p w14:paraId="10AD0AE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A、砼的养护：在自然气温条件下（+5℃以上），砼浇筑后10―12h，浇水养护以保证砼具有足够的湿润状态，日平均气温低于5℃时不得浇水，高温季节施工时，3小时后开始覆盖草袋养护，砼养护期不得低于14天。</w:t>
      </w:r>
    </w:p>
    <w:p w14:paraId="5986E1F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B、为了保证工程质量及拆模需要，施工现场做砼试块，数量及间歇时间应符合规范要求，标准养护。同时在施工现场做的试块与结构砼同等条件养护，28天后由检测中心试压，将实验结果与标养砼试块报告单进行比较，发现异常情况应及时调查原因，并形成调查报告送有关部门认真处理。</w:t>
      </w:r>
    </w:p>
    <w:p w14:paraId="2698334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（6）、砼浇筑时应注意事项：</w:t>
      </w:r>
    </w:p>
    <w:p w14:paraId="37F3DD2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A、浇筑如分层施工，一般情况下施工缝留在梁底，先浇柱，再浇梁，柱的浇灌过程应从两侧向中部推进。</w:t>
      </w:r>
    </w:p>
    <w:p w14:paraId="2177B0A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B、柱浇筑前必须把杂物从清扫孔内清除干净，将底部砼打毛，清除松动石子和浆膜，浇水清洗并封闭孔洞。</w:t>
      </w:r>
    </w:p>
    <w:p w14:paraId="07C1CDB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在浇筑柱时，必须在底部先填入100厚与砼同成分的水泥砂浆，浇筑时，浇孔侧应装上斜溜槽，分段浇灌和振捣，以免产生骨料分离现象，在浇至离浇灌孔100左右时，封闭该部分，在上一个浇灌孔处进行浇灌和振捣，一根柱必须连续浇筑完毕。</w:t>
      </w:r>
    </w:p>
    <w:p w14:paraId="30FCC7E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D、柱子浇筑时，一次下料厚度不得超过400</w:t>
      </w:r>
      <w:r>
        <w:rPr>
          <w:rFonts w:ascii="宋体" w:hAnsi="宋体" w:cs="宋体"/>
          <w:color w:val="333333"/>
          <w:kern w:val="0"/>
          <w:sz w:val="24"/>
          <w:szCs w:val="28"/>
        </w:rPr>
        <w:t>mm</w:t>
      </w:r>
      <w:r>
        <w:rPr>
          <w:rFonts w:ascii="宋体" w:hAnsi="宋体" w:cs="宋体" w:hint="eastAsia"/>
          <w:color w:val="333333"/>
          <w:kern w:val="0"/>
          <w:sz w:val="24"/>
          <w:szCs w:val="28"/>
        </w:rPr>
        <w:t>，振捣时振动器入下层50</w:t>
      </w:r>
      <w:r>
        <w:rPr>
          <w:rFonts w:ascii="宋体" w:hAnsi="宋体" w:cs="宋体"/>
          <w:color w:val="333333"/>
          <w:kern w:val="0"/>
          <w:sz w:val="24"/>
          <w:szCs w:val="28"/>
        </w:rPr>
        <w:t>mm</w:t>
      </w:r>
      <w:r>
        <w:rPr>
          <w:rFonts w:ascii="宋体" w:hAnsi="宋体" w:cs="宋体" w:hint="eastAsia"/>
          <w:color w:val="333333"/>
          <w:kern w:val="0"/>
          <w:sz w:val="24"/>
          <w:szCs w:val="28"/>
        </w:rPr>
        <w:t>，每层振捣时间在10</w:t>
      </w:r>
      <w:r>
        <w:rPr>
          <w:rFonts w:ascii="宋体" w:hAnsi="宋体" w:cs="宋体"/>
          <w:color w:val="333333"/>
          <w:kern w:val="0"/>
          <w:sz w:val="24"/>
          <w:szCs w:val="28"/>
        </w:rPr>
        <w:t>s</w:t>
      </w:r>
      <w:r>
        <w:rPr>
          <w:rFonts w:ascii="宋体" w:hAnsi="宋体" w:cs="宋体" w:hint="eastAsia"/>
          <w:color w:val="333333"/>
          <w:kern w:val="0"/>
          <w:sz w:val="24"/>
          <w:szCs w:val="28"/>
        </w:rPr>
        <w:t>-20</w:t>
      </w:r>
      <w:r>
        <w:rPr>
          <w:rFonts w:ascii="宋体" w:hAnsi="宋体" w:cs="宋体"/>
          <w:color w:val="333333"/>
          <w:kern w:val="0"/>
          <w:sz w:val="24"/>
          <w:szCs w:val="28"/>
        </w:rPr>
        <w:t>s</w:t>
      </w:r>
      <w:r>
        <w:rPr>
          <w:rFonts w:ascii="宋体" w:hAnsi="宋体" w:cs="宋体" w:hint="eastAsia"/>
          <w:color w:val="333333"/>
          <w:kern w:val="0"/>
          <w:sz w:val="24"/>
          <w:szCs w:val="28"/>
        </w:rPr>
        <w:t>，移动距离不得大于350</w:t>
      </w:r>
      <w:r>
        <w:rPr>
          <w:rFonts w:ascii="宋体" w:hAnsi="宋体" w:cs="宋体"/>
          <w:color w:val="333333"/>
          <w:kern w:val="0"/>
          <w:sz w:val="24"/>
          <w:szCs w:val="28"/>
        </w:rPr>
        <w:t>mm</w:t>
      </w:r>
      <w:r>
        <w:rPr>
          <w:rFonts w:ascii="宋体" w:hAnsi="宋体" w:cs="宋体" w:hint="eastAsia"/>
          <w:color w:val="333333"/>
          <w:kern w:val="0"/>
          <w:sz w:val="24"/>
          <w:szCs w:val="28"/>
        </w:rPr>
        <w:t>，并设专人随时注意保持钢筋的位置正确及钢筋保护层厚度，发现钢筋移位及保护层垫块移位应及时调整。</w:t>
      </w:r>
    </w:p>
    <w:p w14:paraId="6C8DE97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梁、板浇筑时，浇筑方向与柱一致，浇筑过程中要保证保护层厚及钢筋位置正确，不得踩踏钢筋及移动予埋件，在进行梁砼浇筑时须分层次，浇筑成阶梯形，并随阶梯形向前推进，在钢筋密集的梁交叉部位须用准备好的同标号细石砼浇筑。</w:t>
      </w:r>
    </w:p>
    <w:p w14:paraId="1B437B4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F、施工前须分工明确，支垫钢筋保护层，下料振捣均有专人负责，在柱浇筑时，必须设专人在柱浇筑部位进行敲击，分辨是否振实以免造成峰窝麻面等质量事故。</w:t>
      </w:r>
    </w:p>
    <w:p w14:paraId="06DD8AB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G、框架砼浇筑时应注意事项：</w:t>
      </w:r>
    </w:p>
    <w:p w14:paraId="7C20721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w:t>
      </w:r>
      <w:r>
        <w:rPr>
          <w:rFonts w:ascii="宋体" w:hAnsi="宋体" w:cs="宋体"/>
          <w:color w:val="333333"/>
          <w:kern w:val="0"/>
          <w:sz w:val="24"/>
          <w:szCs w:val="28"/>
        </w:rPr>
        <w:t>每层浇筑时，先浇柱，再浇筑梁、板，柱子浇筑宜在梁板模板安装后，钢筋未绑扎前进行，以便利用梁板模板稳定柱模和作为浇筑柱混凝土操作平台用。</w:t>
      </w:r>
    </w:p>
    <w:p w14:paraId="03C5B8B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w:t>
      </w:r>
      <w:r>
        <w:rPr>
          <w:rFonts w:ascii="宋体" w:hAnsi="宋体" w:cs="宋体"/>
          <w:color w:val="333333"/>
          <w:kern w:val="0"/>
          <w:sz w:val="24"/>
          <w:szCs w:val="28"/>
        </w:rPr>
        <w:t>浇筑混凝土时，浇筑层厚度应符合</w:t>
      </w:r>
      <w:r>
        <w:rPr>
          <w:rFonts w:ascii="宋体" w:hAnsi="宋体" w:cs="宋体" w:hint="eastAsia"/>
          <w:color w:val="333333"/>
          <w:kern w:val="0"/>
          <w:sz w:val="24"/>
          <w:szCs w:val="28"/>
        </w:rPr>
        <w:t>以下</w:t>
      </w:r>
      <w:r>
        <w:rPr>
          <w:rFonts w:ascii="宋体" w:hAnsi="宋体" w:cs="宋体"/>
          <w:color w:val="333333"/>
          <w:kern w:val="0"/>
          <w:sz w:val="24"/>
          <w:szCs w:val="28"/>
        </w:rPr>
        <w:t>规定：</w:t>
      </w:r>
    </w:p>
    <w:p w14:paraId="534D298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柱砼浇筑前必须把杂物从清扫孔内清除干净、浇水清洗并封闭清扫孔。</w:t>
      </w:r>
      <w:r>
        <w:rPr>
          <w:rFonts w:ascii="宋体" w:hAnsi="宋体" w:cs="宋体"/>
          <w:color w:val="333333"/>
          <w:kern w:val="0"/>
          <w:sz w:val="24"/>
          <w:szCs w:val="28"/>
        </w:rPr>
        <w:t>表面振动</w:t>
      </w:r>
      <w:r>
        <w:rPr>
          <w:rFonts w:ascii="宋体" w:hAnsi="宋体" w:cs="宋体" w:hint="eastAsia"/>
          <w:color w:val="333333"/>
          <w:kern w:val="0"/>
          <w:sz w:val="24"/>
          <w:szCs w:val="28"/>
        </w:rPr>
        <w:t>：</w:t>
      </w:r>
      <w:r>
        <w:rPr>
          <w:rFonts w:ascii="宋体" w:hAnsi="宋体" w:cs="宋体"/>
          <w:color w:val="333333"/>
          <w:kern w:val="0"/>
          <w:sz w:val="24"/>
          <w:szCs w:val="28"/>
        </w:rPr>
        <w:t>浇筑层的厚度</w:t>
      </w:r>
      <w:r>
        <w:rPr>
          <w:rFonts w:ascii="宋体" w:hAnsi="宋体" w:cs="宋体" w:hint="eastAsia"/>
          <w:color w:val="333333"/>
          <w:kern w:val="0"/>
          <w:sz w:val="24"/>
          <w:szCs w:val="28"/>
        </w:rPr>
        <w:t>不大于</w:t>
      </w:r>
      <w:r>
        <w:rPr>
          <w:rFonts w:ascii="宋体" w:hAnsi="宋体" w:cs="宋体"/>
          <w:color w:val="333333"/>
          <w:kern w:val="0"/>
          <w:sz w:val="24"/>
          <w:szCs w:val="28"/>
        </w:rPr>
        <w:t>200</w:t>
      </w:r>
      <w:r>
        <w:rPr>
          <w:rFonts w:ascii="宋体" w:hAnsi="宋体" w:cs="宋体" w:hint="eastAsia"/>
          <w:color w:val="333333"/>
          <w:kern w:val="0"/>
          <w:sz w:val="24"/>
          <w:szCs w:val="28"/>
        </w:rPr>
        <w:t>mm，</w:t>
      </w:r>
      <w:r>
        <w:rPr>
          <w:rFonts w:ascii="宋体" w:hAnsi="宋体" w:cs="宋体"/>
          <w:color w:val="333333"/>
          <w:kern w:val="0"/>
          <w:sz w:val="24"/>
          <w:szCs w:val="28"/>
        </w:rPr>
        <w:t>人工捣固在基础、无筋</w:t>
      </w:r>
      <w:r>
        <w:rPr>
          <w:rFonts w:ascii="宋体" w:hAnsi="宋体" w:cs="宋体" w:hint="eastAsia"/>
          <w:color w:val="333333"/>
          <w:kern w:val="0"/>
          <w:sz w:val="24"/>
          <w:szCs w:val="28"/>
        </w:rPr>
        <w:t>混凝土</w:t>
      </w:r>
      <w:r>
        <w:rPr>
          <w:rFonts w:ascii="宋体" w:hAnsi="宋体" w:cs="宋体"/>
          <w:color w:val="333333"/>
          <w:kern w:val="0"/>
          <w:sz w:val="24"/>
          <w:szCs w:val="28"/>
        </w:rPr>
        <w:t>或配筋稀疏的结构中浇筑层的厚度</w:t>
      </w:r>
      <w:r>
        <w:rPr>
          <w:rFonts w:ascii="宋体" w:hAnsi="宋体" w:cs="宋体" w:hint="eastAsia"/>
          <w:color w:val="333333"/>
          <w:kern w:val="0"/>
          <w:sz w:val="24"/>
          <w:szCs w:val="28"/>
        </w:rPr>
        <w:t>不大于</w:t>
      </w:r>
      <w:r>
        <w:rPr>
          <w:rFonts w:ascii="宋体" w:hAnsi="宋体" w:cs="宋体"/>
          <w:color w:val="333333"/>
          <w:kern w:val="0"/>
          <w:sz w:val="24"/>
          <w:szCs w:val="28"/>
        </w:rPr>
        <w:t>250</w:t>
      </w:r>
      <w:r>
        <w:rPr>
          <w:rFonts w:ascii="宋体" w:hAnsi="宋体" w:cs="宋体" w:hint="eastAsia"/>
          <w:color w:val="333333"/>
          <w:kern w:val="0"/>
          <w:sz w:val="24"/>
          <w:szCs w:val="28"/>
        </w:rPr>
        <w:t>mm，</w:t>
      </w:r>
      <w:r>
        <w:rPr>
          <w:rFonts w:ascii="宋体" w:hAnsi="宋体" w:cs="宋体"/>
          <w:color w:val="333333"/>
          <w:kern w:val="0"/>
          <w:sz w:val="24"/>
          <w:szCs w:val="28"/>
        </w:rPr>
        <w:t>在梁、墙、板、柱结构中</w:t>
      </w:r>
      <w:r>
        <w:rPr>
          <w:rFonts w:ascii="宋体" w:hAnsi="宋体" w:cs="宋体" w:hint="eastAsia"/>
          <w:color w:val="333333"/>
          <w:kern w:val="0"/>
          <w:sz w:val="24"/>
          <w:szCs w:val="28"/>
        </w:rPr>
        <w:t>，</w:t>
      </w:r>
      <w:r>
        <w:rPr>
          <w:rFonts w:ascii="宋体" w:hAnsi="宋体" w:cs="宋体"/>
          <w:color w:val="333333"/>
          <w:kern w:val="0"/>
          <w:sz w:val="24"/>
          <w:szCs w:val="28"/>
        </w:rPr>
        <w:t>浇筑层的厚度</w:t>
      </w:r>
      <w:r>
        <w:rPr>
          <w:rFonts w:ascii="宋体" w:hAnsi="宋体" w:cs="宋体" w:hint="eastAsia"/>
          <w:color w:val="333333"/>
          <w:kern w:val="0"/>
          <w:sz w:val="24"/>
          <w:szCs w:val="28"/>
        </w:rPr>
        <w:t>不大于</w:t>
      </w:r>
      <w:r>
        <w:rPr>
          <w:rFonts w:ascii="宋体" w:hAnsi="宋体" w:cs="宋体"/>
          <w:color w:val="333333"/>
          <w:kern w:val="0"/>
          <w:sz w:val="24"/>
          <w:szCs w:val="28"/>
        </w:rPr>
        <w:t>200</w:t>
      </w:r>
      <w:r>
        <w:rPr>
          <w:rFonts w:ascii="宋体" w:hAnsi="宋体" w:cs="宋体" w:hint="eastAsia"/>
          <w:color w:val="333333"/>
          <w:kern w:val="0"/>
          <w:sz w:val="24"/>
          <w:szCs w:val="28"/>
        </w:rPr>
        <w:t>mm，</w:t>
      </w:r>
      <w:r>
        <w:rPr>
          <w:rFonts w:ascii="宋体" w:hAnsi="宋体" w:cs="宋体"/>
          <w:color w:val="333333"/>
          <w:kern w:val="0"/>
          <w:sz w:val="24"/>
          <w:szCs w:val="28"/>
        </w:rPr>
        <w:t>在配筋密</w:t>
      </w:r>
      <w:r>
        <w:rPr>
          <w:rFonts w:ascii="宋体" w:hAnsi="宋体" w:cs="宋体" w:hint="eastAsia"/>
          <w:color w:val="333333"/>
          <w:kern w:val="0"/>
          <w:sz w:val="24"/>
          <w:szCs w:val="28"/>
        </w:rPr>
        <w:t>集的</w:t>
      </w:r>
      <w:r>
        <w:rPr>
          <w:rFonts w:ascii="宋体" w:hAnsi="宋体" w:cs="宋体"/>
          <w:color w:val="333333"/>
          <w:kern w:val="0"/>
          <w:sz w:val="24"/>
          <w:szCs w:val="28"/>
        </w:rPr>
        <w:t>结构中浇筑层的厚度</w:t>
      </w:r>
      <w:r>
        <w:rPr>
          <w:rFonts w:ascii="宋体" w:hAnsi="宋体" w:cs="宋体" w:hint="eastAsia"/>
          <w:color w:val="333333"/>
          <w:kern w:val="0"/>
          <w:sz w:val="24"/>
          <w:szCs w:val="28"/>
        </w:rPr>
        <w:t>不大于</w:t>
      </w:r>
      <w:r>
        <w:rPr>
          <w:rFonts w:ascii="宋体" w:hAnsi="宋体" w:cs="宋体"/>
          <w:color w:val="333333"/>
          <w:kern w:val="0"/>
          <w:sz w:val="24"/>
          <w:szCs w:val="28"/>
        </w:rPr>
        <w:t>150</w:t>
      </w:r>
      <w:r>
        <w:rPr>
          <w:rFonts w:ascii="宋体" w:hAnsi="宋体" w:cs="宋体" w:hint="eastAsia"/>
          <w:color w:val="333333"/>
          <w:kern w:val="0"/>
          <w:sz w:val="24"/>
          <w:szCs w:val="28"/>
        </w:rPr>
        <w:t>mm，</w:t>
      </w:r>
      <w:r>
        <w:rPr>
          <w:rFonts w:ascii="宋体" w:hAnsi="宋体" w:cs="宋体"/>
          <w:color w:val="333333"/>
          <w:kern w:val="0"/>
          <w:sz w:val="24"/>
          <w:szCs w:val="28"/>
        </w:rPr>
        <w:t>表面振捣时须加荷</w:t>
      </w:r>
      <w:r>
        <w:rPr>
          <w:rFonts w:ascii="宋体" w:hAnsi="宋体" w:cs="宋体" w:hint="eastAsia"/>
          <w:color w:val="333333"/>
          <w:kern w:val="0"/>
          <w:sz w:val="24"/>
          <w:szCs w:val="28"/>
        </w:rPr>
        <w:t>载不小于</w:t>
      </w:r>
      <w:r>
        <w:rPr>
          <w:rFonts w:ascii="宋体" w:hAnsi="宋体" w:cs="宋体"/>
          <w:color w:val="333333"/>
          <w:kern w:val="0"/>
          <w:sz w:val="24"/>
          <w:szCs w:val="28"/>
        </w:rPr>
        <w:t>200</w:t>
      </w:r>
      <w:r>
        <w:rPr>
          <w:rFonts w:ascii="宋体" w:hAnsi="宋体" w:cs="宋体" w:hint="eastAsia"/>
          <w:color w:val="333333"/>
          <w:kern w:val="0"/>
          <w:sz w:val="24"/>
          <w:szCs w:val="28"/>
        </w:rPr>
        <w:t>kg。</w:t>
      </w:r>
    </w:p>
    <w:p w14:paraId="523E744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③、分层施工前将底部砼打毛并清除松动石子和浆膜，在浇筑时在底部先填入100厚同砼标号的水泥砂浆。浇灌时浇筑孔侧应装上斜槽，分段浇灌和振捣。浇至离孔100</w:t>
      </w:r>
      <w:r>
        <w:rPr>
          <w:rFonts w:ascii="宋体" w:hAnsi="宋体" w:cs="宋体" w:hint="eastAsia"/>
          <w:color w:val="333333"/>
          <w:kern w:val="0"/>
          <w:sz w:val="24"/>
          <w:szCs w:val="28"/>
        </w:rPr>
        <w:lastRenderedPageBreak/>
        <w:t>左右时封闭操作孔。一根柱必须 连续浇捣至梁底，必须间隔时，间隔时间不得超过一小时。</w:t>
      </w:r>
    </w:p>
    <w:p w14:paraId="40FFEB5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④、当框架梁、板、柱砼强度等级不同时，其接头必须按砼强度等级最高的一级施工。</w:t>
      </w:r>
      <w:r>
        <w:rPr>
          <w:rFonts w:ascii="宋体" w:hAnsi="宋体" w:cs="宋体"/>
          <w:color w:val="333333"/>
          <w:kern w:val="0"/>
          <w:sz w:val="24"/>
          <w:szCs w:val="28"/>
        </w:rPr>
        <w:t>浇筑过程中，要分批做坍落度试验，如坍落度与原规定不符时，应予调整配合比。</w:t>
      </w:r>
    </w:p>
    <w:p w14:paraId="34F5164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⑤、由于设备需要在梁开洞或设埋件，应严格按照图纸施工。在浇筑砼前经检查符合设计要求后，方可浇筑，预留孔不得后凿。</w:t>
      </w:r>
    </w:p>
    <w:p w14:paraId="3964137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⑥、框架梁板、砼浇筑时，梁板同时进行，浇筑方向与柱浇筑一致，浇筑过程中要保证钢筋保护层厚度及钢筋位置正确，不得踩踏钢筋移动预埋件。</w:t>
      </w:r>
      <w:r>
        <w:rPr>
          <w:rFonts w:ascii="宋体" w:hAnsi="宋体" w:cs="宋体"/>
          <w:color w:val="333333"/>
          <w:kern w:val="0"/>
          <w:sz w:val="24"/>
          <w:szCs w:val="28"/>
        </w:rPr>
        <w:t>特别是竖向结构的保护层和板、雨篷结构负弯矩部分钢筋的位置必须正确。</w:t>
      </w:r>
    </w:p>
    <w:p w14:paraId="4F4C3B4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⑦、在使用平板振动器时，进行板砼振实应覆盖上次移动振实部位的边缘，在有高差的相邻二板间必须用木条隔开控制两板的高低。</w:t>
      </w:r>
    </w:p>
    <w:p w14:paraId="3A8B450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⑧、遇特殊情况须留置施工缝时，应留在剪应力最小处，框架梁留在距柱1</w:t>
      </w:r>
      <w:r>
        <w:rPr>
          <w:rFonts w:ascii="宋体" w:hAnsi="宋体" w:cs="宋体"/>
          <w:color w:val="333333"/>
          <w:kern w:val="0"/>
          <w:sz w:val="24"/>
          <w:szCs w:val="28"/>
        </w:rPr>
        <w:t>/3</w:t>
      </w:r>
      <w:r>
        <w:rPr>
          <w:rFonts w:ascii="宋体" w:hAnsi="宋体" w:cs="宋体" w:hint="eastAsia"/>
          <w:color w:val="333333"/>
          <w:kern w:val="0"/>
          <w:sz w:val="24"/>
          <w:szCs w:val="28"/>
        </w:rPr>
        <w:t>处，联系梁留在距框架1</w:t>
      </w:r>
      <w:r>
        <w:rPr>
          <w:rFonts w:ascii="宋体" w:hAnsi="宋体" w:cs="宋体"/>
          <w:color w:val="333333"/>
          <w:kern w:val="0"/>
          <w:sz w:val="24"/>
          <w:szCs w:val="28"/>
        </w:rPr>
        <w:t>.2</w:t>
      </w:r>
      <w:r>
        <w:rPr>
          <w:rFonts w:ascii="宋体" w:hAnsi="宋体" w:cs="宋体" w:hint="eastAsia"/>
          <w:color w:val="333333"/>
          <w:kern w:val="0"/>
          <w:sz w:val="24"/>
          <w:szCs w:val="28"/>
        </w:rPr>
        <w:t>米以上。其它梁留在梁中部</w:t>
      </w:r>
      <w:r>
        <w:rPr>
          <w:rFonts w:ascii="宋体" w:hAnsi="宋体" w:cs="宋体"/>
          <w:color w:val="333333"/>
          <w:kern w:val="0"/>
          <w:sz w:val="24"/>
          <w:szCs w:val="28"/>
        </w:rPr>
        <w:t>1/2</w:t>
      </w:r>
      <w:r>
        <w:rPr>
          <w:rFonts w:ascii="宋体" w:hAnsi="宋体" w:cs="宋体" w:hint="eastAsia"/>
          <w:color w:val="333333"/>
          <w:kern w:val="0"/>
          <w:sz w:val="24"/>
          <w:szCs w:val="28"/>
        </w:rPr>
        <w:t>处。</w:t>
      </w:r>
    </w:p>
    <w:p w14:paraId="0BE4BB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⑨、在施工缝处继续浇砼时，必须清除软弱水泥薄膜和松动石子。</w:t>
      </w:r>
    </w:p>
    <w:p w14:paraId="610A09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⑩、在柱砼浇筑时，必须设专人在柱浇筑部位进行敲击，分辨是否振实以免造成蜂窝麻面等质量事故。</w:t>
      </w:r>
    </w:p>
    <w:p w14:paraId="590A1A0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⑾、砼施工时要注意钢管架是否稳固，钢桁架是否变形，发现问题即时加固纠正。</w:t>
      </w:r>
    </w:p>
    <w:p w14:paraId="7395645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⑿、一般情况下砼浇筑后10小时开始养护，高温季节3小时开始养护。养护时间不少于14天。</w:t>
      </w:r>
    </w:p>
    <w:p w14:paraId="4538649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H</w:t>
      </w:r>
      <w:r>
        <w:rPr>
          <w:rFonts w:ascii="宋体" w:hAnsi="宋体" w:cs="宋体"/>
          <w:color w:val="333333"/>
          <w:kern w:val="0"/>
          <w:sz w:val="24"/>
          <w:szCs w:val="28"/>
        </w:rPr>
        <w:t>、剪力墙浇筑除按一般原则进行外，还应注意以下几点：</w:t>
      </w:r>
    </w:p>
    <w:p w14:paraId="1F777A7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w:t>
      </w:r>
      <w:r>
        <w:rPr>
          <w:rFonts w:ascii="宋体" w:hAnsi="宋体" w:cs="宋体"/>
          <w:color w:val="333333"/>
          <w:kern w:val="0"/>
          <w:sz w:val="24"/>
          <w:szCs w:val="28"/>
        </w:rPr>
        <w:t>、门窗洞口部位应以两侧同时下料，高差不能太大，以防止门窗洞口模板移动。先浇捣窗台下部，后浇窗间墙，以防止窗台下部出现蜂窝孔洞。</w:t>
      </w:r>
    </w:p>
    <w:p w14:paraId="45A265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w:t>
      </w:r>
      <w:r>
        <w:rPr>
          <w:rFonts w:ascii="宋体" w:hAnsi="宋体" w:cs="宋体"/>
          <w:color w:val="333333"/>
          <w:kern w:val="0"/>
          <w:sz w:val="24"/>
          <w:szCs w:val="28"/>
        </w:rPr>
        <w:t>、开始浇筑时，应先浇筑100mm厚与混凝土砂浆成分相同的水泥砂浆。每次铺设厚度以50mm为宜。</w:t>
      </w:r>
    </w:p>
    <w:p w14:paraId="0224538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w:t>
      </w:r>
      <w:r>
        <w:rPr>
          <w:rFonts w:ascii="宋体" w:hAnsi="宋体" w:cs="宋体"/>
          <w:color w:val="333333"/>
          <w:kern w:val="0"/>
          <w:sz w:val="24"/>
          <w:szCs w:val="28"/>
        </w:rPr>
        <w:t>、混凝土浇捣过程中，不可随意挪动钢筋，要经常加强检查钢筋保护层厚度及所以预埋件的牢固程度和位置的准确性。</w:t>
      </w:r>
    </w:p>
    <w:p w14:paraId="46A531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I、成品保护</w:t>
      </w:r>
    </w:p>
    <w:p w14:paraId="4A5C114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浇筑砼时，防止踩踏钢筋，碰撞插筋和预埋铁件，保证钢筋和预埋铁件位置正确。砼浇筑时不得用重物冲击模板，过道要搭设跳板，不得在楼梯踏步模板吊帮上行走或踩踏，保证模板牢固和严密。</w:t>
      </w:r>
    </w:p>
    <w:p w14:paraId="490F5BF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砼浇筑完毕后，强度达到1.2Mpa以上，方准在其上进行下一道工序操作。砼浇筑过程中洒落在楼板和墙面上的砼要及时清理干净。</w:t>
      </w:r>
    </w:p>
    <w:p w14:paraId="6D47A25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J</w:t>
      </w:r>
      <w:r>
        <w:rPr>
          <w:rFonts w:ascii="宋体" w:hAnsi="宋体" w:cs="宋体"/>
          <w:color w:val="333333"/>
          <w:kern w:val="0"/>
          <w:sz w:val="24"/>
          <w:szCs w:val="28"/>
        </w:rPr>
        <w:t>、泵送混凝土应注意以下事项：</w:t>
      </w:r>
    </w:p>
    <w:p w14:paraId="702ACED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w:t>
      </w:r>
      <w:r>
        <w:rPr>
          <w:rFonts w:ascii="宋体" w:hAnsi="宋体" w:cs="宋体"/>
          <w:color w:val="333333"/>
          <w:kern w:val="0"/>
          <w:sz w:val="24"/>
          <w:szCs w:val="28"/>
        </w:rPr>
        <w:t>、操作者使用泵车时，应对整个区域负责，并具有良好的视野，如果在泵送操作时，操作者看不到布料软管，可在浇筑混凝土的地点与泵车建立通讯联系，操作者离开泵车时，应保证不能有未经批</w:t>
      </w:r>
      <w:r>
        <w:rPr>
          <w:rFonts w:ascii="宋体" w:hAnsi="宋体" w:cs="宋体" w:hint="eastAsia"/>
          <w:color w:val="333333"/>
          <w:kern w:val="0"/>
          <w:sz w:val="24"/>
          <w:szCs w:val="28"/>
        </w:rPr>
        <w:t>准</w:t>
      </w:r>
      <w:r>
        <w:rPr>
          <w:rFonts w:ascii="宋体" w:hAnsi="宋体" w:cs="宋体"/>
          <w:color w:val="333333"/>
          <w:kern w:val="0"/>
          <w:sz w:val="24"/>
          <w:szCs w:val="28"/>
        </w:rPr>
        <w:t>的人员操作泵车。</w:t>
      </w:r>
    </w:p>
    <w:p w14:paraId="354F2BE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w:t>
      </w:r>
      <w:r>
        <w:rPr>
          <w:rFonts w:ascii="宋体" w:hAnsi="宋体" w:cs="宋体"/>
          <w:color w:val="333333"/>
          <w:kern w:val="0"/>
          <w:sz w:val="24"/>
          <w:szCs w:val="28"/>
        </w:rPr>
        <w:t>、开始泵送工作前，应检查泵送管路，管长及软管确保其连接可靠，为减少泵送摩阻力，泵管应于结构物连接紧固，并力求弯管最少，线路最短最省。</w:t>
      </w:r>
    </w:p>
    <w:p w14:paraId="395551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w:t>
      </w:r>
      <w:r>
        <w:rPr>
          <w:rFonts w:ascii="宋体" w:hAnsi="宋体" w:cs="宋体"/>
          <w:color w:val="333333"/>
          <w:kern w:val="0"/>
          <w:sz w:val="24"/>
          <w:szCs w:val="28"/>
        </w:rPr>
        <w:t>、在泵送距离大，输送量大的情况下，宜采用两组平行管路。</w:t>
      </w:r>
    </w:p>
    <w:p w14:paraId="1922C2F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w:t>
      </w:r>
      <w:r>
        <w:rPr>
          <w:rFonts w:ascii="宋体" w:hAnsi="宋体" w:cs="宋体"/>
          <w:color w:val="333333"/>
          <w:kern w:val="0"/>
          <w:sz w:val="24"/>
          <w:szCs w:val="28"/>
        </w:rPr>
        <w:t>、正常泵送过程中应保持持续泵送，尽量避免泵送中断。已施工现场应事先做好管路，泵车就位与连接，卸料和坍落度检查等工作，泵送过程中，要注意混凝土坍落度的损失，严格把坍落度控制在最小范围内。</w:t>
      </w:r>
    </w:p>
    <w:p w14:paraId="659EE9F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w:t>
      </w:r>
      <w:r>
        <w:rPr>
          <w:rFonts w:ascii="宋体" w:hAnsi="宋体" w:cs="宋体"/>
          <w:color w:val="333333"/>
          <w:kern w:val="0"/>
          <w:sz w:val="24"/>
          <w:szCs w:val="28"/>
        </w:rPr>
        <w:t>、初泵时先泵水湿润，再泵约1m3的1:2砂浆</w:t>
      </w:r>
      <w:r>
        <w:rPr>
          <w:rFonts w:ascii="宋体" w:hAnsi="宋体" w:cs="宋体" w:hint="eastAsia"/>
          <w:color w:val="333333"/>
          <w:kern w:val="0"/>
          <w:sz w:val="24"/>
          <w:szCs w:val="28"/>
        </w:rPr>
        <w:t>。</w:t>
      </w:r>
      <w:r>
        <w:rPr>
          <w:rFonts w:ascii="宋体" w:hAnsi="宋体" w:cs="宋体"/>
          <w:color w:val="333333"/>
          <w:kern w:val="0"/>
          <w:sz w:val="24"/>
          <w:szCs w:val="28"/>
        </w:rPr>
        <w:t>若泵送中发生堵塞时，立即反泵3</w:t>
      </w:r>
      <w:r>
        <w:rPr>
          <w:rFonts w:ascii="宋体" w:hAnsi="宋体" w:cs="宋体" w:hint="eastAsia"/>
          <w:color w:val="333333"/>
          <w:kern w:val="0"/>
          <w:sz w:val="24"/>
          <w:szCs w:val="28"/>
        </w:rPr>
        <w:t>～</w:t>
      </w:r>
      <w:r>
        <w:rPr>
          <w:rFonts w:ascii="宋体" w:hAnsi="宋体" w:cs="宋体"/>
          <w:color w:val="333333"/>
          <w:kern w:val="0"/>
          <w:sz w:val="24"/>
          <w:szCs w:val="28"/>
        </w:rPr>
        <w:t>4个行程，把管路内混凝土收回到斗中并再搅拌，再缓慢泵送，直到堵塞排除后再正常泵送，正常泵送量不许随意转换向。主控阀和换限接己调好的动作自换向，每次浇筑量仔细算准，避免混凝土剩余过多，泵送完毕或因故停顿，每隔5</w:t>
      </w:r>
      <w:r>
        <w:rPr>
          <w:rFonts w:ascii="宋体" w:hAnsi="宋体" w:cs="宋体" w:hint="eastAsia"/>
          <w:color w:val="333333"/>
          <w:kern w:val="0"/>
          <w:sz w:val="24"/>
          <w:szCs w:val="28"/>
        </w:rPr>
        <w:t>～</w:t>
      </w:r>
      <w:r>
        <w:rPr>
          <w:rFonts w:ascii="宋体" w:hAnsi="宋体" w:cs="宋体"/>
          <w:color w:val="333333"/>
          <w:kern w:val="0"/>
          <w:sz w:val="24"/>
          <w:szCs w:val="28"/>
        </w:rPr>
        <w:t>10min利用泵机抽吸返复推动2</w:t>
      </w:r>
      <w:r>
        <w:rPr>
          <w:rFonts w:ascii="宋体" w:hAnsi="宋体" w:cs="宋体" w:hint="eastAsia"/>
          <w:color w:val="333333"/>
          <w:kern w:val="0"/>
          <w:sz w:val="24"/>
          <w:szCs w:val="28"/>
        </w:rPr>
        <w:t>～</w:t>
      </w:r>
      <w:r>
        <w:rPr>
          <w:rFonts w:ascii="宋体" w:hAnsi="宋体" w:cs="宋体"/>
          <w:color w:val="333333"/>
          <w:kern w:val="0"/>
          <w:sz w:val="24"/>
          <w:szCs w:val="28"/>
        </w:rPr>
        <w:t>3次。</w:t>
      </w:r>
    </w:p>
    <w:p w14:paraId="1C83110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w:t>
      </w:r>
      <w:r>
        <w:rPr>
          <w:rFonts w:ascii="宋体" w:hAnsi="宋体" w:cs="宋体"/>
          <w:color w:val="333333"/>
          <w:kern w:val="0"/>
          <w:sz w:val="24"/>
          <w:szCs w:val="28"/>
        </w:rPr>
        <w:t>、在高温条件下施工时，应在水平输送管上覆盖两层</w:t>
      </w:r>
      <w:r>
        <w:rPr>
          <w:rFonts w:ascii="宋体" w:hAnsi="宋体" w:cs="宋体" w:hint="eastAsia"/>
          <w:color w:val="333333"/>
          <w:kern w:val="0"/>
          <w:sz w:val="24"/>
          <w:szCs w:val="28"/>
        </w:rPr>
        <w:t>草</w:t>
      </w:r>
      <w:r>
        <w:rPr>
          <w:rFonts w:ascii="宋体" w:hAnsi="宋体" w:cs="宋体"/>
          <w:color w:val="333333"/>
          <w:kern w:val="0"/>
          <w:sz w:val="24"/>
          <w:szCs w:val="28"/>
        </w:rPr>
        <w:t>席，防止直接日照，并要求每隔一定时间洒水湿润，这样能使管道内的混凝土不至于大量的热量而失水影响混凝土坍落度，导致管道堵塞，影响泵送。</w:t>
      </w:r>
    </w:p>
    <w:p w14:paraId="6B3056D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⑦</w:t>
      </w:r>
      <w:r>
        <w:rPr>
          <w:rFonts w:ascii="宋体" w:hAnsi="宋体" w:cs="宋体"/>
          <w:color w:val="333333"/>
          <w:kern w:val="0"/>
          <w:sz w:val="24"/>
          <w:szCs w:val="28"/>
        </w:rPr>
        <w:t>、掺用FTS高效泵送剂。禁用不合格的外掺剂。</w:t>
      </w:r>
    </w:p>
    <w:p w14:paraId="38812DA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⑧</w:t>
      </w:r>
      <w:r>
        <w:rPr>
          <w:rFonts w:ascii="宋体" w:hAnsi="宋体" w:cs="宋体"/>
          <w:color w:val="333333"/>
          <w:kern w:val="0"/>
          <w:sz w:val="24"/>
          <w:szCs w:val="28"/>
        </w:rPr>
        <w:t>、加强工程技术管理，在浇筑过程中若有了问题要及时与设计院、建设单位、监理单位联系商量解决办法，工程制定的所有技术措施一定要落到实处，以确保施工质量。</w:t>
      </w:r>
    </w:p>
    <w:p w14:paraId="4EC16A0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8、砌筑工程</w:t>
      </w:r>
    </w:p>
    <w:p w14:paraId="6D0EAE1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本工程砖混结构采用多孔砖，短肢剪力墙框架结构采用矿渣空心砌块。</w:t>
      </w:r>
    </w:p>
    <w:p w14:paraId="6739B71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 </w:t>
      </w: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、材料的进场及试验：</w:t>
      </w:r>
    </w:p>
    <w:p w14:paraId="2C31EE9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 本工程所用砌</w:t>
      </w:r>
      <w:r>
        <w:rPr>
          <w:rFonts w:ascii="宋体" w:hAnsi="宋体" w:cs="宋体" w:hint="eastAsia"/>
          <w:color w:val="333333"/>
          <w:kern w:val="0"/>
          <w:sz w:val="24"/>
          <w:szCs w:val="28"/>
        </w:rPr>
        <w:t>体材料</w:t>
      </w:r>
      <w:r>
        <w:rPr>
          <w:rFonts w:ascii="宋体" w:hAnsi="宋体" w:cs="宋体"/>
          <w:color w:val="333333"/>
          <w:kern w:val="0"/>
          <w:sz w:val="24"/>
          <w:szCs w:val="28"/>
        </w:rPr>
        <w:t>由我</w:t>
      </w:r>
      <w:r>
        <w:rPr>
          <w:rFonts w:ascii="宋体" w:hAnsi="宋体" w:cs="宋体" w:hint="eastAsia"/>
          <w:color w:val="333333"/>
          <w:kern w:val="0"/>
          <w:sz w:val="24"/>
          <w:szCs w:val="28"/>
        </w:rPr>
        <w:t>公</w:t>
      </w:r>
      <w:r>
        <w:rPr>
          <w:rFonts w:ascii="宋体" w:hAnsi="宋体" w:cs="宋体"/>
          <w:color w:val="333333"/>
          <w:kern w:val="0"/>
          <w:sz w:val="24"/>
          <w:szCs w:val="28"/>
        </w:rPr>
        <w:t>司材料部门负责采购，在采购过程中我项目部做到：优质标准，严禁用“三无产品”，先检验，后进场，无国家产品合格证及检验不合格均不使用的原则；为防止不同期砌体材料材质不稳定，在使用中按规定批量抽样检验；水泥、砂、砌筑砂浆随砌体按规定抽样检验；</w:t>
      </w:r>
    </w:p>
    <w:p w14:paraId="129B96D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（2）、砂浆</w:t>
      </w:r>
    </w:p>
    <w:p w14:paraId="75F56F9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A、搅拌和运输</w:t>
      </w:r>
    </w:p>
    <w:p w14:paraId="63C7FA3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砌筑用</w:t>
      </w:r>
      <w:r>
        <w:rPr>
          <w:rFonts w:ascii="宋体" w:hAnsi="宋体" w:cs="宋体" w:hint="eastAsia"/>
          <w:color w:val="333333"/>
          <w:kern w:val="0"/>
          <w:sz w:val="24"/>
          <w:szCs w:val="28"/>
        </w:rPr>
        <w:t>砂浆在施工现场搅拌机搅拌，</w:t>
      </w:r>
      <w:r>
        <w:rPr>
          <w:rFonts w:ascii="宋体" w:hAnsi="宋体" w:cs="宋体"/>
          <w:color w:val="333333"/>
          <w:kern w:val="0"/>
          <w:sz w:val="24"/>
          <w:szCs w:val="28"/>
        </w:rPr>
        <w:t>砂浆、砌块垂直运输采用斗车、塔吊 、龙门吊结合，水平运输采用人力手推车运至施工点；</w:t>
      </w:r>
    </w:p>
    <w:p w14:paraId="09D790C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B、配合比</w:t>
      </w:r>
    </w:p>
    <w:p w14:paraId="2DD94ED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w:t>
      </w:r>
      <w:r>
        <w:rPr>
          <w:rFonts w:ascii="宋体" w:hAnsi="宋体" w:cs="宋体" w:hint="eastAsia"/>
          <w:color w:val="333333"/>
          <w:kern w:val="0"/>
          <w:sz w:val="24"/>
          <w:szCs w:val="28"/>
        </w:rPr>
        <w:t>、严格按设计强度要求，向马钢及市检测中心提出申请，提供配合比。</w:t>
      </w:r>
    </w:p>
    <w:p w14:paraId="04B1C12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w:t>
      </w:r>
      <w:r>
        <w:rPr>
          <w:rFonts w:ascii="宋体" w:hAnsi="宋体" w:cs="宋体" w:hint="eastAsia"/>
          <w:color w:val="333333"/>
          <w:kern w:val="0"/>
          <w:sz w:val="24"/>
          <w:szCs w:val="28"/>
        </w:rPr>
        <w:t>、砂浆搅拌时应严格计量工作，配合比应挂牌显示。</w:t>
      </w:r>
    </w:p>
    <w:p w14:paraId="324BE07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c</w:t>
      </w:r>
      <w:r>
        <w:rPr>
          <w:rFonts w:ascii="宋体" w:hAnsi="宋体" w:cs="宋体" w:hint="eastAsia"/>
          <w:color w:val="333333"/>
          <w:kern w:val="0"/>
          <w:sz w:val="24"/>
          <w:szCs w:val="28"/>
        </w:rPr>
        <w:t>、砂浆中掺入外加剂视具体情况而定，如掺外加剂须提供配合比，严格按配合比进行搅拌。</w:t>
      </w:r>
    </w:p>
    <w:p w14:paraId="23EF134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d</w:t>
      </w:r>
      <w:r>
        <w:rPr>
          <w:rFonts w:ascii="宋体" w:hAnsi="宋体" w:cs="宋体" w:hint="eastAsia"/>
          <w:color w:val="333333"/>
          <w:kern w:val="0"/>
          <w:sz w:val="24"/>
          <w:szCs w:val="28"/>
        </w:rPr>
        <w:t>、各种材料的合格证或复试报告需齐全，并向监理工程师报验认可后方可使用。</w:t>
      </w:r>
    </w:p>
    <w:p w14:paraId="25C2EFF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（2）、作业条件</w:t>
      </w:r>
    </w:p>
    <w:p w14:paraId="427CD5E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A、完成室外及房心回填土，做好隐蔽记录，办完基础工程监督验收记录。</w:t>
      </w:r>
    </w:p>
    <w:p w14:paraId="4A26224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B、按标高抹好水泥砂浆防潮层，弹好墙身线、轴线，根据砖的实际尺寸，弹出门窗洞口位置线。经验线符合设计图纸要求，办完隐预检手续。立好皮数杆。</w:t>
      </w:r>
    </w:p>
    <w:p w14:paraId="33FEF70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（3）、砌筑工艺</w:t>
      </w:r>
    </w:p>
    <w:p w14:paraId="5758C36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A、砌筑前一天，将砖或砌块浇水润湿，严禁干砖或砌块上墙。</w:t>
      </w:r>
    </w:p>
    <w:p w14:paraId="034E29A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w:t>
      </w:r>
      <w:r>
        <w:rPr>
          <w:rFonts w:ascii="宋体" w:hAnsi="宋体" w:cs="宋体"/>
          <w:color w:val="333333"/>
          <w:kern w:val="0"/>
          <w:sz w:val="24"/>
          <w:szCs w:val="28"/>
        </w:rPr>
        <w:t>砌体施工前，先将楼地面用细石砼按标高找平，然后按设计图纸放出墙体轴线并立好皮数杆，使皮数杆上的楼地面标高线位于设计标高位置上；</w:t>
      </w:r>
    </w:p>
    <w:p w14:paraId="68A0CB9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排砖撂底，一般外墙第一层砖或砌块撂底时，均排丁砖，根据弹好的门窗洞口位置线，认真核对窗间墙垛的长度尺寸是否符合排砖模数，如有破活，七分头或丁砖应排在窗口中间，或其他不明显的部位。砌块不够整块的锯裁需要的规格，但不得小于砌块长度的1/3。</w:t>
      </w:r>
    </w:p>
    <w:p w14:paraId="7BAEB36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砌筑采用“三一”法，砌砖时要带线，对于KP1型多孔砖或矿渣砌块砌筑时最好双面带线，做到“上跟线，下跟棱，左右相邻要对平”，水平灰缝厚度一般为10，但不应大于12，也不应小于8。最后一层砌块的灰缝大于20</w:t>
      </w:r>
      <w:r>
        <w:rPr>
          <w:rFonts w:ascii="宋体" w:hAnsi="宋体" w:cs="宋体"/>
          <w:color w:val="333333"/>
          <w:kern w:val="0"/>
          <w:sz w:val="24"/>
          <w:szCs w:val="28"/>
        </w:rPr>
        <w:t>mm</w:t>
      </w:r>
      <w:r>
        <w:rPr>
          <w:rFonts w:ascii="宋体" w:hAnsi="宋体" w:cs="宋体" w:hint="eastAsia"/>
          <w:color w:val="333333"/>
          <w:kern w:val="0"/>
          <w:sz w:val="24"/>
          <w:szCs w:val="28"/>
        </w:rPr>
        <w:t>时，应用细石砼找平铺砌，满铺满挤砌筑；砌筑时应上下十字错缝，转角处应咬砌搭接，梅花形错开。每日砌筑高度在正常温度下不超过1.8m，夏季不超过1.2m。</w:t>
      </w:r>
    </w:p>
    <w:p w14:paraId="7826321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留槎：内、外墙交接处无构造柱时，能同时砌筑应同时砌筑，必须留槎时，长度不小于墙体高度的2/3。槎子必须平直通顺。卫生间、厨房等隔墙与墙或柱连接处，可留直槎，必须设拉接筋。拉接筋沿墙体高度每500设2Φ6钢筋，其长度必须符合设计及规范要求。</w:t>
      </w:r>
    </w:p>
    <w:p w14:paraId="6C5C7FE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E、木砖、予留空洞和墙体拉接筋的留设：木砖进行防腐处理，防腐木砖予留的部位一般在门窗洞口两侧墙上，按洞口高度2m以内每边砌筑三块，下边第四皮砖处放一块，每边三块，均匀布置。各楼层间施工洞口予留宽度不大于1m，高度不超过1.8m，其两边离交接处的墙面不应小于50，上设预制过梁，两边留设</w:t>
      </w:r>
      <w:hyperlink r:id="rId8" w:history="1">
        <w:r>
          <w:rPr>
            <w:rFonts w:ascii="宋体" w:hAnsi="宋体" w:cs="宋体" w:hint="eastAsia"/>
            <w:color w:val="333333"/>
            <w:kern w:val="0"/>
            <w:sz w:val="24"/>
            <w:szCs w:val="28"/>
          </w:rPr>
          <w:t>2Φ6@500</w:t>
        </w:r>
      </w:hyperlink>
      <w:r>
        <w:rPr>
          <w:rFonts w:ascii="宋体" w:hAnsi="宋体" w:cs="宋体" w:hint="eastAsia"/>
          <w:color w:val="333333"/>
          <w:kern w:val="0"/>
          <w:sz w:val="24"/>
          <w:szCs w:val="28"/>
        </w:rPr>
        <w:t>拉接筋，长度不小于500。同时过梁板的规格要与烧结砖及多孔砖模数相符合。其他水电等专业箱体予留洞口均应按设计要求予留准确，不得事后剔凿，破坏结构。墙体拉接筋的位置、数量、规格均应符合设计及规范要求，不得错放、漏放。</w:t>
      </w:r>
    </w:p>
    <w:p w14:paraId="33A4DD1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F、各过梁的安放，其标高、位置及型号必须准确，坐浆饱满，如坐浆厚度超过20mm时，要用细石混凝土铺垫，过梁安装时，两边支承长度不得小于250mm。</w:t>
      </w:r>
    </w:p>
    <w:p w14:paraId="56C2E9D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G、砌筑多孔砖时，砖的孔洞垂直于受压面。砌筑时每天砌筑高度不超过1.4</w:t>
      </w:r>
      <w:r>
        <w:rPr>
          <w:rFonts w:ascii="宋体" w:hAnsi="宋体" w:cs="宋体"/>
          <w:color w:val="333333"/>
          <w:kern w:val="0"/>
          <w:sz w:val="24"/>
          <w:szCs w:val="28"/>
        </w:rPr>
        <w:t>m</w:t>
      </w:r>
      <w:r>
        <w:rPr>
          <w:rFonts w:ascii="宋体" w:hAnsi="宋体" w:cs="宋体" w:hint="eastAsia"/>
          <w:color w:val="333333"/>
          <w:kern w:val="0"/>
          <w:sz w:val="24"/>
          <w:szCs w:val="28"/>
        </w:rPr>
        <w:t>。每层承重墙的最上一皮砖应用丁砖砌筑，后砌隔墙砌至梁底不足1皮砖时，用实心砖立砖斜砌。</w:t>
      </w:r>
    </w:p>
    <w:p w14:paraId="0E929E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H</w:t>
      </w:r>
      <w:r>
        <w:rPr>
          <w:rFonts w:ascii="宋体" w:hAnsi="宋体" w:cs="宋体"/>
          <w:color w:val="333333"/>
          <w:kern w:val="0"/>
          <w:sz w:val="24"/>
          <w:szCs w:val="28"/>
        </w:rPr>
        <w:t>、遇有暗埋管线及需打洞开槽处，由安装人员配合预留</w:t>
      </w:r>
      <w:r>
        <w:rPr>
          <w:rFonts w:ascii="宋体" w:hAnsi="宋体" w:cs="宋体" w:hint="eastAsia"/>
          <w:color w:val="333333"/>
          <w:kern w:val="0"/>
          <w:sz w:val="24"/>
          <w:szCs w:val="28"/>
        </w:rPr>
        <w:t>，</w:t>
      </w:r>
      <w:r>
        <w:rPr>
          <w:rFonts w:ascii="宋体" w:hAnsi="宋体" w:cs="宋体"/>
          <w:color w:val="333333"/>
          <w:kern w:val="0"/>
          <w:sz w:val="24"/>
          <w:szCs w:val="28"/>
        </w:rPr>
        <w:t>避免事后处理，影响墙体安全。</w:t>
      </w:r>
    </w:p>
    <w:p w14:paraId="29DF0395"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四、装饰装修工程</w:t>
      </w:r>
    </w:p>
    <w:p w14:paraId="6B993A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（一）、施工顺序</w:t>
      </w:r>
    </w:p>
    <w:p w14:paraId="706DE17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本工程外墙为涂料面层，局部贴外墙面砖。内墙水泥石灰砂浆粉刷，腻子找平。顶棚外加白色乳胶漆两遍。外墙粉刷自上而下进行，内墙及顶棚在上层楼面施工完后进行。</w:t>
      </w:r>
    </w:p>
    <w:p w14:paraId="427020A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（二）、施工方法</w:t>
      </w:r>
    </w:p>
    <w:p w14:paraId="62A1489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1、施工前对基层进行处理，脚手眼用红砖和1：3水泥砂浆堵实，柱、梁板表面凿毛，混凝土表面刷水泥浆107胶，刮糙前墙面浇水润湿。</w:t>
      </w:r>
    </w:p>
    <w:p w14:paraId="606B6D6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2、按施工规范要求和设计要求进行挂线，贴灰饼，顶棚墙面四周弹水平线。</w:t>
      </w:r>
    </w:p>
    <w:p w14:paraId="144FDA8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3、按设计要求搅拌砂浆，随拌随用，存放超过3小时必须重新搅拌后方可使用，超过4小时后不可再使用。</w:t>
      </w:r>
    </w:p>
    <w:p w14:paraId="567E96E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4、为防止外墙产生裂缝造成渗漏，在矿渣空心砌块、多孔砖与梁、柱连接处加设钢板网，钢板网用冲击钻打眼，塞木塞用铁钉固定，再进行外墙抹灰工程。</w:t>
      </w:r>
    </w:p>
    <w:p w14:paraId="516EED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5、外墙抹灰要求三遍成活，抹至与所冲灰饼平，用刮尺横竖刮平，木槎子搓毛，终凝后撒水养护，二天后即可进行批外墙腻子。墙面批腻子时，保证墙面平整和上下垂直。</w:t>
      </w:r>
    </w:p>
    <w:p w14:paraId="279C6D2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外墙涂料施工前，按立面图要求，不同颜色区域弹线分格。为使线条横平竖直，分色处用胶带纸按分格线粘贴在已刷好的一边，用排笔涂刷另一边，干后起胶带纸即可。涂料的使用应保证大面内使用同一批涂料，使用前应拌合均匀，保证不产生色差。</w:t>
      </w:r>
    </w:p>
    <w:p w14:paraId="371441B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B、刷涂料前，用水湿润墙面，待其无明水后即可进行涂刷。刷第一遍涂料应先上后下，分段分步进行，刷槎最好留在阴角处、分格处。涂刷时首尾相连，厚薄一致。第一遍涂料成膜后，即可刷第二道，直至不花不透底为止。大面完即可进行细部处理。并注意对已完成的墙面进行保护。</w:t>
      </w:r>
    </w:p>
    <w:p w14:paraId="1F29ED7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6、外墙腰线，檐口装饰线，窗套等细部抹灰，上面应做流水坡度，下面应做滴水线。</w:t>
      </w:r>
    </w:p>
    <w:p w14:paraId="2686A10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7、内墙粉刷及乳胶漆施工同外墙。</w:t>
      </w:r>
    </w:p>
    <w:p w14:paraId="15DB698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8、装饰工程中的内外装饰应先做好样板间、样板墙，并经甲方及监理认可后，按照样板标准大面积施工。</w:t>
      </w:r>
    </w:p>
    <w:p w14:paraId="1D6B079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9、外墙面砖施工</w:t>
      </w:r>
    </w:p>
    <w:p w14:paraId="2E0E75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A、材料要求</w:t>
      </w:r>
    </w:p>
    <w:p w14:paraId="7BBCE84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①、水泥：325号以上的普通水泥或矿渣水泥。</w:t>
      </w:r>
    </w:p>
    <w:p w14:paraId="192830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②、聚乙烯醇缩甲醛(即107胶)无色透明胶状体。</w:t>
      </w:r>
    </w:p>
    <w:p w14:paraId="35CA51C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③、面砖：必须为一级品，表面平整，颜色一致，每块砖的尺寸正确，边角整齐。</w:t>
      </w:r>
    </w:p>
    <w:p w14:paraId="2DAF19B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B、施工工具</w:t>
      </w:r>
    </w:p>
    <w:p w14:paraId="3179D7E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水平尺、靠尺板、底尺、小灰桶、小水壶、平锹、扫帚、抹子擦布等常用的施工工具。</w:t>
      </w:r>
    </w:p>
    <w:p w14:paraId="2A5C4D4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C、施工工艺</w:t>
      </w:r>
    </w:p>
    <w:p w14:paraId="320E460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①、基层处理</w:t>
      </w:r>
    </w:p>
    <w:p w14:paraId="68A190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在结构施工时，墙面尽可能按清水墙面标准施工，做到平整垂直，为饰面工程施工创造良好条件。镶贴面砖的基层，一般都是抹1:3的水泥砂浆一层，厚度15mm左右， 并要求将表面用木抹子搓毛，墙面抹灰必须平整、方正、垂直。</w:t>
      </w:r>
    </w:p>
    <w:p w14:paraId="19333D6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对于脚手架眼、管洞、管槽等应填充堵严。个别凸凹和缺棱掉角部分要先刷一遍1:4的107胶水溶液， 然后用1:3水泥砂浆补平，每次修补厚度10MM以内为宜。门窗框塞缝应作为一道工序专人负责，先用1:2或1:3水泥砂浆将缝塞严，达到一定强度后，再抹基层，打底2～3d后开始贴砖。</w:t>
      </w:r>
    </w:p>
    <w:p w14:paraId="5DC84E0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②、面砖的选择和浸泡</w:t>
      </w:r>
    </w:p>
    <w:p w14:paraId="6866045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粘贴之前必须对面砖进行挑选，首先将色泽不同的砖分别堆放，挑出翘曲变形、裂纹、面层缺釉、有杂质、边沿不整齐及其它有明显缺陷的砖，对于矩形的砖，分别进行长、宽两次检查，分大、中、小三种类产品，并分类堆放保存待用。在粘贴面砖时，将同一尺寸者用于同一房间或同一墙面。以保证接缝均匀一致。</w:t>
      </w:r>
    </w:p>
    <w:p w14:paraId="2CC12E0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③、面砖在粘贴之前， 要先浸入水中湿润2～3h左右，捞出后立放阴干，表干内湿，</w:t>
      </w:r>
      <w:r>
        <w:rPr>
          <w:rFonts w:ascii="宋体" w:hAnsi="宋体" w:cs="宋体" w:hint="eastAsia"/>
          <w:color w:val="333333"/>
          <w:kern w:val="0"/>
          <w:sz w:val="24"/>
          <w:szCs w:val="28"/>
        </w:rPr>
        <w:lastRenderedPageBreak/>
        <w:t>或把水揩去，擦洗干净，正面和背面均不得有油污。</w:t>
      </w:r>
    </w:p>
    <w:p w14:paraId="0A0EE99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④、面砖粘贴之前，必须进行预排，以保证接缝均匀。</w:t>
      </w:r>
    </w:p>
    <w:p w14:paraId="7924A1D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⑤、弹规矩线</w:t>
      </w:r>
    </w:p>
    <w:p w14:paraId="0D61C0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根据墙面的宽度、高度和设计要求，弹出面砖定位的立缝线和水平缝线。</w:t>
      </w:r>
    </w:p>
    <w:p w14:paraId="7A2A55C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⑥、润湿基层</w:t>
      </w:r>
    </w:p>
    <w:p w14:paraId="4529FA2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在粘贴之前，要先把基层表面清扫干净，铲除墙面及阴角等处的余浆、毛刺，然后洒水润湿墙面，也可在施工的前一天将基层墙面浇水，要浇匀、湿透、表面无水。</w:t>
      </w:r>
    </w:p>
    <w:p w14:paraId="766E870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⑦、刮抹粘结灰浆</w:t>
      </w:r>
    </w:p>
    <w:p w14:paraId="093E0D3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用抹子直接把107胶水泥素浆刮抹到基层上，厚度控制在4～6mm。双手持砖上墙粘贴，并用橡胶锤或拳头振击，待面砖接缝</w:t>
      </w:r>
    </w:p>
    <w:p w14:paraId="2C8E383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处溢出灰浆，至表面平整为止。</w:t>
      </w:r>
    </w:p>
    <w:p w14:paraId="670FA77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⑧、镶贴面砖</w:t>
      </w:r>
    </w:p>
    <w:p w14:paraId="5E995CD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镶贴顺序为： 先安放垫尺板(此垫尺板的高度应与面砖的高度相同)，此垫尺板必须用水平尺找正， 先铺好墙面两端的阴角瓷片，然后依据两端阴角瓷片拉线粘贴中间瓷片，如此逐皮逐层往上粘贴。在水泥素浆终凝之前将垫尺板取出。</w:t>
      </w:r>
    </w:p>
    <w:p w14:paraId="3C8CB78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⑨、擦缝、嵌缝</w:t>
      </w:r>
    </w:p>
    <w:p w14:paraId="7D69415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墙面镶贴完毕之后，在粘结水泥素浆终凝之前，必须适时地把接缝处流出灰浆用锯末、棉纱等物揩擦干净，以防灰浆硬结后难以清除。</w:t>
      </w:r>
    </w:p>
    <w:p w14:paraId="49FD2A4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D、劳动组织</w:t>
      </w:r>
    </w:p>
    <w:p w14:paraId="104CE20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本工艺可按3人编为一个施工小组，1人拌灰浆，2人粘贴面砖。如果一块面积较大，粘贴施工人员可相应增加。</w:t>
      </w:r>
    </w:p>
    <w:p w14:paraId="7089064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E、质量要求及注意事项</w:t>
      </w:r>
    </w:p>
    <w:p w14:paraId="53C1DD4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在由下往上逐行粘贴时，每贴好一行砖后，应及时用靠尺板横向靠平，竖向靠直。偏差处用橡皮锤轻轻敲平，并校正横竖缝平直，避免粘结浆收水后，再进行纠偏移动，造成空鼓和不平整现象。</w:t>
      </w:r>
    </w:p>
    <w:p w14:paraId="4F52DBC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粘贴面砖的粘结浆要饱满，但不宜过多，过多了砖面不易贴平。如果多敲还会造成浆水集中到砖底部或溢出，收水后造成空鼓。</w:t>
      </w:r>
    </w:p>
    <w:p w14:paraId="38C5A20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在粘贴过程中，要求做到一次成活，不宜多动。</w:t>
      </w:r>
    </w:p>
    <w:p w14:paraId="10E6C1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外墙贴面砖时，不得在脚手架上和从室内外倒脏水垃圾，操作人员要做到活完顺手清，拆脚手架时要注意不要碰坏墙面。</w:t>
      </w:r>
    </w:p>
    <w:p w14:paraId="7F9005F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墙面完工以后，砂浆等沾污用清水洗刷不净时，可用10%稀盐酸溶液洗刷， 盐酸与水泥中的氢氧化钙发生化学反应，变成溶于水的氧化钙，很容易清洗干净，然后要自上而下地用清水洗净。</w:t>
      </w:r>
    </w:p>
    <w:p w14:paraId="5340E50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突出物周围的砖应套割吻合。管子铁件出墙处，不得用碎砖拼贴，要用整砖打眼安装。</w:t>
      </w:r>
    </w:p>
    <w:p w14:paraId="7B9E84A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（三）、装饰工程施工中应与水、电安装等其它工种协调好，以免返工。</w:t>
      </w:r>
    </w:p>
    <w:p w14:paraId="0B54997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（四）、其它按有关设计及施工规范要求施工。</w:t>
      </w:r>
    </w:p>
    <w:p w14:paraId="47915CE7" w14:textId="77777777" w:rsidR="00ED4D33" w:rsidRDefault="00ED4D33">
      <w:pPr>
        <w:spacing w:line="360" w:lineRule="auto"/>
        <w:rPr>
          <w:rFonts w:ascii="宋体" w:hAnsi="宋体" w:cs="宋体"/>
          <w:b/>
          <w:bCs/>
          <w:color w:val="333333"/>
          <w:kern w:val="0"/>
          <w:sz w:val="24"/>
          <w:szCs w:val="28"/>
        </w:rPr>
      </w:pPr>
      <w:bookmarkStart w:id="9" w:name="_Toc46490974"/>
      <w:bookmarkStart w:id="10" w:name="_Toc46563732"/>
      <w:bookmarkStart w:id="11" w:name="_Toc46563796"/>
      <w:r>
        <w:rPr>
          <w:rFonts w:ascii="宋体" w:hAnsi="宋体" w:cs="宋体" w:hint="eastAsia"/>
          <w:b/>
          <w:bCs/>
          <w:color w:val="333333"/>
          <w:kern w:val="0"/>
          <w:sz w:val="24"/>
          <w:szCs w:val="28"/>
        </w:rPr>
        <w:t>五、楼地面工程</w:t>
      </w:r>
      <w:bookmarkEnd w:id="9"/>
      <w:bookmarkEnd w:id="10"/>
      <w:bookmarkEnd w:id="11"/>
    </w:p>
    <w:p w14:paraId="2EA5D38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该工程楼地面工程基本为水泥砂浆找平，面层用户自理。找平层严格按照施工工艺及有关规范进行施工。</w:t>
      </w:r>
    </w:p>
    <w:p w14:paraId="2AAF973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(一)、水泥砂浆地面施工</w:t>
      </w:r>
    </w:p>
    <w:p w14:paraId="2D48D7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1、作业条件</w:t>
      </w:r>
    </w:p>
    <w:p w14:paraId="5E90426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（1）、地面及楼面结构验收完，并做好屋面防水层，墙身上弹好+50</w:t>
      </w:r>
      <w:r>
        <w:rPr>
          <w:rFonts w:ascii="宋体" w:hAnsi="宋体" w:cs="宋体"/>
          <w:color w:val="333333"/>
          <w:kern w:val="0"/>
          <w:sz w:val="24"/>
          <w:szCs w:val="28"/>
        </w:rPr>
        <w:t>cm</w:t>
      </w:r>
      <w:r>
        <w:rPr>
          <w:rFonts w:ascii="宋体" w:hAnsi="宋体" w:cs="宋体" w:hint="eastAsia"/>
          <w:color w:val="333333"/>
          <w:kern w:val="0"/>
          <w:sz w:val="24"/>
          <w:szCs w:val="28"/>
        </w:rPr>
        <w:t>标高水平线。</w:t>
      </w:r>
    </w:p>
    <w:p w14:paraId="5F4FBF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（2）、立好门框并加防护，堵严堵牢管道口，与地面有关各种设备和埋件安装好。</w:t>
      </w:r>
    </w:p>
    <w:p w14:paraId="115F90E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2、操作工艺</w:t>
      </w:r>
    </w:p>
    <w:p w14:paraId="1A4704A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（1）、基层处理：检查基层的平整度和标高，超出部位进行凿除处理，对落地灰、杂物、油污等清除干净。</w:t>
      </w:r>
    </w:p>
    <w:p w14:paraId="318B26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（2）、浇水润湿，地面抹灰前一天，将基层浇水润湿。</w:t>
      </w:r>
    </w:p>
    <w:p w14:paraId="423DE74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（3）、底子灰配合比准确，拌合均匀。</w:t>
      </w:r>
    </w:p>
    <w:p w14:paraId="5BDF67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（4）、根据墙上+50</w:t>
      </w:r>
      <w:r>
        <w:rPr>
          <w:rFonts w:ascii="宋体" w:hAnsi="宋体" w:cs="宋体"/>
          <w:color w:val="333333"/>
          <w:kern w:val="0"/>
          <w:sz w:val="24"/>
          <w:szCs w:val="28"/>
        </w:rPr>
        <w:t>cm</w:t>
      </w:r>
      <w:r>
        <w:rPr>
          <w:rFonts w:ascii="宋体" w:hAnsi="宋体" w:cs="宋体" w:hint="eastAsia"/>
          <w:color w:val="333333"/>
          <w:kern w:val="0"/>
          <w:sz w:val="24"/>
          <w:szCs w:val="28"/>
        </w:rPr>
        <w:t>的标高线，下反尺量至地面标高，留出面层厚度，沿墙边拉线做灰饼，根据墙面抹灰厚度，在阴角处套方、量尺、拉线确定踢脚板厚度。</w:t>
      </w:r>
    </w:p>
    <w:p w14:paraId="2488691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（5）、底灰铺抹、养护。</w:t>
      </w:r>
    </w:p>
    <w:p w14:paraId="2033D68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（6）、每层施工时均应留置砂浆试块，根据规范要求标养及同条件养护试块。</w:t>
      </w:r>
    </w:p>
    <w:p w14:paraId="7FBA67C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w:t>
      </w:r>
      <w:r>
        <w:rPr>
          <w:rFonts w:ascii="宋体" w:hAnsi="宋体" w:cs="宋体"/>
          <w:color w:val="333333"/>
          <w:kern w:val="0"/>
          <w:sz w:val="24"/>
          <w:szCs w:val="28"/>
        </w:rPr>
        <w:t>、地砖工程施工方案</w:t>
      </w:r>
    </w:p>
    <w:p w14:paraId="2D2B98C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 xml:space="preserve"> 、施工前准备</w:t>
      </w:r>
    </w:p>
    <w:p w14:paraId="7C91DF2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按规范规定要求，施工材料：水泥具有合格证及检验合格报告，砂具有筛分报告，施工前砂过筛，地砖按甲乙双方认可的价格及品种进行采购；产品进场附出厂合格证，按规范要求进行产品检验，合格后使用。施工前对基层检查验收，地下管道及电线管件和其它预埋件敷设完毕检验合格；</w:t>
      </w:r>
    </w:p>
    <w:p w14:paraId="032A4CC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 xml:space="preserve"> 、施工工艺程序</w:t>
      </w:r>
    </w:p>
    <w:p w14:paraId="08D0734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洗刷基层→打巴、出桩→洒水润湿基层→抹砂浆找平层→弹地砖分块控制线→镶贴控</w:t>
      </w:r>
      <w:r>
        <w:rPr>
          <w:rFonts w:ascii="宋体" w:hAnsi="宋体" w:cs="宋体"/>
          <w:color w:val="333333"/>
          <w:kern w:val="0"/>
          <w:sz w:val="24"/>
          <w:szCs w:val="28"/>
        </w:rPr>
        <w:lastRenderedPageBreak/>
        <w:t>制网的地砖→镶贴控制网内的地砖→理缝并擦净表面→嵌缝→擦净表面→养护和产品保护。</w:t>
      </w:r>
    </w:p>
    <w:p w14:paraId="3FE3C78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 xml:space="preserve"> 、施工过程</w:t>
      </w:r>
    </w:p>
    <w:p w14:paraId="206AA19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找平层：将楼地面表面洗刷干净，用水平仪测定楼地面标高，同时用1：2水泥砂浆打巴，巴子距离为1.5m，待砂浆凝固后出柱，再做找平层，砂浆配合比采用1：2水泥砂浆，操作是用长刮尺赶平，用木抹子抹压平整密实，做成毛面，表面平整度用2米靠尺检查超过5毫米，相隔一天后进行养护。</w:t>
      </w:r>
    </w:p>
    <w:p w14:paraId="35C5C55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镶贴地砖：垫层表面洗刷干净后，按大样图和匹数杆的尺寸位置弹出地砖分块控制线，控制地砖位置，上表面用尼龙线对照控制线的位置拉直并固定好，作为控制地坪标高和平整度的准线。垫层有伸缩缝的部位，地砖面层设分格缝，重迭在垫层的伸缩缝上，大面积地砖粘贴采用“田”字形的镶贴方法，即在纵横方向镶贴几条控制线（标准线）每条控制线之间留10~20块地砖的距离，待控制线地砖贴完后，再镶贴控制线之间的地砖，镶贴前，将基层洒水润湿，再刷水泥浆一道，紧接着铺1：2低流动性水泥砂浆粘结层厚10毫米左右，用抹灰铁板拍实抹平，再撒干水泥粉1~2毫米厚，并洒水润湿，接着将事先浸2~3小时并阴干后的地砖（里湿外干）按尼龙线和控制线的位置摆平压实，待控制线部份的地砖贴完和砂浆终凝后，再贴分格之间的地砖，镶贴时用靠尺靠平，严格控制缝隙均匀，并及时将缝口砂浆清理干净和擦净表面。</w:t>
      </w:r>
    </w:p>
    <w:p w14:paraId="7F3090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c、嵌缝：地砖之间留2~3mm缝隙，缝隙宽度以控制线为准。嵌缝前将缝口处的灰渣刮净，用皮吹风吹去灰尘，然后洒水润湿缝口，缝内不得有积水。嵌缝用1：1水泥砂浆（细砂）嵌填密实，嵌凹缝，凹进深度根嵌缝时用宽度合适的勾缝条，拖平、拖直、抹光使深浅一致，十字交叉处平整，勾缝后，及时用棉纱擦将表面，然后洒水养护7天，在镶贴过程中和养护期间，施工区域应设围栏，除工作人员外，禁止通行。</w:t>
      </w:r>
    </w:p>
    <w:p w14:paraId="051A7B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、施工注意事项</w:t>
      </w:r>
    </w:p>
    <w:p w14:paraId="63F199E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 地砖面层与基层粘结牢固，无空鼓现象；</w:t>
      </w:r>
    </w:p>
    <w:p w14:paraId="46A9AC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 地砖表面整洁，颜色一致，接缝均匀，凹缝深浅一致；</w:t>
      </w:r>
    </w:p>
    <w:p w14:paraId="765BC58E" w14:textId="77777777" w:rsidR="00ED4D33" w:rsidRDefault="00ED4D33">
      <w:pPr>
        <w:spacing w:line="360" w:lineRule="auto"/>
        <w:ind w:firstLineChars="200" w:firstLine="480"/>
        <w:rPr>
          <w:rFonts w:ascii="宋体" w:hAnsi="宋体" w:cs="宋体"/>
          <w:b/>
          <w:bCs/>
          <w:color w:val="333333"/>
          <w:kern w:val="0"/>
          <w:sz w:val="24"/>
          <w:szCs w:val="28"/>
        </w:rPr>
      </w:pPr>
      <w:r>
        <w:rPr>
          <w:rFonts w:ascii="宋体" w:hAnsi="宋体" w:cs="宋体"/>
          <w:color w:val="333333"/>
          <w:kern w:val="0"/>
          <w:sz w:val="24"/>
          <w:szCs w:val="28"/>
        </w:rPr>
        <w:t>c、 楼地面坡度符合设计和满足排水要求，不出现积水现象。</w:t>
      </w:r>
    </w:p>
    <w:p w14:paraId="39B6C109" w14:textId="77777777" w:rsidR="00ED4D33" w:rsidRDefault="00ED4D33">
      <w:pPr>
        <w:spacing w:line="360" w:lineRule="auto"/>
        <w:rPr>
          <w:rFonts w:ascii="宋体" w:hAnsi="宋体" w:cs="宋体"/>
          <w:b/>
          <w:bCs/>
          <w:color w:val="333333"/>
          <w:kern w:val="0"/>
          <w:sz w:val="24"/>
          <w:szCs w:val="28"/>
        </w:rPr>
      </w:pPr>
    </w:p>
    <w:p w14:paraId="33185834"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六</w:t>
      </w:r>
      <w:r>
        <w:rPr>
          <w:rFonts w:ascii="宋体" w:hAnsi="宋体" w:cs="宋体"/>
          <w:b/>
          <w:bCs/>
          <w:color w:val="333333"/>
          <w:kern w:val="0"/>
          <w:sz w:val="24"/>
          <w:szCs w:val="28"/>
        </w:rPr>
        <w:t>、涂料、油漆工程施工方案</w:t>
      </w:r>
    </w:p>
    <w:p w14:paraId="47FC85E0" w14:textId="77777777" w:rsidR="00ED4D33" w:rsidRDefault="00ED4D33">
      <w:pPr>
        <w:spacing w:line="360" w:lineRule="auto"/>
        <w:ind w:firstLine="562"/>
        <w:rPr>
          <w:rFonts w:ascii="宋体" w:hAnsi="宋体" w:cs="宋体"/>
          <w:color w:val="333333"/>
          <w:kern w:val="0"/>
          <w:sz w:val="24"/>
          <w:szCs w:val="28"/>
        </w:rPr>
      </w:pPr>
      <w:r>
        <w:rPr>
          <w:rFonts w:ascii="宋体" w:hAnsi="宋体" w:cs="宋体" w:hint="eastAsia"/>
          <w:b/>
          <w:bCs/>
          <w:color w:val="333333"/>
          <w:kern w:val="0"/>
          <w:sz w:val="24"/>
          <w:szCs w:val="28"/>
        </w:rPr>
        <w:t>（一）</w:t>
      </w:r>
      <w:r>
        <w:rPr>
          <w:rFonts w:ascii="宋体" w:hAnsi="宋体" w:cs="宋体"/>
          <w:color w:val="333333"/>
          <w:kern w:val="0"/>
          <w:sz w:val="24"/>
          <w:szCs w:val="28"/>
        </w:rPr>
        <w:t xml:space="preserve"> 、施工前的准备</w:t>
      </w:r>
    </w:p>
    <w:p w14:paraId="3DA8CB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涂料、油漆按甲、乙双方认可的产品及价格进行采购，购回材料随料附品合格证；白</w:t>
      </w:r>
      <w:r>
        <w:rPr>
          <w:rFonts w:ascii="宋体" w:hAnsi="宋体" w:cs="宋体"/>
          <w:color w:val="333333"/>
          <w:kern w:val="0"/>
          <w:sz w:val="24"/>
          <w:szCs w:val="28"/>
        </w:rPr>
        <w:lastRenderedPageBreak/>
        <w:t>水泥、腻子等材料准备齐全，避免停工待料；</w:t>
      </w:r>
    </w:p>
    <w:p w14:paraId="0F8282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施工前，对基层组织验收检验合格，如发现基层不平整，采用磨砂机砂平基层；门窗、灯具设备、地面、墙裙等用报纸、彩条布、塑料薄膜分别加以覆盖，避免被污染。</w:t>
      </w:r>
    </w:p>
    <w:p w14:paraId="1CC3D5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w:t>
      </w:r>
      <w:r>
        <w:rPr>
          <w:rFonts w:ascii="宋体" w:hAnsi="宋体" w:cs="宋体"/>
          <w:color w:val="333333"/>
          <w:kern w:val="0"/>
          <w:sz w:val="24"/>
          <w:szCs w:val="28"/>
        </w:rPr>
        <w:t xml:space="preserve"> 、施工工艺流程</w:t>
      </w:r>
    </w:p>
    <w:p w14:paraId="1FDEE8D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先做天棚，后做墙面。其操作程序是：</w:t>
      </w:r>
    </w:p>
    <w:p w14:paraId="4596ABA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清理基层→找补腻子（砂浆基层应增加满刮腻子工序）并用砂纸磨平→刷第一遍涂料（油漆）→找补腻子，并用砂纸磨平→刷第二遍涂料（油漆）→刷第三遍涂料（油漆）。</w:t>
      </w:r>
    </w:p>
    <w:p w14:paraId="4044576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（三）</w:t>
      </w:r>
      <w:r>
        <w:rPr>
          <w:rFonts w:ascii="宋体" w:hAnsi="宋体" w:cs="宋体"/>
          <w:color w:val="333333"/>
          <w:kern w:val="0"/>
          <w:sz w:val="24"/>
          <w:szCs w:val="28"/>
        </w:rPr>
        <w:t xml:space="preserve"> 、施工过程</w:t>
      </w:r>
    </w:p>
    <w:p w14:paraId="18D9B83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 基层处理</w:t>
      </w:r>
    </w:p>
    <w:p w14:paraId="737C55B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基层表面的尘土、脏物事先清扫或铲除，使基层含水率不大于10％，石膏板基层事先修补缺棱掉角。石膏板吸水快，在刮补腻子之前先刷一道1：3的801胶水，以延长基层表面吸水时间，便于进行刮补腻子和涂刷；</w:t>
      </w:r>
    </w:p>
    <w:p w14:paraId="03F046F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刮腻子：涂料（油漆）调制数量按工作面的大小，操作人员的多少而定，一般随用随调，一次调配的数量最多不超过两天。在找补腻子时，对孔缝深分二次或三次补平。腻子干透后，用砂纸打磨光滑后涂刷涂料（油漆）。属于木基层或砂浆基层，在找补腻子后满刮腻子一至二遍，刮完腻子24小时后，铲除余灰，并用砂纸打磨平整。</w:t>
      </w:r>
    </w:p>
    <w:p w14:paraId="33E009B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 涂刷涂料（油漆）：涂刷涂料（油漆）的施工温度应按产品说的要求控制，防止冻结。涂刷前，先将涂料（油漆）搅拌均匀，如感到太稠，加水稀释，加水量不超过20％。涂料（油漆）的稀、稠，直接影响质量或工效。过稀，会破坏漆膜的形成，产生接触掉粉的质量事故；过稠，不便操作。因此要严格控制稀释程度。涂刷涂料（油漆）用排笔涂刷，涂料（油漆）干燥快，大面积涂刷时多人配合，流水作业，互相衔接，从一头开始，顺着逐渐刷向另一头，每个刷面一次完成，以避免出现接头。第一遍涂料（油漆）刷过之后，遇有局部透底、厚薄不均，不用补点方法处理，采用满刷一遍，以保证色泽一致。最后一遍乳胶漆，一笔一笔挨着刷直，不刷成弧形，做到刷纹顺直，厚薄均匀，不显接头，无流坠、溅沫、透底等质量问题。涂刷遍数，根据颜色深浅和涂料（油漆）遮盖力情况确定，一般刷3遍。涂刷液厚涂料时，待第一遍涂料干燥后，涂刷第二遍。</w:t>
      </w:r>
    </w:p>
    <w:p w14:paraId="34E2697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（四）</w:t>
      </w:r>
      <w:r>
        <w:rPr>
          <w:rFonts w:ascii="宋体" w:hAnsi="宋体" w:cs="宋体"/>
          <w:color w:val="333333"/>
          <w:kern w:val="0"/>
          <w:sz w:val="24"/>
          <w:szCs w:val="28"/>
        </w:rPr>
        <w:t>、涂料（油漆）施工注意事项：</w:t>
      </w:r>
    </w:p>
    <w:p w14:paraId="6CF57B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a、 基层处理时如遇有细裂纹，裂纹处先用铲刀将裂缝剔出2~3mm厚，再用白水泥：石膏粉：801胶1：3：7比例找补平整；</w:t>
      </w:r>
    </w:p>
    <w:p w14:paraId="207CE81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b、 涂料（油漆）属于水质溶液，如遇冻结，采用室内适当的温度下徐徐融解；</w:t>
      </w:r>
    </w:p>
    <w:p w14:paraId="72DFED8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c、  涂料（油漆）完工后，在安设灯具、设备和所有后继工序中，严格做到不碰损和污染漆面。如遇污染，用冷水洗擦，不用热水洗刷，因热水会损坏漆面，造成落粉；</w:t>
      </w:r>
    </w:p>
    <w:p w14:paraId="13A9337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d、 已干燥的涂料（油漆）漆面，保持不浸水，防止变色、酥松、起皮。</w:t>
      </w:r>
      <w:r>
        <w:rPr>
          <w:rFonts w:ascii="宋体" w:hAnsi="宋体" w:cs="宋体"/>
          <w:color w:val="333333"/>
          <w:kern w:val="0"/>
          <w:sz w:val="24"/>
          <w:szCs w:val="28"/>
        </w:rPr>
        <w:br/>
      </w:r>
      <w:r>
        <w:rPr>
          <w:rFonts w:ascii="宋体" w:hAnsi="宋体" w:cs="宋体" w:hint="eastAsia"/>
          <w:b/>
          <w:bCs/>
          <w:color w:val="333333"/>
          <w:kern w:val="0"/>
          <w:sz w:val="24"/>
          <w:szCs w:val="28"/>
        </w:rPr>
        <w:t>七、防水防腐工程</w:t>
      </w:r>
    </w:p>
    <w:p w14:paraId="5D27E57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先了解设计要求，掌握施工方法，做好技术交底工作。凡穿过防腐层的管道、套管、预留孔、预埋件均应预先留设。防腐蚀工程基层表面的浮皮、水泥渣及松动部分要清理干净。基础外露及地下部分的混凝土面表面按设计要求做好防腐工序。</w:t>
      </w:r>
    </w:p>
    <w:p w14:paraId="5E9A2D5D"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八、屋面工程</w:t>
      </w:r>
    </w:p>
    <w:p w14:paraId="5BCB38A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（一）、施工顺序</w:t>
      </w:r>
    </w:p>
    <w:p w14:paraId="1E493FC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高层屋面：现浇钢筋混凝土屋面板基层清理→20厚1：3水泥砂浆找平层→基层处理剂一道→4厚SBS防水卷材→现浇水泥聚苯泡沫找坡→40厚C30细石砼内配Φ4＠150双向钢筋网</w:t>
      </w:r>
    </w:p>
    <w:p w14:paraId="7B20785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多层平屋面：现浇钢筋混凝土屋面板基层清理→20厚1：3水泥砂浆找平层→CT11防水涂膜二道→40厚挤塑保温板（用胶粘剂粘贴）→1：8水泥陶粒找坡→最薄处15厚面层抹光</w:t>
      </w:r>
    </w:p>
    <w:p w14:paraId="27B6045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多层坡屋面：现浇钢筋混凝土屋面板基层清理→20厚1：2水泥砂浆找平层→CT11防水涂膜二道→40厚挤塑保温板（用胶粘剂粘贴）→1：2水泥砂浆找平层20厚（内设钢丝网片）→自封胶贴蓝灰色屋面瓦钉牢</w:t>
      </w:r>
    </w:p>
    <w:p w14:paraId="0CD149F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（二）、施工要点</w:t>
      </w:r>
    </w:p>
    <w:p w14:paraId="540F195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1、做找平层时要冲筋、贴灰饼保证平整。找平层抹平压实后，常温时24ｈ后浇水养护，时间不少于7天。</w:t>
      </w:r>
    </w:p>
    <w:p w14:paraId="624CEB0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2、涂膜材料施工严格按产品说明书指导施工。</w:t>
      </w:r>
    </w:p>
    <w:p w14:paraId="3BE29C5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3、基层表面必须清洁、平整、坚实、干燥，并不得有空鼓和起砂开裂等现象。</w:t>
      </w:r>
    </w:p>
    <w:p w14:paraId="7F94225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4、屋面阴角等处应抹成半径为100～150mm的圆弧或钝角。</w:t>
      </w:r>
    </w:p>
    <w:p w14:paraId="70F6966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5、节点做法应符合设计要求，封固严密，不得开缝翘边，水落口、檐口与屋面连接处，应固定牢靠，密封严密。</w:t>
      </w:r>
    </w:p>
    <w:p w14:paraId="3EF416B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6、分隔缝的做法应满足设计及施工规范要求。</w:t>
      </w:r>
    </w:p>
    <w:p w14:paraId="3518B1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7、女儿墙卷材应压入凹槽中，如图所示，用水泥砂浆压紧，并用油膏密封。</w:t>
      </w:r>
    </w:p>
    <w:p w14:paraId="0F5B132A"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九、门窗工程</w:t>
      </w:r>
    </w:p>
    <w:p w14:paraId="33FAFC1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该工程为白色塑料窗和铝合金门窗，现场量尺寸定制，进户门采用成品，现场安装。</w:t>
      </w:r>
      <w:r>
        <w:rPr>
          <w:rFonts w:ascii="宋体" w:hAnsi="宋体" w:cs="宋体" w:hint="eastAsia"/>
          <w:color w:val="333333"/>
          <w:kern w:val="0"/>
          <w:sz w:val="24"/>
          <w:szCs w:val="28"/>
        </w:rPr>
        <w:lastRenderedPageBreak/>
        <w:t>内门为木门，半成品进场安装。</w:t>
      </w:r>
    </w:p>
    <w:p w14:paraId="3EA4C86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（一）、施工要点：</w:t>
      </w:r>
    </w:p>
    <w:p w14:paraId="52A9FCE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门窗框安装应在内抹灰之前进行，墙上弹好＋500mm水准线，用木块将框固定于予埋木砖上。门框与墙体间隙用泡沫塑料条填嵌饱满密实。门扇安装时，注意开启方向、上下留缝宽度、合页安装位置与数量。同时要对窗进行“三密性”试验。</w:t>
      </w:r>
    </w:p>
    <w:p w14:paraId="5E57F4B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 木门框的安装采用后塞口的方法，作好防腐处理，门窗框在洞内要立正立直，同一层的门窗要拉通线控制水平。门窗扇在安装前要检查其型号、规格及数量是否符合要求，同时要量好门窗框的裁口尺寸，以掌握门窗四周缝宽度，门窗扇做到开关灵活，不过紧或者过松。</w:t>
      </w:r>
    </w:p>
    <w:p w14:paraId="6F53352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 </w:t>
      </w:r>
      <w:r>
        <w:rPr>
          <w:rFonts w:ascii="宋体" w:hAnsi="宋体" w:cs="宋体" w:hint="eastAsia"/>
          <w:color w:val="333333"/>
          <w:kern w:val="0"/>
          <w:sz w:val="24"/>
          <w:szCs w:val="28"/>
        </w:rPr>
        <w:t>3、</w:t>
      </w:r>
      <w:r>
        <w:rPr>
          <w:rFonts w:ascii="宋体" w:hAnsi="宋体" w:cs="宋体"/>
          <w:color w:val="333333"/>
          <w:kern w:val="0"/>
          <w:sz w:val="24"/>
          <w:szCs w:val="28"/>
        </w:rPr>
        <w:t>铝塑钢门窗的安装采用后塞口，安装时将门窗框放到洞口中的正确位置，用木楔临时固定，拉通线进行调整，使上、下、左、右的门窗分别在同一直线上或水平线上。门窗框与墙体的连接牢固。待门窗框安装质量合格后，门窗外框与墙体的缝隙用矿棉条分层填塞，缝隙外表留5－8mm深的槽口，嵌填密封材料，使门窗框牢地固定在洞内。</w:t>
      </w:r>
    </w:p>
    <w:p w14:paraId="662A96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4、安装五金配件齐全，并保证其使用灵活。</w:t>
      </w:r>
    </w:p>
    <w:p w14:paraId="0ACFE5A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5、门窗工程安装制定成品和半成品保护措施。</w:t>
      </w:r>
    </w:p>
    <w:p w14:paraId="64A954E9"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十、建筑给排水工程</w:t>
      </w:r>
    </w:p>
    <w:p w14:paraId="4F2B5F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（一）、施工措施及要求</w:t>
      </w:r>
    </w:p>
    <w:p w14:paraId="4DF8272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1、PP-R给水管材必须有合格证、检验报告和卫生许可证。聚氯乙烯排水管材及配件应配套，不准有明显色差。管材、管件的型号、规格、标志和敷设位置应符合设计要求。</w:t>
      </w:r>
    </w:p>
    <w:p w14:paraId="440294C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2、管道和设备安装前，必须清除内部污垢和杂物，安装中断或完毕的敞口处，应临时封闭。管道安装要求横平竖直。</w:t>
      </w:r>
    </w:p>
    <w:p w14:paraId="3212641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3、室内明装PP-R管道应在土建粉刷装饰完毕后进行；聚氯乙烯排水管的施工时间应安排在土建结构完成后，与装饰工程同步；喷淋喷头的安装应与装饰工程同步。并应注意成品保护。</w:t>
      </w:r>
    </w:p>
    <w:p w14:paraId="0695CED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4、所有暗敷管道必须经检试验合格和检查无渗漏后，才能进行粉刷、贴饰面层或填封沟槽。</w:t>
      </w:r>
    </w:p>
    <w:p w14:paraId="3C2D192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管道穿过承重墙、剪力墙及基础处必须配合土建预留孔洞，地下室所有穿墙管道均加设防水套管。给水PP-R管道穿过墙壁和楼板应设置金属或塑料套管，排水立管穿越楼板处均设大二号UPVC塑料套管。1#、5#楼排水立管穿越楼板处必须设置阻火圈。</w:t>
      </w:r>
    </w:p>
    <w:p w14:paraId="292B8B9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6、给水管道安装过程中应分段试压、冲洗，冲洗采用自来水。冲洗时，水流不得经</w:t>
      </w:r>
      <w:r>
        <w:rPr>
          <w:rFonts w:ascii="宋体" w:hAnsi="宋体" w:cs="宋体" w:hint="eastAsia"/>
          <w:color w:val="333333"/>
          <w:kern w:val="0"/>
          <w:sz w:val="24"/>
          <w:szCs w:val="28"/>
        </w:rPr>
        <w:lastRenderedPageBreak/>
        <w:t>过任何设备。管道安装完毕，应进行水压试验。</w:t>
      </w:r>
    </w:p>
    <w:p w14:paraId="069816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7、给水工程完工后必须进行通水试验。给水管道系统在交付使用前必须冲洗和消毒。</w:t>
      </w:r>
    </w:p>
    <w:p w14:paraId="1392A88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8、室内排水立管每层均设置伸缩节，伸缩节的设置位置应靠近水流汇合管件处。</w:t>
      </w:r>
    </w:p>
    <w:p w14:paraId="7C58C2B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9、排水立管检查口应隔层设置，但在最底层和有卫生器具的最高层必须设置，如立管偏置时，在其上部应设检查口。检查口中心高度距操作地面为1米。</w:t>
      </w:r>
    </w:p>
    <w:p w14:paraId="74321D9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10、埋地的PP-R给水管道管沟底面应平整、无突出的尖硬物，沟底做</w:t>
      </w:r>
      <w:r>
        <w:rPr>
          <w:rFonts w:ascii="宋体" w:hAnsi="宋体" w:cs="宋体"/>
          <w:color w:val="333333"/>
          <w:kern w:val="0"/>
          <w:sz w:val="24"/>
          <w:szCs w:val="28"/>
        </w:rPr>
        <w:t>50</w:t>
      </w:r>
      <w:r>
        <w:rPr>
          <w:rFonts w:ascii="宋体" w:hAnsi="宋体" w:cs="宋体" w:hint="eastAsia"/>
          <w:color w:val="333333"/>
          <w:kern w:val="0"/>
          <w:sz w:val="24"/>
          <w:szCs w:val="28"/>
        </w:rPr>
        <w:t>～</w:t>
      </w:r>
      <w:r>
        <w:rPr>
          <w:rFonts w:ascii="宋体" w:hAnsi="宋体" w:cs="宋体"/>
          <w:color w:val="333333"/>
          <w:kern w:val="0"/>
          <w:sz w:val="24"/>
          <w:szCs w:val="28"/>
        </w:rPr>
        <w:t>100mm</w:t>
      </w:r>
      <w:r>
        <w:rPr>
          <w:rFonts w:ascii="宋体" w:hAnsi="宋体" w:cs="宋体" w:hint="eastAsia"/>
          <w:color w:val="333333"/>
          <w:kern w:val="0"/>
          <w:sz w:val="24"/>
          <w:szCs w:val="28"/>
        </w:rPr>
        <w:t>厚的砂垫层，管沟回填时应先用细土或砂回填至管顶以上至少</w:t>
      </w:r>
      <w:r>
        <w:rPr>
          <w:rFonts w:ascii="宋体" w:hAnsi="宋体" w:cs="宋体"/>
          <w:color w:val="333333"/>
          <w:kern w:val="0"/>
          <w:sz w:val="24"/>
          <w:szCs w:val="28"/>
        </w:rPr>
        <w:t>100mm</w:t>
      </w:r>
      <w:r>
        <w:rPr>
          <w:rFonts w:ascii="宋体" w:hAnsi="宋体" w:cs="宋体" w:hint="eastAsia"/>
          <w:color w:val="333333"/>
          <w:kern w:val="0"/>
          <w:sz w:val="24"/>
          <w:szCs w:val="28"/>
        </w:rPr>
        <w:t>处，经压实后再复土回填至设计标高。穿承重墙、剪力墙及基础处应预留洞，管顶上净空高度一般不小于100mm。</w:t>
      </w:r>
    </w:p>
    <w:p w14:paraId="41A5746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11、排水水平管道坡度除注明外均按</w:t>
      </w:r>
      <w:r>
        <w:rPr>
          <w:rFonts w:ascii="宋体" w:hAnsi="宋体" w:cs="宋体"/>
          <w:color w:val="333333"/>
          <w:kern w:val="0"/>
          <w:sz w:val="24"/>
          <w:szCs w:val="28"/>
        </w:rPr>
        <w:t>2.6</w:t>
      </w:r>
      <w:r>
        <w:rPr>
          <w:rFonts w:ascii="宋体" w:hAnsi="宋体" w:cs="宋体" w:hint="eastAsia"/>
          <w:color w:val="333333"/>
          <w:kern w:val="0"/>
          <w:sz w:val="24"/>
          <w:szCs w:val="28"/>
        </w:rPr>
        <w:t>%施工。埋地排水管道，应按设计图纸上的管道布置，确保埋深、坡度、走向、标高正确。在经灌水试验合格且经工程隐蔽验收后，方可回填。排水管道安装完毕，应分层进行通水试验，检查排水是否畅通，有无渗漏。排水主立管和水平干管管道均应做通球试验，通球率必须达到100%。</w:t>
      </w:r>
    </w:p>
    <w:p w14:paraId="03708CB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12、管道穿过结构伸缩缝敷设时，应在墙体两侧采取柔性连接。</w:t>
      </w:r>
    </w:p>
    <w:p w14:paraId="0FD1DE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13、消防箱采用暗装。安装室内消火栓，栓口应朝外，并不应安装在门轴侧；栓口中心距地面为1.1m，允许偏差±20mm；阀门中心距箱侧面为140mm，距箱后内表面为100mm，允许偏差±5mm；箱体安装的垂直度允许偏差为3mm。</w:t>
      </w:r>
    </w:p>
    <w:p w14:paraId="0153C44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14、所有卫生器具的安装应与装饰工程同步，卫生器具安装位置应正确。</w:t>
      </w:r>
    </w:p>
    <w:p w14:paraId="059DB7B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15、洗脸盆、浴盆预留排水管道均应高出毛地面30～50mm，管口应有临时封闭保护措施。</w:t>
      </w:r>
    </w:p>
    <w:p w14:paraId="0E9D3B0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16、安装完的卫生器具应采取成品保护措施，交工前应做满水和通水试验。满水后各连接件不渗不漏，通水试验给、排水畅通。</w:t>
      </w:r>
    </w:p>
    <w:p w14:paraId="40EF2BB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17、水泵、生活给水设备进场时，必须根据设备装箱清单、说明书、合格证、检验记录和必要的装配图及其它技术文件，核对型号、规格以及全部零件、附属材料和专用工具。设备就位安装前，应校核地脚螺栓尺寸，其基础留二次浇捣尺寸。</w:t>
      </w:r>
    </w:p>
    <w:p w14:paraId="326CB25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18、屋顶明露水管和阀门等均需采取保温措施，保温管壳厚度应均匀，绑扎牢固，粘贴紧密，表面平整，圆孤均匀，无环形断裂。管道防腐、保温应在水压试验合格后进行。钢管、铸铁排水管道和支架的防腐应在安装前进行。</w:t>
      </w:r>
    </w:p>
    <w:p w14:paraId="0F02EC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19、埋地钢管均须做防腐处理：冷底子油一道，沥青两道，外包防护布。</w:t>
      </w:r>
    </w:p>
    <w:p w14:paraId="7E35FC1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20、消防管安装完毕后，管外壁刷色环示别，消防系统阀门均应锁定常开状态。</w:t>
      </w:r>
    </w:p>
    <w:p w14:paraId="781542B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21、管道支、吊、托架的位置应正确，固定应平整牢固，严禁用木塞固定管卡。固定</w:t>
      </w:r>
      <w:r>
        <w:rPr>
          <w:rFonts w:ascii="宋体" w:hAnsi="宋体" w:cs="宋体" w:hint="eastAsia"/>
          <w:color w:val="333333"/>
          <w:kern w:val="0"/>
          <w:sz w:val="24"/>
          <w:szCs w:val="28"/>
        </w:rPr>
        <w:lastRenderedPageBreak/>
        <w:t>在建筑结构上的管道支、吊架，不得影响结构的安全。</w:t>
      </w:r>
    </w:p>
    <w:p w14:paraId="62AE50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22、消防水泵接合器的安装位置、形式、各项安装尺寸必须符合设计要求。安全阀及止回阀安装位置和方向应正确，阀门启闭应灵活。</w:t>
      </w:r>
    </w:p>
    <w:p w14:paraId="544046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23、室外给水管道、阀门井、混凝土管、检查井和化粪池施工时严格按定位图中坐标由测量人员统一定位放线后，按图中尺寸、标高、坡度、设计指定的标准图集及其它有关要求精心施工。各类井室的井盖应有明显的文字标识，不得混用。</w:t>
      </w:r>
    </w:p>
    <w:p w14:paraId="40E14EA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给排水系统施工完毕后必须进行成品保护，严禁建筑污物倒入排水管道，严禁建筑工具碰撞成品卫生器具、PP-R管及聚氯乙烯下水管材等易损物品。给水排水工程的施工应与土建及电气专业工种密切配合，在施工过程中应做好质量检验评定，保证工程质量达到国家标准和设计要求。其余未尽事宜应严格执行《建筑给水排水及采暖工程施工质量验收规范》（GB 50242-2002）。</w:t>
      </w:r>
    </w:p>
    <w:p w14:paraId="1E93F653"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十一、建筑电气工程</w:t>
      </w:r>
    </w:p>
    <w:p w14:paraId="2D5D9FD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（一）、强电部分</w:t>
      </w:r>
      <w:r>
        <w:rPr>
          <w:rFonts w:ascii="宋体" w:hAnsi="宋体" w:cs="宋体"/>
          <w:color w:val="333333"/>
          <w:kern w:val="0"/>
          <w:sz w:val="24"/>
          <w:szCs w:val="28"/>
        </w:rPr>
        <w:t xml:space="preserve">                                                                                                                                                                                                                                                                                                                                                                                               </w:t>
      </w:r>
    </w:p>
    <w:p w14:paraId="7BC93B0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1、柜、屏、台、箱、盘安装垂直度允许偏差为</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5</w:t>
      </w:r>
      <w:r>
        <w:rPr>
          <w:rFonts w:ascii="宋体" w:hAnsi="宋体" w:cs="宋体" w:hint="eastAsia"/>
          <w:color w:val="333333"/>
          <w:kern w:val="0"/>
          <w:sz w:val="24"/>
          <w:szCs w:val="28"/>
        </w:rPr>
        <w:t>‰，相互间接缝不应大于</w:t>
      </w:r>
      <w:r>
        <w:rPr>
          <w:rFonts w:ascii="宋体" w:hAnsi="宋体" w:cs="宋体"/>
          <w:color w:val="333333"/>
          <w:kern w:val="0"/>
          <w:sz w:val="24"/>
          <w:szCs w:val="28"/>
        </w:rPr>
        <w:t>2mm</w:t>
      </w:r>
      <w:r>
        <w:rPr>
          <w:rFonts w:ascii="宋体" w:hAnsi="宋体" w:cs="宋体" w:hint="eastAsia"/>
          <w:color w:val="333333"/>
          <w:kern w:val="0"/>
          <w:sz w:val="24"/>
          <w:szCs w:val="28"/>
        </w:rPr>
        <w:t>，成列盘面偏差不应大于</w:t>
      </w:r>
      <w:r>
        <w:rPr>
          <w:rFonts w:ascii="宋体" w:hAnsi="宋体" w:cs="宋体"/>
          <w:color w:val="333333"/>
          <w:kern w:val="0"/>
          <w:sz w:val="24"/>
          <w:szCs w:val="28"/>
        </w:rPr>
        <w:t>5mm</w:t>
      </w:r>
      <w:r>
        <w:rPr>
          <w:rFonts w:ascii="宋体" w:hAnsi="宋体" w:cs="宋体" w:hint="eastAsia"/>
          <w:color w:val="333333"/>
          <w:kern w:val="0"/>
          <w:sz w:val="24"/>
          <w:szCs w:val="28"/>
        </w:rPr>
        <w:t>。</w:t>
      </w:r>
    </w:p>
    <w:p w14:paraId="71EAE33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2、配电箱位置正确，部件齐全，箱体开孔合适，切口整齐。箱体内外清洁，箱、门开启灵活，箱内接线整齐，回路编号齐全、正确。箱体油漆完整。</w:t>
      </w:r>
    </w:p>
    <w:p w14:paraId="5B1BCD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3、盘面上电器控制回路的下方，要设好标志牌，标明所控制的回路名称和编号。配电箱接地（接零）线截面选用正确，有专用接地螺栓，连接紧密牢固，走向合理，检修方便。</w:t>
      </w:r>
    </w:p>
    <w:p w14:paraId="54A5F3E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4、电缆敷设前应对电缆进行检查，规格型号、截面、电压等级均应符合设计要求，外观应无扭曲、损坏及漏油现象，对</w:t>
      </w:r>
      <w:r>
        <w:rPr>
          <w:rFonts w:ascii="宋体" w:hAnsi="宋体" w:cs="宋体"/>
          <w:color w:val="333333"/>
          <w:kern w:val="0"/>
          <w:sz w:val="24"/>
          <w:szCs w:val="28"/>
        </w:rPr>
        <w:t>1KV</w:t>
      </w:r>
      <w:r>
        <w:rPr>
          <w:rFonts w:ascii="宋体" w:hAnsi="宋体" w:cs="宋体" w:hint="eastAsia"/>
          <w:color w:val="333333"/>
          <w:kern w:val="0"/>
          <w:sz w:val="24"/>
          <w:szCs w:val="28"/>
        </w:rPr>
        <w:t>以下电缆用</w:t>
      </w:r>
      <w:r>
        <w:rPr>
          <w:rFonts w:ascii="宋体" w:hAnsi="宋体" w:cs="宋体"/>
          <w:color w:val="333333"/>
          <w:kern w:val="0"/>
          <w:sz w:val="24"/>
          <w:szCs w:val="28"/>
        </w:rPr>
        <w:t>1KV</w:t>
      </w:r>
      <w:r>
        <w:rPr>
          <w:rFonts w:ascii="宋体" w:hAnsi="宋体" w:cs="宋体" w:hint="eastAsia"/>
          <w:color w:val="333333"/>
          <w:kern w:val="0"/>
          <w:sz w:val="24"/>
          <w:szCs w:val="28"/>
        </w:rPr>
        <w:t>摇表测线间及对地的绝缘电阻应不低于</w:t>
      </w:r>
      <w:r>
        <w:rPr>
          <w:rFonts w:ascii="宋体" w:hAnsi="宋体" w:cs="宋体"/>
          <w:color w:val="333333"/>
          <w:kern w:val="0"/>
          <w:sz w:val="24"/>
          <w:szCs w:val="28"/>
        </w:rPr>
        <w:t>10M</w:t>
      </w:r>
      <w:r>
        <w:rPr>
          <w:rFonts w:ascii="宋体" w:hAnsi="宋体" w:cs="宋体" w:hint="eastAsia"/>
          <w:color w:val="333333"/>
          <w:kern w:val="0"/>
          <w:sz w:val="24"/>
          <w:szCs w:val="28"/>
        </w:rPr>
        <w:t>Ω。</w:t>
      </w:r>
    </w:p>
    <w:p w14:paraId="7D8B663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5、电缆保护管口制成喇叭口，要光滑，无毛刺，固定牢靠，防腐良好。弯曲处无弯扁现象，无明显的折皱和不平，其弯曲半径不小于电缆最小允许弯曲半径。</w:t>
      </w:r>
    </w:p>
    <w:p w14:paraId="67DD691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6、电缆敷设时坐标和标高要正确，排列整齐，标志桩、标志牌设置准确，清晰齐全，有防燃隔热和防腐要求的电缆措施完整。</w:t>
      </w:r>
    </w:p>
    <w:p w14:paraId="341606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7、电缆桥架与支架间螺栓、桥架连接板螺栓固定无遗漏，螺母位于桥架外侧；电缆桥架转弯处的弯曲半径，不小于桥架内电缆最小允许弯曲半径。</w:t>
      </w:r>
    </w:p>
    <w:p w14:paraId="4C139A7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8、暗敷线管宜沿最近的路线敷设，尽量减少弯曲，与建筑物和构筑物表面距离不应</w:t>
      </w:r>
      <w:r>
        <w:rPr>
          <w:rFonts w:ascii="宋体" w:hAnsi="宋体" w:cs="宋体" w:hint="eastAsia"/>
          <w:color w:val="333333"/>
          <w:kern w:val="0"/>
          <w:sz w:val="24"/>
          <w:szCs w:val="28"/>
        </w:rPr>
        <w:lastRenderedPageBreak/>
        <w:t>小于</w:t>
      </w:r>
      <w:r>
        <w:rPr>
          <w:rFonts w:ascii="宋体" w:hAnsi="宋体" w:cs="宋体"/>
          <w:color w:val="333333"/>
          <w:kern w:val="0"/>
          <w:sz w:val="24"/>
          <w:szCs w:val="28"/>
        </w:rPr>
        <w:t>15mm</w:t>
      </w:r>
      <w:r>
        <w:rPr>
          <w:rFonts w:ascii="宋体" w:hAnsi="宋体" w:cs="宋体" w:hint="eastAsia"/>
          <w:color w:val="333333"/>
          <w:kern w:val="0"/>
          <w:sz w:val="24"/>
          <w:szCs w:val="28"/>
        </w:rPr>
        <w:t>。</w:t>
      </w:r>
    </w:p>
    <w:p w14:paraId="2718C8A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9、暗敷线管不宜穿过设备或建筑物、构筑物的基础，当必须穿过时，应采取保护措施。暗敷线管弯曲半径不宜小于外径的</w:t>
      </w:r>
      <w:r>
        <w:rPr>
          <w:rFonts w:ascii="宋体" w:hAnsi="宋体" w:cs="宋体"/>
          <w:color w:val="333333"/>
          <w:kern w:val="0"/>
          <w:sz w:val="24"/>
          <w:szCs w:val="28"/>
        </w:rPr>
        <w:t>6</w:t>
      </w:r>
      <w:r>
        <w:rPr>
          <w:rFonts w:ascii="宋体" w:hAnsi="宋体" w:cs="宋体" w:hint="eastAsia"/>
          <w:color w:val="333333"/>
          <w:kern w:val="0"/>
          <w:sz w:val="24"/>
          <w:szCs w:val="28"/>
        </w:rPr>
        <w:t>倍，当埋设于地下或混凝土内时，其弯曲半径不少于管外径的</w:t>
      </w:r>
      <w:r>
        <w:rPr>
          <w:rFonts w:ascii="宋体" w:hAnsi="宋体" w:cs="宋体"/>
          <w:color w:val="333333"/>
          <w:kern w:val="0"/>
          <w:sz w:val="24"/>
          <w:szCs w:val="28"/>
        </w:rPr>
        <w:t>10</w:t>
      </w:r>
      <w:r>
        <w:rPr>
          <w:rFonts w:ascii="宋体" w:hAnsi="宋体" w:cs="宋体" w:hint="eastAsia"/>
          <w:color w:val="333333"/>
          <w:kern w:val="0"/>
          <w:sz w:val="24"/>
          <w:szCs w:val="28"/>
        </w:rPr>
        <w:t>倍。</w:t>
      </w:r>
    </w:p>
    <w:p w14:paraId="7CD776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PVC管及其配件必须由阻燃处理的材料制成，管材的壁厚均匀，无气泡、无变色、无变形扭曲现象，并有产品合格证。管子连接需使用专用接头，管子之间对口要严密，套管长度为2D，接口处用胶粘剂粘接牢固，管口加锁母。</w:t>
      </w:r>
    </w:p>
    <w:p w14:paraId="70F1B9C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同一建筑物的电线绝缘层颜色选择应一致，即保护接地为黄绿相间色，工作零线为淡蓝色。三相电源按相序依次为黄、绿、红色。穿入管内的导线严禁有接头，导线的绝缘层不得损坏。导线应使用绝缘压接帽工艺进行连接。</w:t>
      </w:r>
    </w:p>
    <w:p w14:paraId="0470A77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12、灯具及其支架安装牢固、端正，导线与器具连接牢固紧密，不伤芯线，绝缘良好。</w:t>
      </w:r>
    </w:p>
    <w:p w14:paraId="70D44AA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13、疏散标志灯的设置，不影响正常通行，且不在其周围设置容易混同疏散标志灯的其他标志牌等。应急照明线路在每个防火分区有独立的应急照明回路。</w:t>
      </w:r>
    </w:p>
    <w:p w14:paraId="1B41CAA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14、插座、开关安装前要全面检查以前所埋的线盒位置是否正确。开关安装高度应为底边距地面</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3m</w:t>
      </w:r>
      <w:r>
        <w:rPr>
          <w:rFonts w:ascii="宋体" w:hAnsi="宋体" w:cs="宋体" w:hint="eastAsia"/>
          <w:color w:val="333333"/>
          <w:kern w:val="0"/>
          <w:sz w:val="24"/>
          <w:szCs w:val="28"/>
        </w:rPr>
        <w:t>，同一场所安装高度一致。插座、开关应采用专用盒，专用盒的四周不应有空隙，且盖板端正，并紧贴墙面。</w:t>
      </w:r>
    </w:p>
    <w:p w14:paraId="46075F0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15、插座接线应符合：单相两孔插座的接线，两对插座，右孔接相线，左边接零线，单相三孔，三相四孔插座的接地（接零）线接在正方，插座的接地（接零）线单独敷设，不与工作零线混同。</w:t>
      </w:r>
    </w:p>
    <w:p w14:paraId="23D54F8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16、屋面避雷带应随结构施工预埋支持卡。敷设时转角部位应弯成弧形，弯曲半径不小于圆钢直径</w:t>
      </w:r>
      <w:r>
        <w:rPr>
          <w:rFonts w:ascii="宋体" w:hAnsi="宋体" w:cs="宋体"/>
          <w:color w:val="333333"/>
          <w:kern w:val="0"/>
          <w:sz w:val="24"/>
          <w:szCs w:val="28"/>
        </w:rPr>
        <w:t>10倍。过变形缝有补偿装置。搭接焊采用双面焊接，焊缝应平整饱满、没有气孔夹渣等。</w:t>
      </w:r>
    </w:p>
    <w:p w14:paraId="4958F2E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17、接地装置利用基础四周承台梁内的主筋焊成通路作为重复接地、保护接地和防雷接地的公共接地极，防雷引下线利用建筑物立柱内的4根主筋，上端与避雷网、下端与建筑物基础内主筋焊连。</w:t>
      </w:r>
    </w:p>
    <w:p w14:paraId="746AF08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18、建筑物顶部的避雷带必须与顶部外露的其他金属物体连成一个整体的电气通路，且与引下线可靠焊接。</w:t>
      </w:r>
    </w:p>
    <w:p w14:paraId="459AC4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19、接地装置通过建筑物框架柱内主筋用-40*4镀锌扁钢与等电位箱MEB焊连，所有进出建筑物的金属管道均应按照要求与MEB联结。</w:t>
      </w:r>
    </w:p>
    <w:p w14:paraId="5D73877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20、电气试验和试运转</w:t>
      </w:r>
    </w:p>
    <w:p w14:paraId="342131E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A、成套配电（控制）柜、台、箱、盘的运行电压、电流应正常，各种仪表指示正常。</w:t>
      </w:r>
    </w:p>
    <w:p w14:paraId="7883676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B、电动机应试通电，检查转向和机械转动有无异常情况；可空载试运行的电动机，时间一般为</w:t>
      </w:r>
      <w:r>
        <w:rPr>
          <w:rFonts w:ascii="宋体" w:hAnsi="宋体" w:cs="宋体"/>
          <w:color w:val="333333"/>
          <w:kern w:val="0"/>
          <w:sz w:val="24"/>
          <w:szCs w:val="28"/>
        </w:rPr>
        <w:t>2h</w:t>
      </w:r>
      <w:r>
        <w:rPr>
          <w:rFonts w:ascii="宋体" w:hAnsi="宋体" w:cs="宋体" w:hint="eastAsia"/>
          <w:color w:val="333333"/>
          <w:kern w:val="0"/>
          <w:sz w:val="24"/>
          <w:szCs w:val="28"/>
        </w:rPr>
        <w:t>，记录电空载电流，检查机身和轴承温升。</w:t>
      </w:r>
    </w:p>
    <w:p w14:paraId="6423562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（二）、弱电部分（火灾自动报警系统）</w:t>
      </w:r>
    </w:p>
    <w:p w14:paraId="3AADE22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、探测器至墙壁、梁边的水平距离不应小于</w:t>
      </w:r>
      <w:r>
        <w:rPr>
          <w:rFonts w:ascii="宋体" w:hAnsi="宋体" w:cs="宋体"/>
          <w:color w:val="333333"/>
          <w:kern w:val="0"/>
          <w:sz w:val="24"/>
          <w:szCs w:val="28"/>
        </w:rPr>
        <w:t>0</w:t>
      </w:r>
      <w:r>
        <w:rPr>
          <w:rFonts w:ascii="宋体" w:hAnsi="宋体" w:cs="宋体" w:hint="eastAsia"/>
          <w:color w:val="333333"/>
          <w:kern w:val="0"/>
          <w:sz w:val="24"/>
          <w:szCs w:val="28"/>
        </w:rPr>
        <w:t>.</w:t>
      </w:r>
      <w:r>
        <w:rPr>
          <w:rFonts w:ascii="宋体" w:hAnsi="宋体" w:cs="宋体"/>
          <w:color w:val="333333"/>
          <w:kern w:val="0"/>
          <w:sz w:val="24"/>
          <w:szCs w:val="28"/>
        </w:rPr>
        <w:t>5m</w:t>
      </w:r>
      <w:r>
        <w:rPr>
          <w:rFonts w:ascii="宋体" w:hAnsi="宋体" w:cs="宋体" w:hint="eastAsia"/>
          <w:color w:val="333333"/>
          <w:kern w:val="0"/>
          <w:sz w:val="24"/>
          <w:szCs w:val="28"/>
        </w:rPr>
        <w:t>。探测器周围</w:t>
      </w:r>
      <w:r>
        <w:rPr>
          <w:rFonts w:ascii="宋体" w:hAnsi="宋体" w:cs="宋体"/>
          <w:color w:val="333333"/>
          <w:kern w:val="0"/>
          <w:sz w:val="24"/>
          <w:szCs w:val="28"/>
        </w:rPr>
        <w:t>0</w:t>
      </w:r>
      <w:r>
        <w:rPr>
          <w:rFonts w:ascii="宋体" w:hAnsi="宋体" w:cs="宋体" w:hint="eastAsia"/>
          <w:color w:val="333333"/>
          <w:kern w:val="0"/>
          <w:sz w:val="24"/>
          <w:szCs w:val="28"/>
        </w:rPr>
        <w:t>.</w:t>
      </w:r>
      <w:r>
        <w:rPr>
          <w:rFonts w:ascii="宋体" w:hAnsi="宋体" w:cs="宋体"/>
          <w:color w:val="333333"/>
          <w:kern w:val="0"/>
          <w:sz w:val="24"/>
          <w:szCs w:val="28"/>
        </w:rPr>
        <w:t>5m</w:t>
      </w:r>
      <w:r>
        <w:rPr>
          <w:rFonts w:ascii="宋体" w:hAnsi="宋体" w:cs="宋体" w:hint="eastAsia"/>
          <w:color w:val="333333"/>
          <w:kern w:val="0"/>
          <w:sz w:val="24"/>
          <w:szCs w:val="28"/>
        </w:rPr>
        <w:t>内不应有遮挡物。</w:t>
      </w:r>
    </w:p>
    <w:p w14:paraId="3BCAAC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、探测器宜水平安装，当必须倾斜安装时，倾斜角不应大于</w:t>
      </w:r>
      <w:r>
        <w:rPr>
          <w:rFonts w:ascii="宋体" w:hAnsi="宋体" w:cs="宋体"/>
          <w:color w:val="333333"/>
          <w:kern w:val="0"/>
          <w:sz w:val="24"/>
          <w:szCs w:val="28"/>
        </w:rPr>
        <w:t>45</w:t>
      </w:r>
      <w:r>
        <w:rPr>
          <w:rFonts w:ascii="宋体" w:hAnsi="宋体" w:cs="宋体" w:hint="eastAsia"/>
          <w:color w:val="333333"/>
          <w:kern w:val="0"/>
          <w:sz w:val="24"/>
          <w:szCs w:val="28"/>
        </w:rPr>
        <w:t>°。</w:t>
      </w:r>
    </w:p>
    <w:p w14:paraId="6945571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3</w:t>
      </w:r>
      <w:r>
        <w:rPr>
          <w:rFonts w:ascii="宋体" w:hAnsi="宋体" w:cs="宋体" w:hint="eastAsia"/>
          <w:color w:val="333333"/>
          <w:kern w:val="0"/>
          <w:sz w:val="24"/>
          <w:szCs w:val="28"/>
        </w:rPr>
        <w:t>）探测器的“十”线区为红色，“—”线应为蓝色，其余应根据不同用途采用其它颜色区分，但同一工程相同用途的导线颜色应一致。</w:t>
      </w:r>
    </w:p>
    <w:p w14:paraId="242A0AF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w:t>
      </w:r>
      <w:r>
        <w:rPr>
          <w:rFonts w:ascii="宋体" w:hAnsi="宋体" w:cs="宋体" w:hint="eastAsia"/>
          <w:color w:val="333333"/>
          <w:kern w:val="0"/>
          <w:sz w:val="24"/>
          <w:szCs w:val="28"/>
        </w:rPr>
        <w:t>、探测器的底座应固定牢靠，其导线连接必须可靠压接或焊接，当采用焊接时，不得使用带腐蚀性的焊接剂。探测器底座的外接导线，应留有不小于</w:t>
      </w:r>
      <w:r>
        <w:rPr>
          <w:rFonts w:ascii="宋体" w:hAnsi="宋体" w:cs="宋体"/>
          <w:color w:val="333333"/>
          <w:kern w:val="0"/>
          <w:sz w:val="24"/>
          <w:szCs w:val="28"/>
        </w:rPr>
        <w:t>15cm</w:t>
      </w:r>
      <w:r>
        <w:rPr>
          <w:rFonts w:ascii="宋体" w:hAnsi="宋体" w:cs="宋体" w:hint="eastAsia"/>
          <w:color w:val="333333"/>
          <w:kern w:val="0"/>
          <w:sz w:val="24"/>
          <w:szCs w:val="28"/>
        </w:rPr>
        <w:t>的余量，入端时应有明显标志。</w:t>
      </w:r>
    </w:p>
    <w:p w14:paraId="7BF416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5</w:t>
      </w:r>
      <w:r>
        <w:rPr>
          <w:rFonts w:ascii="宋体" w:hAnsi="宋体" w:cs="宋体" w:hint="eastAsia"/>
          <w:color w:val="333333"/>
          <w:kern w:val="0"/>
          <w:sz w:val="24"/>
          <w:szCs w:val="28"/>
        </w:rPr>
        <w:t>、控制器在墙上安装时，其底边距地面高度不小于</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5m</w:t>
      </w:r>
      <w:r>
        <w:rPr>
          <w:rFonts w:ascii="宋体" w:hAnsi="宋体" w:cs="宋体" w:hint="eastAsia"/>
          <w:color w:val="333333"/>
          <w:kern w:val="0"/>
          <w:sz w:val="24"/>
          <w:szCs w:val="28"/>
        </w:rPr>
        <w:t>。落地安装时，其底面应至出地坪</w:t>
      </w:r>
      <w:r>
        <w:rPr>
          <w:rFonts w:ascii="宋体" w:hAnsi="宋体" w:cs="宋体"/>
          <w:color w:val="333333"/>
          <w:kern w:val="0"/>
          <w:sz w:val="24"/>
          <w:szCs w:val="28"/>
        </w:rPr>
        <w:t>0</w:t>
      </w:r>
      <w:r>
        <w:rPr>
          <w:rFonts w:ascii="宋体" w:hAnsi="宋体" w:cs="宋体" w:hint="eastAsia"/>
          <w:color w:val="333333"/>
          <w:kern w:val="0"/>
          <w:sz w:val="24"/>
          <w:szCs w:val="28"/>
        </w:rPr>
        <w:t>.</w:t>
      </w:r>
      <w:r>
        <w:rPr>
          <w:rFonts w:ascii="宋体" w:hAnsi="宋体" w:cs="宋体"/>
          <w:color w:val="333333"/>
          <w:kern w:val="0"/>
          <w:sz w:val="24"/>
          <w:szCs w:val="28"/>
        </w:rPr>
        <w:t>1-0</w:t>
      </w:r>
      <w:r>
        <w:rPr>
          <w:rFonts w:ascii="宋体" w:hAnsi="宋体" w:cs="宋体" w:hint="eastAsia"/>
          <w:color w:val="333333"/>
          <w:kern w:val="0"/>
          <w:sz w:val="24"/>
          <w:szCs w:val="28"/>
        </w:rPr>
        <w:t>.</w:t>
      </w:r>
      <w:r>
        <w:rPr>
          <w:rFonts w:ascii="宋体" w:hAnsi="宋体" w:cs="宋体"/>
          <w:color w:val="333333"/>
          <w:kern w:val="0"/>
          <w:sz w:val="24"/>
          <w:szCs w:val="28"/>
        </w:rPr>
        <w:t>2</w:t>
      </w:r>
      <w:r>
        <w:rPr>
          <w:rFonts w:ascii="宋体" w:hAnsi="宋体" w:cs="宋体" w:hint="eastAsia"/>
          <w:color w:val="333333"/>
          <w:kern w:val="0"/>
          <w:sz w:val="24"/>
          <w:szCs w:val="28"/>
        </w:rPr>
        <w:t>米。</w:t>
      </w:r>
    </w:p>
    <w:p w14:paraId="5E20507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6、引入控制器电缆或导线，应符合下列要求：</w:t>
      </w:r>
    </w:p>
    <w:p w14:paraId="18BC0BC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A、电缆芯线和所配的导线端部，均应标明编号。</w:t>
      </w:r>
    </w:p>
    <w:p w14:paraId="011D62C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B、端子板每个接线端接线不得超过</w:t>
      </w:r>
      <w:r>
        <w:rPr>
          <w:rFonts w:ascii="宋体" w:hAnsi="宋体" w:cs="宋体"/>
          <w:color w:val="333333"/>
          <w:kern w:val="0"/>
          <w:sz w:val="24"/>
          <w:szCs w:val="28"/>
        </w:rPr>
        <w:t>2</w:t>
      </w:r>
      <w:r>
        <w:rPr>
          <w:rFonts w:ascii="宋体" w:hAnsi="宋体" w:cs="宋体" w:hint="eastAsia"/>
          <w:color w:val="333333"/>
          <w:kern w:val="0"/>
          <w:sz w:val="24"/>
          <w:szCs w:val="28"/>
        </w:rPr>
        <w:t>根。</w:t>
      </w:r>
    </w:p>
    <w:p w14:paraId="5F636C0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C、导线应绑扎成束。</w:t>
      </w:r>
    </w:p>
    <w:p w14:paraId="0434D69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D、控制器的接地应牢固，并有明显标志。</w:t>
      </w:r>
    </w:p>
    <w:p w14:paraId="7A190FB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7</w:t>
      </w:r>
      <w:r>
        <w:rPr>
          <w:rFonts w:ascii="宋体" w:hAnsi="宋体" w:cs="宋体" w:hint="eastAsia"/>
          <w:color w:val="333333"/>
          <w:kern w:val="0"/>
          <w:sz w:val="24"/>
          <w:szCs w:val="28"/>
        </w:rPr>
        <w:t>、消防控制设备的外接导线，当采用金属软管作套管时，其长度不宜大于</w:t>
      </w:r>
      <w:r>
        <w:rPr>
          <w:rFonts w:ascii="宋体" w:hAnsi="宋体" w:cs="宋体"/>
          <w:color w:val="333333"/>
          <w:kern w:val="0"/>
          <w:sz w:val="24"/>
          <w:szCs w:val="28"/>
        </w:rPr>
        <w:t>2m</w:t>
      </w:r>
      <w:r>
        <w:rPr>
          <w:rFonts w:ascii="宋体" w:hAnsi="宋体" w:cs="宋体" w:hint="eastAsia"/>
          <w:color w:val="333333"/>
          <w:kern w:val="0"/>
          <w:sz w:val="24"/>
          <w:szCs w:val="28"/>
        </w:rPr>
        <w:t>，只应采取管卡固定，其固定点间距不应大于</w:t>
      </w:r>
      <w:r>
        <w:rPr>
          <w:rFonts w:ascii="宋体" w:hAnsi="宋体" w:cs="宋体"/>
          <w:color w:val="333333"/>
          <w:kern w:val="0"/>
          <w:sz w:val="24"/>
          <w:szCs w:val="28"/>
        </w:rPr>
        <w:t>0</w:t>
      </w:r>
      <w:r>
        <w:rPr>
          <w:rFonts w:ascii="宋体" w:hAnsi="宋体" w:cs="宋体" w:hint="eastAsia"/>
          <w:color w:val="333333"/>
          <w:kern w:val="0"/>
          <w:sz w:val="24"/>
          <w:szCs w:val="28"/>
        </w:rPr>
        <w:t>.</w:t>
      </w:r>
      <w:r>
        <w:rPr>
          <w:rFonts w:ascii="宋体" w:hAnsi="宋体" w:cs="宋体"/>
          <w:color w:val="333333"/>
          <w:kern w:val="0"/>
          <w:sz w:val="24"/>
          <w:szCs w:val="28"/>
        </w:rPr>
        <w:t>5m</w:t>
      </w:r>
      <w:r>
        <w:rPr>
          <w:rFonts w:ascii="宋体" w:hAnsi="宋体" w:cs="宋体" w:hint="eastAsia"/>
          <w:color w:val="333333"/>
          <w:kern w:val="0"/>
          <w:sz w:val="24"/>
          <w:szCs w:val="28"/>
        </w:rPr>
        <w:t>，金属软管与消防设备的接地盒（箱）应采用锁紧螺母固定，并根据配管规定接地。消防控制设备外接导线的端部，应有明显的标志。消防控制盘（柜）内不同电压等级，不同类别的端子应分开，并有明显标志。</w:t>
      </w:r>
    </w:p>
    <w:p w14:paraId="2E7C7D1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8</w:t>
      </w:r>
      <w:r>
        <w:rPr>
          <w:rFonts w:ascii="宋体" w:hAnsi="宋体" w:cs="宋体" w:hint="eastAsia"/>
          <w:color w:val="333333"/>
          <w:kern w:val="0"/>
          <w:sz w:val="24"/>
          <w:szCs w:val="28"/>
        </w:rPr>
        <w:t>、系统调试</w:t>
      </w:r>
    </w:p>
    <w:p w14:paraId="78D7388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A、调试前应按设计要求查验设备的规格、型号、数量、备品条件等，准备好调试所需的调试仪器，对系统线路进行检查测试，对于错线，开路和短路等应进行处理。</w:t>
      </w:r>
    </w:p>
    <w:p w14:paraId="739FE80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B、系统调试应先分别对探测器、区域报警控制器、集中报警控制器、火灾报警装置和消防控制设备等逐个进行单机通电检查，正常后方可进行系统调试。</w:t>
      </w:r>
    </w:p>
    <w:p w14:paraId="58957138"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十二、脚手架工程</w:t>
      </w:r>
    </w:p>
    <w:p w14:paraId="782543F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（一）</w:t>
      </w:r>
      <w:r>
        <w:rPr>
          <w:rFonts w:ascii="宋体" w:hAnsi="宋体" w:cs="宋体"/>
          <w:color w:val="333333"/>
          <w:kern w:val="0"/>
          <w:sz w:val="24"/>
          <w:szCs w:val="28"/>
        </w:rPr>
        <w:t>、脚手架搭设顺序：</w:t>
      </w:r>
    </w:p>
    <w:p w14:paraId="48AE282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基础处理、垫板</w:t>
      </w:r>
      <w:r>
        <w:rPr>
          <w:rFonts w:ascii="宋体" w:hAnsi="宋体" w:cs="宋体" w:hint="eastAsia"/>
          <w:color w:val="333333"/>
          <w:kern w:val="0"/>
          <w:sz w:val="24"/>
          <w:szCs w:val="28"/>
        </w:rPr>
        <w:t>→</w:t>
      </w:r>
      <w:r>
        <w:rPr>
          <w:rFonts w:ascii="宋体" w:hAnsi="宋体" w:cs="宋体"/>
          <w:color w:val="333333"/>
          <w:kern w:val="0"/>
          <w:sz w:val="24"/>
          <w:szCs w:val="28"/>
        </w:rPr>
        <w:t>放置纵向扫地杆</w:t>
      </w:r>
      <w:r>
        <w:rPr>
          <w:rFonts w:ascii="宋体" w:hAnsi="宋体" w:cs="宋体" w:hint="eastAsia"/>
          <w:color w:val="333333"/>
          <w:kern w:val="0"/>
          <w:sz w:val="24"/>
          <w:szCs w:val="28"/>
        </w:rPr>
        <w:t>→</w:t>
      </w:r>
      <w:r>
        <w:rPr>
          <w:rFonts w:ascii="宋体" w:hAnsi="宋体" w:cs="宋体"/>
          <w:color w:val="333333"/>
          <w:kern w:val="0"/>
          <w:sz w:val="24"/>
          <w:szCs w:val="28"/>
        </w:rPr>
        <w:t>立柱</w:t>
      </w:r>
      <w:r>
        <w:rPr>
          <w:rFonts w:ascii="宋体" w:hAnsi="宋体" w:cs="宋体" w:hint="eastAsia"/>
          <w:color w:val="333333"/>
          <w:kern w:val="0"/>
          <w:sz w:val="24"/>
          <w:szCs w:val="28"/>
        </w:rPr>
        <w:t>→</w:t>
      </w:r>
      <w:r>
        <w:rPr>
          <w:rFonts w:ascii="宋体" w:hAnsi="宋体" w:cs="宋体"/>
          <w:color w:val="333333"/>
          <w:kern w:val="0"/>
          <w:sz w:val="24"/>
          <w:szCs w:val="28"/>
        </w:rPr>
        <w:t>横向扫地杆</w:t>
      </w:r>
      <w:r>
        <w:rPr>
          <w:rFonts w:ascii="宋体" w:hAnsi="宋体" w:cs="宋体" w:hint="eastAsia"/>
          <w:color w:val="333333"/>
          <w:kern w:val="0"/>
          <w:sz w:val="24"/>
          <w:szCs w:val="28"/>
        </w:rPr>
        <w:t>→</w:t>
      </w:r>
      <w:r>
        <w:rPr>
          <w:rFonts w:ascii="宋体" w:hAnsi="宋体" w:cs="宋体"/>
          <w:color w:val="333333"/>
          <w:kern w:val="0"/>
          <w:sz w:val="24"/>
          <w:szCs w:val="28"/>
        </w:rPr>
        <w:t>第一步纵向水平杆</w:t>
      </w:r>
      <w:r>
        <w:rPr>
          <w:rFonts w:ascii="宋体" w:hAnsi="宋体" w:cs="宋体" w:hint="eastAsia"/>
          <w:color w:val="333333"/>
          <w:kern w:val="0"/>
          <w:sz w:val="24"/>
          <w:szCs w:val="28"/>
        </w:rPr>
        <w:t>→</w:t>
      </w:r>
      <w:r>
        <w:rPr>
          <w:rFonts w:ascii="宋体" w:hAnsi="宋体" w:cs="宋体"/>
          <w:color w:val="333333"/>
          <w:kern w:val="0"/>
          <w:sz w:val="24"/>
          <w:szCs w:val="28"/>
        </w:rPr>
        <w:t>第一步横向水平杆</w:t>
      </w:r>
      <w:r>
        <w:rPr>
          <w:rFonts w:ascii="宋体" w:hAnsi="宋体" w:cs="宋体" w:hint="eastAsia"/>
          <w:color w:val="333333"/>
          <w:kern w:val="0"/>
          <w:sz w:val="24"/>
          <w:szCs w:val="28"/>
        </w:rPr>
        <w:t>→</w:t>
      </w:r>
      <w:r>
        <w:rPr>
          <w:rFonts w:ascii="宋体" w:hAnsi="宋体" w:cs="宋体"/>
          <w:color w:val="333333"/>
          <w:kern w:val="0"/>
          <w:sz w:val="24"/>
          <w:szCs w:val="28"/>
        </w:rPr>
        <w:t>连墙件(或加斜撑)</w:t>
      </w:r>
      <w:r>
        <w:rPr>
          <w:rFonts w:ascii="宋体" w:hAnsi="宋体" w:cs="宋体" w:hint="eastAsia"/>
          <w:color w:val="333333"/>
          <w:kern w:val="0"/>
          <w:sz w:val="24"/>
          <w:szCs w:val="28"/>
        </w:rPr>
        <w:t xml:space="preserve"> →</w:t>
      </w:r>
      <w:r>
        <w:rPr>
          <w:rFonts w:ascii="宋体" w:hAnsi="宋体" w:cs="宋体"/>
          <w:color w:val="333333"/>
          <w:kern w:val="0"/>
          <w:sz w:val="24"/>
          <w:szCs w:val="28"/>
        </w:rPr>
        <w:t>第二步纵向水平杆</w:t>
      </w:r>
      <w:r>
        <w:rPr>
          <w:rFonts w:ascii="宋体" w:hAnsi="宋体" w:cs="宋体" w:hint="eastAsia"/>
          <w:color w:val="333333"/>
          <w:kern w:val="0"/>
          <w:sz w:val="24"/>
          <w:szCs w:val="28"/>
        </w:rPr>
        <w:t>→</w:t>
      </w:r>
      <w:r>
        <w:rPr>
          <w:rFonts w:ascii="宋体" w:hAnsi="宋体" w:cs="宋体"/>
          <w:color w:val="333333"/>
          <w:kern w:val="0"/>
          <w:sz w:val="24"/>
          <w:szCs w:val="28"/>
        </w:rPr>
        <w:t>第二步横向水平杆</w:t>
      </w:r>
      <w:r>
        <w:rPr>
          <w:rFonts w:ascii="宋体" w:hAnsi="宋体" w:cs="宋体" w:hint="eastAsia"/>
          <w:color w:val="333333"/>
          <w:kern w:val="0"/>
          <w:sz w:val="24"/>
          <w:szCs w:val="28"/>
        </w:rPr>
        <w:t>→</w:t>
      </w:r>
      <w:r>
        <w:rPr>
          <w:rFonts w:ascii="宋体" w:hAnsi="宋体" w:cs="宋体"/>
          <w:color w:val="333333"/>
          <w:kern w:val="0"/>
          <w:sz w:val="24"/>
          <w:szCs w:val="28"/>
        </w:rPr>
        <w:t>立安全网、布兜网。</w:t>
      </w:r>
    </w:p>
    <w:p w14:paraId="5C47926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由于其要承受施工过程中的各种垂直和水平荷载，因此脚手架必须有足够的刚度和稳定性，故应注意：在大横杆与立杆的交点处必须设置小横杆，并与大横杆卡牢。立杆下应有底座和垫板，底层土方应夯实，整个架子设置必要的支撑和连接点，以保证脚手架成为一个稳固的结构。</w:t>
      </w:r>
    </w:p>
    <w:p w14:paraId="40C917C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（二）</w:t>
      </w:r>
      <w:r>
        <w:rPr>
          <w:rFonts w:ascii="宋体" w:hAnsi="宋体" w:cs="宋体"/>
          <w:color w:val="333333"/>
          <w:kern w:val="0"/>
          <w:sz w:val="24"/>
          <w:szCs w:val="28"/>
        </w:rPr>
        <w:t>、搭设立柱的注意事项</w:t>
      </w:r>
    </w:p>
    <w:p w14:paraId="7DA2A96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、搭接长度不应小于1米，不少于两个旋转扣件固定，端部扣件至杆件的边缘不得少于100mm。</w:t>
      </w:r>
    </w:p>
    <w:p w14:paraId="644A9C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、开始设立柱时，应每隔六跨设一道抛撑，直至连墙件安装稳定后，方可根据情况拆除。</w:t>
      </w:r>
    </w:p>
    <w:p w14:paraId="1D722FB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、当搭至有连墙件的有构造层时，搭设完该处的立柱、纵向水平杆、横向水平杆</w:t>
      </w:r>
      <w:r>
        <w:rPr>
          <w:rFonts w:ascii="宋体" w:hAnsi="宋体" w:cs="宋体" w:hint="eastAsia"/>
          <w:color w:val="333333"/>
          <w:kern w:val="0"/>
          <w:sz w:val="24"/>
          <w:szCs w:val="28"/>
        </w:rPr>
        <w:t>，</w:t>
      </w:r>
      <w:r>
        <w:rPr>
          <w:rFonts w:ascii="宋体" w:hAnsi="宋体" w:cs="宋体"/>
          <w:color w:val="333333"/>
          <w:kern w:val="0"/>
          <w:sz w:val="24"/>
          <w:szCs w:val="28"/>
        </w:rPr>
        <w:t>应立即设置连墙件。</w:t>
      </w:r>
    </w:p>
    <w:p w14:paraId="409E867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（三）</w:t>
      </w:r>
      <w:r>
        <w:rPr>
          <w:rFonts w:ascii="宋体" w:hAnsi="宋体" w:cs="宋体"/>
          <w:color w:val="333333"/>
          <w:kern w:val="0"/>
          <w:sz w:val="24"/>
          <w:szCs w:val="28"/>
        </w:rPr>
        <w:t>、搭设纵、横向水平杆的注意事项</w:t>
      </w:r>
    </w:p>
    <w:p w14:paraId="1C9908B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搭设纵、横向水平杆时，纵向水平杆设于横向水平杆之下，在立柱的内侧，并采用直角扣件与柱扣紧，纵向水平杆一般宜采用对拉扣件连接，也可采用搭接。对接、搭接应符合以下要求，对接接头应交错布置，不应设在同步、同跨内，相邻接头距离不应小于500mm，并应避免设在纵向水平杆的跨中。搭接接头长度不应小于1米，并应等距离设置3个旋转扣件固定，端部扣件盖板边缘至杆端的距离不应小于100mm。</w:t>
      </w:r>
    </w:p>
    <w:p w14:paraId="35EF9ED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、横向水平杆，每一立柱接点处必须设置一横向水平杆，并采用直角扣件扣紧在纵向水平杆上，该杆轴线偏离节点的距离不应大于150mm，在双排架中，靠墙一侧的外伸长度不应大于500mm。</w:t>
      </w:r>
    </w:p>
    <w:p w14:paraId="44AD291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（四）</w:t>
      </w:r>
      <w:r>
        <w:rPr>
          <w:rFonts w:ascii="宋体" w:hAnsi="宋体" w:cs="宋体"/>
          <w:color w:val="333333"/>
          <w:kern w:val="0"/>
          <w:sz w:val="24"/>
          <w:szCs w:val="28"/>
        </w:rPr>
        <w:t>、搭设连墙件、剪刀撑、横向支撑等注意事项</w:t>
      </w:r>
    </w:p>
    <w:p w14:paraId="420F58A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、连墙件中拉筋宜呈双排并垂直于墙面设置，与脚手架连接的一端可稍微下斜，不容许向上翘起。</w:t>
      </w:r>
    </w:p>
    <w:p w14:paraId="61C83E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、每道剪刀撑跨越立柱的根数宜在5</w:t>
      </w:r>
      <w:r>
        <w:rPr>
          <w:rFonts w:ascii="宋体" w:hAnsi="宋体" w:cs="宋体" w:hint="eastAsia"/>
          <w:color w:val="333333"/>
          <w:kern w:val="0"/>
          <w:sz w:val="24"/>
          <w:szCs w:val="28"/>
        </w:rPr>
        <w:t>～</w:t>
      </w:r>
      <w:r>
        <w:rPr>
          <w:rFonts w:ascii="宋体" w:hAnsi="宋体" w:cs="宋体"/>
          <w:color w:val="333333"/>
          <w:kern w:val="0"/>
          <w:sz w:val="24"/>
          <w:szCs w:val="28"/>
        </w:rPr>
        <w:t>7根之间，每道剪刀撑宽度不应小于4跨，且不小于6米，斜杆与地面的倾角宜在45一60度之间;剪刀撑杆的接头采用搭接，斜杆应用旋转扣件固定在与之相交的横向水平杆的伸出杆或立柱上，旋转扣件中心距主节点的距离不应大于150mm。</w:t>
      </w:r>
    </w:p>
    <w:p w14:paraId="5A220E0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3</w:t>
      </w:r>
      <w:r>
        <w:rPr>
          <w:rFonts w:ascii="宋体" w:hAnsi="宋体" w:cs="宋体"/>
          <w:color w:val="333333"/>
          <w:kern w:val="0"/>
          <w:sz w:val="24"/>
          <w:szCs w:val="28"/>
        </w:rPr>
        <w:t>、横向支撑的斜杆应在1一2步，由底至层顶层呈之字型连续布置，斜杆应采用旋转扣件固定在与之相交的横向水平杆的伸出端上。</w:t>
      </w:r>
    </w:p>
    <w:p w14:paraId="6780911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（五）</w:t>
      </w:r>
      <w:r>
        <w:rPr>
          <w:rFonts w:ascii="宋体" w:hAnsi="宋体" w:cs="宋体"/>
          <w:color w:val="333333"/>
          <w:kern w:val="0"/>
          <w:sz w:val="24"/>
          <w:szCs w:val="28"/>
        </w:rPr>
        <w:t>、扣件安装的注意事项:</w:t>
      </w:r>
    </w:p>
    <w:p w14:paraId="4A4AC67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、扣件螺栓拧紧扭力不应小于40N·m，并不大于65N·m。</w:t>
      </w:r>
    </w:p>
    <w:p w14:paraId="31ACBC6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、主节点处，固定横向水平杆(或纵向水平杆)、剪刀撑、横向支撑等等扣件的中心线距主节点距离不应大于150mm。</w:t>
      </w:r>
    </w:p>
    <w:p w14:paraId="4AC4172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、对接扣件的开口应朝上朝内。</w:t>
      </w:r>
    </w:p>
    <w:p w14:paraId="5FB9104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、各杆件端头伸出扣件盖板边缘的长度不应大于100mm。</w:t>
      </w:r>
    </w:p>
    <w:p w14:paraId="59B351B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（六）</w:t>
      </w:r>
      <w:r>
        <w:rPr>
          <w:rFonts w:ascii="宋体" w:hAnsi="宋体" w:cs="宋体"/>
          <w:color w:val="333333"/>
          <w:kern w:val="0"/>
          <w:sz w:val="24"/>
          <w:szCs w:val="28"/>
        </w:rPr>
        <w:t>、铺设脚手板的注意事项:</w:t>
      </w:r>
    </w:p>
    <w:p w14:paraId="4F5270A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、应铺满、铺稳，靠墙一侧面不应大于150mm。</w:t>
      </w:r>
    </w:p>
    <w:p w14:paraId="28B7D59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采用搭接或对接应符合以下要求，脚手板一般设置在三根横向水平杆上，当脚手板长度小于2米时，可采用两根横向水平杆，并将脚手板两端与其可靠固定，以防倾翻。脚手板宜采用平铺，宜采用对接铺设。脚手板的探头应采用直径3</w:t>
      </w:r>
      <w:r>
        <w:rPr>
          <w:rFonts w:ascii="宋体" w:hAnsi="宋体" w:cs="宋体" w:hint="eastAsia"/>
          <w:color w:val="333333"/>
          <w:kern w:val="0"/>
          <w:sz w:val="24"/>
          <w:szCs w:val="28"/>
        </w:rPr>
        <w:t>.</w:t>
      </w:r>
      <w:r>
        <w:rPr>
          <w:rFonts w:ascii="宋体" w:hAnsi="宋体" w:cs="宋体"/>
          <w:color w:val="333333"/>
          <w:kern w:val="0"/>
          <w:sz w:val="24"/>
          <w:szCs w:val="28"/>
        </w:rPr>
        <w:t>2mm镀锌钢丝固定在支承杆上。</w:t>
      </w:r>
    </w:p>
    <w:p w14:paraId="2F88BF9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（七）</w:t>
      </w:r>
      <w:r>
        <w:rPr>
          <w:rFonts w:ascii="宋体" w:hAnsi="宋体" w:cs="宋体"/>
          <w:color w:val="333333"/>
          <w:kern w:val="0"/>
          <w:sz w:val="24"/>
          <w:szCs w:val="28"/>
        </w:rPr>
        <w:t>、搭设栏杆、挡脚板的注意事项:</w:t>
      </w:r>
    </w:p>
    <w:p w14:paraId="2C29F7B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、栏杆和挡脚板应搭设在外排立柱的内侧。</w:t>
      </w:r>
    </w:p>
    <w:p w14:paraId="6111F43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、上栏杆上皮高度1、2米，中栏杆居中设置。</w:t>
      </w:r>
    </w:p>
    <w:p w14:paraId="08D3953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、挡脚板高度不应小于150mm。</w:t>
      </w:r>
      <w:r>
        <w:rPr>
          <w:rFonts w:ascii="宋体" w:hAnsi="宋体" w:cs="宋体" w:hint="eastAsia"/>
          <w:color w:val="333333"/>
          <w:kern w:val="0"/>
          <w:sz w:val="24"/>
          <w:szCs w:val="28"/>
        </w:rPr>
        <w:t>（脚手架搭设详见脚手架搭拆方案。）</w:t>
      </w:r>
    </w:p>
    <w:p w14:paraId="380F21CA" w14:textId="77777777" w:rsidR="00ED4D33" w:rsidRDefault="00ED4D33">
      <w:pPr>
        <w:spacing w:before="240" w:after="240"/>
        <w:ind w:firstLineChars="200" w:firstLine="562"/>
        <w:jc w:val="center"/>
        <w:rPr>
          <w:rFonts w:ascii="宋体" w:hAnsi="宋体" w:cs="宋体"/>
          <w:b/>
          <w:bCs/>
          <w:color w:val="333333"/>
          <w:kern w:val="0"/>
          <w:sz w:val="24"/>
          <w:szCs w:val="28"/>
        </w:rPr>
      </w:pPr>
      <w:r>
        <w:rPr>
          <w:rFonts w:ascii="宋体" w:hAnsi="宋体" w:cs="宋体" w:hint="eastAsia"/>
          <w:b/>
          <w:bCs/>
          <w:color w:val="333333"/>
          <w:kern w:val="0"/>
          <w:sz w:val="28"/>
          <w:szCs w:val="28"/>
        </w:rPr>
        <w:t>第八章  创优保证措施</w:t>
      </w:r>
    </w:p>
    <w:p w14:paraId="37900392"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一、组织保证措施</w:t>
      </w:r>
    </w:p>
    <w:p w14:paraId="2AE5D2E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1、建立完善的的管理机制，推行施工项目法施工管理，制度相应系列项目管理措施并抓好落实。</w:t>
      </w:r>
    </w:p>
    <w:p w14:paraId="4DD9B4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2、公司领导、各职能部门搞好监督和服务，全员参与，保证信息畅通。</w:t>
      </w:r>
    </w:p>
    <w:p w14:paraId="33F23E0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3、公司对项目部进行跟踪考核，充分调动工程管理人员工作积极性，并形成一定的工作压力。工作人员的工作成绩与收入挂钩，奖勤罚懒。</w:t>
      </w:r>
    </w:p>
    <w:p w14:paraId="6F417FD5"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二、技术保证措施</w:t>
      </w:r>
    </w:p>
    <w:p w14:paraId="3ED1F58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1、开工前做好充分的技术准备，精心编制切实可行的施工组织设计（方案），及时进行图纸自审和会审，做好测量定位的复查和标志保护工作，对全体参战人员进行技术交底。</w:t>
      </w:r>
    </w:p>
    <w:p w14:paraId="17C6271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2、施工全过程进行技术跟踪服务和业务指导，及时发现和解决施工中出现的各种问题。做好成品、办成品的加工委托工作，搞好隐蔽和技术复核工作。</w:t>
      </w:r>
    </w:p>
    <w:p w14:paraId="27D5B94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3、搞好与工程建设各方的关系，积极协调与兄弟单位的共同合作关系，做到整个工程施工有序。</w:t>
      </w:r>
    </w:p>
    <w:p w14:paraId="4D30B2AD"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三、质量保证措施</w:t>
      </w:r>
    </w:p>
    <w:p w14:paraId="60437C4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1、开工前向全体参战人员进行动员，加强质量意思的教育。</w:t>
      </w:r>
    </w:p>
    <w:p w14:paraId="18046D9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2、严把“三检”程序和质量关，控制每道工序质量。</w:t>
      </w:r>
    </w:p>
    <w:p w14:paraId="7CEC14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3、把好竣工验收关，绝不将不合格工程交付甲方使用。</w:t>
      </w:r>
    </w:p>
    <w:p w14:paraId="07CC7E78"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四、安全保证措施</w:t>
      </w:r>
    </w:p>
    <w:p w14:paraId="4B1C84A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1、加强职工安全思想意思教育，并落实到行动中去，施工前做好安全技术交底。</w:t>
      </w:r>
    </w:p>
    <w:p w14:paraId="2019EA5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2、严格执行国家、行业安全技术标准和各工种安全技术操作规程。</w:t>
      </w:r>
    </w:p>
    <w:p w14:paraId="1D3ECB4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3、落实安全防护措施和用电安全措施，搞好冬期、雨季和高温季节施工安全措施。</w:t>
      </w:r>
    </w:p>
    <w:p w14:paraId="0D08BF2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4、做好脚手架、塔吊、井架等的安装拆除防护工作。</w:t>
      </w:r>
    </w:p>
    <w:p w14:paraId="23991D25"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五、文明施工保证措施</w:t>
      </w:r>
    </w:p>
    <w:p w14:paraId="43FFEB3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1、开工前对平面布置进行总体合理规划，做到平面布置既方便施工又井然有条。</w:t>
      </w:r>
    </w:p>
    <w:p w14:paraId="4BEF372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2、施工中及时清理施工操作面，做到“工完料净场地清”。施工大临及道路及时保洁。</w:t>
      </w:r>
    </w:p>
    <w:p w14:paraId="3322D5E4" w14:textId="77777777" w:rsidR="00ED4D33" w:rsidRDefault="00ED4D33">
      <w:pPr>
        <w:spacing w:line="360" w:lineRule="auto"/>
        <w:ind w:firstLineChars="200" w:firstLine="480"/>
        <w:rPr>
          <w:rFonts w:ascii="宋体" w:hAnsi="宋体" w:cs="宋体"/>
          <w:color w:val="333333"/>
          <w:kern w:val="0"/>
          <w:sz w:val="28"/>
          <w:szCs w:val="28"/>
        </w:rPr>
      </w:pPr>
      <w:r>
        <w:rPr>
          <w:rFonts w:ascii="宋体" w:hAnsi="宋体" w:cs="宋体" w:hint="eastAsia"/>
          <w:color w:val="333333"/>
          <w:kern w:val="0"/>
          <w:sz w:val="24"/>
          <w:szCs w:val="28"/>
        </w:rPr>
        <w:t>3、积极有效的落实水、气、声等环境的保护措施，采取各种合理手段创造“青山绿水”的施工环境</w:t>
      </w:r>
      <w:r>
        <w:rPr>
          <w:rFonts w:ascii="宋体" w:hAnsi="宋体" w:cs="宋体" w:hint="eastAsia"/>
          <w:color w:val="333333"/>
          <w:kern w:val="0"/>
          <w:sz w:val="28"/>
          <w:szCs w:val="28"/>
        </w:rPr>
        <w:t>。</w:t>
      </w:r>
    </w:p>
    <w:p w14:paraId="5A744AB1" w14:textId="77777777" w:rsidR="00ED4D33" w:rsidRDefault="00ED4D33">
      <w:pPr>
        <w:spacing w:before="240" w:after="240"/>
        <w:ind w:firstLineChars="200" w:firstLine="562"/>
        <w:jc w:val="center"/>
        <w:rPr>
          <w:rFonts w:ascii="宋体" w:hAnsi="宋体" w:cs="宋体"/>
          <w:b/>
          <w:bCs/>
          <w:color w:val="333333"/>
          <w:kern w:val="0"/>
          <w:sz w:val="24"/>
          <w:szCs w:val="28"/>
        </w:rPr>
      </w:pPr>
      <w:r>
        <w:rPr>
          <w:rFonts w:ascii="宋体" w:hAnsi="宋体" w:cs="宋体" w:hint="eastAsia"/>
          <w:b/>
          <w:bCs/>
          <w:color w:val="333333"/>
          <w:kern w:val="0"/>
          <w:sz w:val="28"/>
          <w:szCs w:val="28"/>
        </w:rPr>
        <w:t>第九章  施工网络计划与工期保证措施</w:t>
      </w:r>
    </w:p>
    <w:p w14:paraId="3A62515A"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一、工期与网络计划</w:t>
      </w:r>
    </w:p>
    <w:p w14:paraId="68D7B67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1、坚持统一规划的原则，认真做好综合平衡。坚持合理的施工工序，注重施工的连续性和均衡性。</w:t>
      </w:r>
    </w:p>
    <w:p w14:paraId="368106F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2、符合科学性，对施工网络计划进行优化，以期实现最短的工期和最佳的经济效益。</w:t>
      </w:r>
    </w:p>
    <w:p w14:paraId="0EF43F7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、根据工程结构特点及现场情况，分段组织流水作业。综合协调土建、水、电的工序交叉施工。为施工全过程提供控制依据。</w:t>
      </w:r>
    </w:p>
    <w:p w14:paraId="4B3391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4、本工程各单体间采用流水交叉施工作业，从施工准备到交工验收交付使用总工期为</w:t>
      </w:r>
      <w:r>
        <w:rPr>
          <w:rFonts w:ascii="宋体" w:hAnsi="宋体" w:cs="宋体"/>
          <w:color w:val="333333"/>
          <w:kern w:val="0"/>
          <w:sz w:val="24"/>
          <w:szCs w:val="28"/>
        </w:rPr>
        <w:t>3</w:t>
      </w:r>
      <w:r>
        <w:rPr>
          <w:rFonts w:ascii="宋体" w:hAnsi="宋体" w:cs="宋体" w:hint="eastAsia"/>
          <w:color w:val="333333"/>
          <w:kern w:val="0"/>
          <w:sz w:val="24"/>
          <w:szCs w:val="28"/>
        </w:rPr>
        <w:t>5</w:t>
      </w:r>
      <w:r>
        <w:rPr>
          <w:rFonts w:ascii="宋体" w:hAnsi="宋体" w:cs="宋体"/>
          <w:color w:val="333333"/>
          <w:kern w:val="0"/>
          <w:sz w:val="24"/>
          <w:szCs w:val="28"/>
        </w:rPr>
        <w:t>0</w:t>
      </w:r>
      <w:r>
        <w:rPr>
          <w:rFonts w:ascii="宋体" w:hAnsi="宋体" w:cs="宋体" w:hint="eastAsia"/>
          <w:color w:val="333333"/>
          <w:kern w:val="0"/>
          <w:sz w:val="24"/>
          <w:szCs w:val="28"/>
        </w:rPr>
        <w:t>天，其中4－01＃、4－05#楼由于为小高层且为人工挖孔桩基础（两单体同时施工），</w:t>
      </w:r>
      <w:r>
        <w:rPr>
          <w:rFonts w:ascii="宋体" w:hAnsi="宋体" w:cs="宋体" w:hint="eastAsia"/>
          <w:color w:val="333333"/>
          <w:kern w:val="0"/>
          <w:sz w:val="24"/>
          <w:szCs w:val="28"/>
        </w:rPr>
        <w:lastRenderedPageBreak/>
        <w:t>基础部分计划工期为70天，地上部分</w:t>
      </w:r>
      <w:r>
        <w:rPr>
          <w:rFonts w:ascii="宋体" w:hAnsi="宋体" w:cs="宋体"/>
          <w:color w:val="333333"/>
          <w:kern w:val="0"/>
          <w:sz w:val="24"/>
          <w:szCs w:val="28"/>
        </w:rPr>
        <w:t>280</w:t>
      </w:r>
      <w:r>
        <w:rPr>
          <w:rFonts w:ascii="宋体" w:hAnsi="宋体" w:cs="宋体" w:hint="eastAsia"/>
          <w:color w:val="333333"/>
          <w:kern w:val="0"/>
          <w:sz w:val="24"/>
          <w:szCs w:val="28"/>
        </w:rPr>
        <w:t>天，4－02、4－03、4－04、4－06、4－07、4－08#各单体为钢筋砼条形基础，地下部分70天（各单体交叉作业），地上部分</w:t>
      </w:r>
      <w:r>
        <w:rPr>
          <w:rFonts w:ascii="宋体" w:hAnsi="宋体" w:cs="宋体"/>
          <w:color w:val="333333"/>
          <w:kern w:val="0"/>
          <w:sz w:val="24"/>
          <w:szCs w:val="28"/>
        </w:rPr>
        <w:t>2</w:t>
      </w:r>
      <w:r>
        <w:rPr>
          <w:rFonts w:ascii="宋体" w:hAnsi="宋体" w:cs="宋体" w:hint="eastAsia"/>
          <w:color w:val="333333"/>
          <w:kern w:val="0"/>
          <w:sz w:val="24"/>
          <w:szCs w:val="28"/>
        </w:rPr>
        <w:t>8</w:t>
      </w:r>
      <w:r>
        <w:rPr>
          <w:rFonts w:ascii="宋体" w:hAnsi="宋体" w:cs="宋体"/>
          <w:color w:val="333333"/>
          <w:kern w:val="0"/>
          <w:sz w:val="24"/>
          <w:szCs w:val="28"/>
        </w:rPr>
        <w:t>0</w:t>
      </w:r>
      <w:r>
        <w:rPr>
          <w:rFonts w:ascii="宋体" w:hAnsi="宋体" w:cs="宋体" w:hint="eastAsia"/>
          <w:color w:val="333333"/>
          <w:kern w:val="0"/>
          <w:sz w:val="24"/>
          <w:szCs w:val="28"/>
        </w:rPr>
        <w:t>天（详见施工网络进度计划）。</w:t>
      </w:r>
    </w:p>
    <w:p w14:paraId="1474AE58"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二、工期保证措施</w:t>
      </w:r>
    </w:p>
    <w:p w14:paraId="5B511D1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1、选调优秀管理人员组成本工程现场项目经理部，对该工程施工实行计划、组织、协调、控制、监督和指挥职能。</w:t>
      </w:r>
    </w:p>
    <w:p w14:paraId="51D6D5C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2、保证充足的劳动力投入，我公司施工人员充足，对于本工程的施工，由本公司的施工人员进场施工，适当招聘劳务技术工人作为劳动力补充。劳动力由项目部统一调配，保证满足施工的需要。</w:t>
      </w:r>
    </w:p>
    <w:p w14:paraId="39D2F60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3、在施工中以总工期为目标，以阶段控制计划为保证，采取动态管理，使施工组织科学化，合理化，确保阶段计划按期或提前完成。</w:t>
      </w:r>
    </w:p>
    <w:p w14:paraId="6D3524C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推行全面计划管理，认真编制切实可行的工程总进度计划，网络计划和相应的月、旬、周施工作业计划。对每个作业班组下达生产计划任务书，使施工生产上下协调，长、短期计划衔接。利用微机控制全面进度计划，坚持日平衡、周调度，确保月计划的实施，从而保证该工程总工期的实现。</w:t>
      </w:r>
    </w:p>
    <w:p w14:paraId="2AD02BD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设立施工工期进度奖与工期保证金制度。根据本投标标函的工期保证金，层层分解到各个施工进度控制点，然后再分解到各个作业、工种、班组，以每日生产计划任务书为依据。根据每周生产进度计划进行考核，完成生产计划班组给予奖励，完不成计划承担工期保证金，并且安排其它班组参加，确保当月生产施工进度计划完成。</w:t>
      </w:r>
    </w:p>
    <w:p w14:paraId="0F2F09F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5、周转材料、施工机械的配备确保施工需要。根据施工机械、周转材料一览表的要求，及时组织进场。</w:t>
      </w:r>
    </w:p>
    <w:p w14:paraId="1A9DEBF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6、在桩基混凝土施工中，采用掺早强剂措施，使混凝土强度尽早达到设计要求。</w:t>
      </w:r>
    </w:p>
    <w:p w14:paraId="37718AF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7、采用加班加点和分班作业的方式组织施工，对于高峰期每天安排二班作业，对于施工中滞后的节点，应安排充足的劳动力赶上。</w:t>
      </w:r>
    </w:p>
    <w:p w14:paraId="19EDF13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加强施工组织管理，做各工序间能最大限度地进行合理交叉搭接，做好各工种之间的配合工作，定期检查和协调各工种之间的工序配合情况，保证流水能按计划正常运转，前道工序要为后道工序创造良好的施工作业环境，提高工作效率，同时加强流水作业间各工序的“三检”工作，尤其加强跟班检查，确保上道工序一次成优，交下道工序。</w:t>
      </w:r>
    </w:p>
    <w:p w14:paraId="584B94A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9、根据设计图纸和现场条件及业主对节点工期的要求，广泛吸取先进的施工经验，进行多方案比较，并进行合理优化，以技术先进为指导，向科学技术要效率，找出施工过</w:t>
      </w:r>
      <w:r>
        <w:rPr>
          <w:rFonts w:ascii="宋体" w:hAnsi="宋体" w:cs="宋体" w:hint="eastAsia"/>
          <w:color w:val="333333"/>
          <w:kern w:val="0"/>
          <w:sz w:val="24"/>
          <w:szCs w:val="28"/>
        </w:rPr>
        <w:lastRenderedPageBreak/>
        <w:t>程中的关键工序，落实合理有效的施工方法和措施，提高劳动技能，安排好每一阶段的施工流程，建立完善质量保证体系，将工程质量落实到每个施工管理人员及操作人员，加强分项工程的施工技术交底，并在施工过程中加强监督控制，加强成品保护，做到一次成优，从而提高工作效率，保证工期，在交底时要重点交待图纸要求，质量标准，工艺方法，工期及安全要求，使每个操作人员做到心中有数。</w:t>
      </w:r>
    </w:p>
    <w:p w14:paraId="6691F9E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10、对工期节点有拖延的工序，必须采取加班和加人的措施在下道工序中把丢失的时间抢回来。</w:t>
      </w:r>
    </w:p>
    <w:p w14:paraId="092CA76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11、在雨季施工中，应配备足够的防雨衣具，搭设必要的防雨棚，确保雨天施工正常进行。</w:t>
      </w:r>
    </w:p>
    <w:p w14:paraId="111DD7E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12、严格执行考核分配制度，重奖重罚，充分调动作业人员的积极性，提高劳动生产率，确保工程按期完工。</w:t>
      </w:r>
    </w:p>
    <w:p w14:paraId="40F0A471" w14:textId="77777777" w:rsidR="00ED4D33" w:rsidRDefault="00ED4D33">
      <w:pPr>
        <w:spacing w:before="240" w:after="240"/>
        <w:ind w:firstLineChars="200" w:firstLine="562"/>
        <w:jc w:val="center"/>
        <w:rPr>
          <w:rFonts w:ascii="宋体" w:hAnsi="宋体" w:cs="宋体"/>
          <w:b/>
          <w:bCs/>
          <w:color w:val="333333"/>
          <w:kern w:val="0"/>
          <w:sz w:val="24"/>
          <w:szCs w:val="28"/>
        </w:rPr>
      </w:pPr>
      <w:r>
        <w:rPr>
          <w:rFonts w:ascii="宋体" w:hAnsi="宋体" w:cs="宋体" w:hint="eastAsia"/>
          <w:b/>
          <w:bCs/>
          <w:color w:val="333333"/>
          <w:kern w:val="0"/>
          <w:sz w:val="28"/>
          <w:szCs w:val="28"/>
        </w:rPr>
        <w:t>第十章 工程技术管理</w:t>
      </w:r>
    </w:p>
    <w:p w14:paraId="6AE14FA0"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一、技术管理目标</w:t>
      </w:r>
    </w:p>
    <w:p w14:paraId="60B89F6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根据本工程确立的施工目标，我公司选派优秀技术人员参与本工程技术管理，确立技术管理目标为：施工前技术准备充分，施工过程技术服务及时，大力推广新技术、新材料、新工艺应用，积极搞好与工程各方关系，及时办理工程验收和交接工程资料，为工程建设提供有力的建设支持。</w:t>
      </w:r>
    </w:p>
    <w:p w14:paraId="25C79952"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二、技术准备</w:t>
      </w:r>
    </w:p>
    <w:p w14:paraId="7551980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开工前认真审查图纸，进行图纸自审和会审；编制优质高效切实可行的施工组织设计（方案）并进行方案讨论；编制关键工序、特殊过程的作业指导书；编制各分部分项工程的技术交底；进行总体规划定位、放线；工程用资料表格、软件的准备、配备等等。</w:t>
      </w:r>
    </w:p>
    <w:p w14:paraId="5642626A" w14:textId="77777777" w:rsidR="00ED4D33" w:rsidRDefault="00ED4D33">
      <w:pPr>
        <w:spacing w:line="360" w:lineRule="auto"/>
        <w:rPr>
          <w:rFonts w:ascii="宋体" w:hAnsi="宋体" w:cs="宋体"/>
          <w:color w:val="333333"/>
          <w:kern w:val="0"/>
          <w:sz w:val="24"/>
          <w:szCs w:val="28"/>
        </w:rPr>
      </w:pPr>
      <w:r>
        <w:rPr>
          <w:rFonts w:ascii="宋体" w:hAnsi="宋体" w:cs="宋体" w:hint="eastAsia"/>
          <w:b/>
          <w:bCs/>
          <w:color w:val="333333"/>
          <w:kern w:val="0"/>
          <w:sz w:val="24"/>
          <w:szCs w:val="28"/>
        </w:rPr>
        <w:t>三、施工过程技术管理</w:t>
      </w:r>
    </w:p>
    <w:p w14:paraId="4BC671E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1、每道工序开工前对全体参与本工序施工人员及管理人员进行技术、质量、安全及文明施工口头及书面交底，并且被交底人员要签字。</w:t>
      </w:r>
    </w:p>
    <w:p w14:paraId="170D366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2、及时办理工程报验资料，收集质保资料，整理好技术资料，做到工程资料与工程进度同步。</w:t>
      </w:r>
    </w:p>
    <w:p w14:paraId="70ED458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3、及时进行工程技术服务，解决施工中出现的各种有碍施工进展的问题。</w:t>
      </w:r>
    </w:p>
    <w:p w14:paraId="5990BDF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4、及时与设计、监理、业主、勘探、监督等单位和相关人员联系，解决施工中出现的事先未预见问题，消除工程隐患和施工隐患。</w:t>
      </w:r>
    </w:p>
    <w:p w14:paraId="20D4342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5、及时配合有关人员进行工程质量验收，并做好有关记录。</w:t>
      </w:r>
    </w:p>
    <w:p w14:paraId="07E16EF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6、及时办理工程签证和索赔工作，为工程核算提供第一手资料。</w:t>
      </w:r>
    </w:p>
    <w:p w14:paraId="6E6AFFC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7、做好施工过程记录，保证工程资料的及时性和准确性。</w:t>
      </w:r>
    </w:p>
    <w:p w14:paraId="19E34D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8、及时办理工序会签和工序交接，合理移交工程相关资料。</w:t>
      </w:r>
    </w:p>
    <w:p w14:paraId="401D800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9、积极推广新技术、新材料、新工艺应用，提高工艺水平。</w:t>
      </w:r>
    </w:p>
    <w:p w14:paraId="46C44515"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四</w:t>
      </w:r>
      <w:r>
        <w:rPr>
          <w:rFonts w:ascii="宋体" w:hAnsi="宋体" w:cs="宋体"/>
          <w:b/>
          <w:bCs/>
          <w:color w:val="333333"/>
          <w:kern w:val="0"/>
          <w:sz w:val="24"/>
          <w:szCs w:val="28"/>
        </w:rPr>
        <w:t>、混凝土、砂浆试块制作计划</w:t>
      </w:r>
    </w:p>
    <w:p w14:paraId="729B22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现场设置标养室一间，对现场所取混凝土试块进行标准养护。</w:t>
      </w:r>
    </w:p>
    <w:p w14:paraId="448B3DF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2、用于检验结构构件混凝土质量的试件，在混凝土的浇筑地点随机取样制作。试件的留置应符合下列规定：</w:t>
      </w:r>
    </w:p>
    <w:p w14:paraId="2CD52CA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、每100m3的同配合比的混凝土，其取样不得少于一次；</w:t>
      </w:r>
    </w:p>
    <w:p w14:paraId="091E1F0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2</w:t>
      </w:r>
      <w:r>
        <w:rPr>
          <w:rFonts w:ascii="宋体" w:hAnsi="宋体" w:cs="宋体" w:hint="eastAsia"/>
          <w:color w:val="333333"/>
          <w:kern w:val="0"/>
          <w:sz w:val="24"/>
          <w:szCs w:val="28"/>
        </w:rPr>
        <w:t>）</w:t>
      </w:r>
      <w:r>
        <w:rPr>
          <w:rFonts w:ascii="宋体" w:hAnsi="宋体" w:cs="宋体"/>
          <w:color w:val="333333"/>
          <w:kern w:val="0"/>
          <w:sz w:val="24"/>
          <w:szCs w:val="28"/>
        </w:rPr>
        <w:t>、每工作班浇筑的同配合比的混凝土不足100m3时，其取样也不得少于一次；</w:t>
      </w:r>
    </w:p>
    <w:p w14:paraId="63989FF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3</w:t>
      </w:r>
      <w:r>
        <w:rPr>
          <w:rFonts w:ascii="宋体" w:hAnsi="宋体" w:cs="宋体" w:hint="eastAsia"/>
          <w:color w:val="333333"/>
          <w:kern w:val="0"/>
          <w:sz w:val="24"/>
          <w:szCs w:val="28"/>
        </w:rPr>
        <w:t>）</w:t>
      </w:r>
      <w:r>
        <w:rPr>
          <w:rFonts w:ascii="宋体" w:hAnsi="宋体" w:cs="宋体"/>
          <w:color w:val="333333"/>
          <w:kern w:val="0"/>
          <w:sz w:val="24"/>
          <w:szCs w:val="28"/>
        </w:rPr>
        <w:t>、对现浇混凝土结构，其试件的留置尚应符合下列要求：</w:t>
      </w:r>
    </w:p>
    <w:p w14:paraId="713D937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A</w:t>
      </w:r>
      <w:r>
        <w:rPr>
          <w:rFonts w:ascii="宋体" w:hAnsi="宋体" w:cs="宋体"/>
          <w:color w:val="333333"/>
          <w:kern w:val="0"/>
          <w:sz w:val="24"/>
          <w:szCs w:val="28"/>
        </w:rPr>
        <w:t>、每一现浇楼层同配合比的混凝土，其取样不得少于一次；</w:t>
      </w:r>
    </w:p>
    <w:p w14:paraId="624EC95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 xml:space="preserve">  B</w:t>
      </w:r>
      <w:r>
        <w:rPr>
          <w:rFonts w:ascii="宋体" w:hAnsi="宋体" w:cs="宋体"/>
          <w:color w:val="333333"/>
          <w:kern w:val="0"/>
          <w:sz w:val="24"/>
          <w:szCs w:val="28"/>
        </w:rPr>
        <w:t>、每一验收项目中，同配合比的混凝土，其取样不得少于一次。</w:t>
      </w:r>
    </w:p>
    <w:p w14:paraId="038F06B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3、砂浆试块的制作，每一楼层或250m3砌体中的各种级配的砂浆，每台搅拌机应至少检查一次，每次至少应制作一组试块（每组６块）,如砂浆标号或配合比变更时，并制作试块。</w:t>
      </w:r>
    </w:p>
    <w:p w14:paraId="21017AD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4、为了控制模板的拆除时间，保证结构质量，在浇灌结构混凝土时，还要多取一至二组试块，养护条件同结构混凝土。</w:t>
      </w:r>
    </w:p>
    <w:p w14:paraId="50D2543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5、混凝土、砂浆试块的取样由项目部根据各栋号的具体情况另编制《混凝土、砂浆试块制作计划表》。</w:t>
      </w:r>
    </w:p>
    <w:p w14:paraId="2FF567BF"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五</w:t>
      </w:r>
      <w:r>
        <w:rPr>
          <w:rFonts w:ascii="宋体" w:hAnsi="宋体" w:cs="宋体"/>
          <w:b/>
          <w:bCs/>
          <w:color w:val="333333"/>
          <w:kern w:val="0"/>
          <w:sz w:val="24"/>
          <w:szCs w:val="28"/>
        </w:rPr>
        <w:t>、工程技术复核计划</w:t>
      </w:r>
    </w:p>
    <w:p w14:paraId="7499D2D7" w14:textId="77777777" w:rsidR="00ED4D33" w:rsidRDefault="00ED4D33">
      <w:pPr>
        <w:spacing w:line="360" w:lineRule="auto"/>
        <w:ind w:firstLine="562"/>
        <w:rPr>
          <w:rFonts w:ascii="宋体" w:hAnsi="宋体" w:cs="宋体"/>
          <w:color w:val="333333"/>
          <w:kern w:val="0"/>
          <w:sz w:val="24"/>
          <w:szCs w:val="28"/>
        </w:rPr>
      </w:pPr>
      <w:r>
        <w:rPr>
          <w:rFonts w:ascii="宋体" w:hAnsi="宋体" w:cs="宋体"/>
          <w:color w:val="333333"/>
          <w:kern w:val="0"/>
          <w:sz w:val="24"/>
          <w:szCs w:val="28"/>
        </w:rPr>
        <w:t>1、技术复核是在施工前或施工过程中，对分部、分项工程的施工质量和管理人员的工作质量自行检查复核的一项重要工作，是防止施工中的差错，保证工程质量，预防质量事故发生的一项有效的技术管理制度。</w:t>
      </w:r>
    </w:p>
    <w:p w14:paraId="4C3A74BF" w14:textId="77777777" w:rsidR="00ED4D33" w:rsidRDefault="00ED4D33">
      <w:pPr>
        <w:spacing w:line="360" w:lineRule="auto"/>
        <w:ind w:firstLine="562"/>
        <w:rPr>
          <w:rFonts w:ascii="宋体" w:hAnsi="宋体" w:cs="宋体"/>
          <w:color w:val="333333"/>
          <w:kern w:val="0"/>
          <w:sz w:val="24"/>
          <w:szCs w:val="28"/>
        </w:rPr>
      </w:pPr>
      <w:r>
        <w:rPr>
          <w:rFonts w:ascii="宋体" w:hAnsi="宋体" w:cs="宋体"/>
          <w:color w:val="333333"/>
          <w:kern w:val="0"/>
          <w:sz w:val="24"/>
          <w:szCs w:val="28"/>
        </w:rPr>
        <w:t>2、技术复核的主要内容：</w:t>
      </w:r>
    </w:p>
    <w:p w14:paraId="799D99ED" w14:textId="77777777" w:rsidR="00ED4D33" w:rsidRDefault="00ED4D33">
      <w:pPr>
        <w:spacing w:line="360" w:lineRule="auto"/>
        <w:ind w:firstLine="562"/>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、建筑物</w:t>
      </w:r>
      <w:r>
        <w:rPr>
          <w:rFonts w:ascii="宋体" w:hAnsi="宋体" w:cs="宋体" w:hint="eastAsia"/>
          <w:color w:val="333333"/>
          <w:kern w:val="0"/>
          <w:sz w:val="24"/>
          <w:szCs w:val="28"/>
        </w:rPr>
        <w:t>控制</w:t>
      </w:r>
      <w:r>
        <w:rPr>
          <w:rFonts w:ascii="宋体" w:hAnsi="宋体" w:cs="宋体"/>
          <w:color w:val="333333"/>
          <w:kern w:val="0"/>
          <w:sz w:val="24"/>
          <w:szCs w:val="28"/>
        </w:rPr>
        <w:t>轴线尺寸和标高；</w:t>
      </w:r>
    </w:p>
    <w:p w14:paraId="2E27116F" w14:textId="77777777" w:rsidR="00ED4D33" w:rsidRDefault="00ED4D33">
      <w:pPr>
        <w:spacing w:line="360" w:lineRule="auto"/>
        <w:ind w:firstLine="562"/>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2</w:t>
      </w:r>
      <w:r>
        <w:rPr>
          <w:rFonts w:ascii="宋体" w:hAnsi="宋体" w:cs="宋体" w:hint="eastAsia"/>
          <w:color w:val="333333"/>
          <w:kern w:val="0"/>
          <w:sz w:val="24"/>
          <w:szCs w:val="28"/>
        </w:rPr>
        <w:t>）</w:t>
      </w:r>
      <w:r>
        <w:rPr>
          <w:rFonts w:ascii="宋体" w:hAnsi="宋体" w:cs="宋体"/>
          <w:color w:val="333333"/>
          <w:kern w:val="0"/>
          <w:sz w:val="24"/>
          <w:szCs w:val="28"/>
        </w:rPr>
        <w:t>、基础的灰线；</w:t>
      </w:r>
    </w:p>
    <w:p w14:paraId="2BD49E6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3</w:t>
      </w:r>
      <w:r>
        <w:rPr>
          <w:rFonts w:ascii="宋体" w:hAnsi="宋体" w:cs="宋体" w:hint="eastAsia"/>
          <w:color w:val="333333"/>
          <w:kern w:val="0"/>
          <w:sz w:val="24"/>
          <w:szCs w:val="28"/>
        </w:rPr>
        <w:t>）</w:t>
      </w:r>
      <w:r>
        <w:rPr>
          <w:rFonts w:ascii="宋体" w:hAnsi="宋体" w:cs="宋体"/>
          <w:color w:val="333333"/>
          <w:kern w:val="0"/>
          <w:sz w:val="24"/>
          <w:szCs w:val="28"/>
        </w:rPr>
        <w:t>、模板的轴线、断面尺寸和标高；</w:t>
      </w:r>
    </w:p>
    <w:p w14:paraId="16CC948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w:t>
      </w:r>
      <w:r>
        <w:rPr>
          <w:rFonts w:ascii="宋体" w:hAnsi="宋体" w:cs="宋体" w:hint="eastAsia"/>
          <w:color w:val="333333"/>
          <w:kern w:val="0"/>
          <w:sz w:val="24"/>
          <w:szCs w:val="28"/>
        </w:rPr>
        <w:t>电梯井的轴线、标高</w:t>
      </w:r>
      <w:r>
        <w:rPr>
          <w:rFonts w:ascii="宋体" w:hAnsi="宋体" w:cs="宋体"/>
          <w:color w:val="333333"/>
          <w:kern w:val="0"/>
          <w:sz w:val="24"/>
          <w:szCs w:val="28"/>
        </w:rPr>
        <w:t>；</w:t>
      </w:r>
    </w:p>
    <w:p w14:paraId="416BD09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（5）</w:t>
      </w:r>
      <w:r>
        <w:rPr>
          <w:rFonts w:ascii="宋体" w:hAnsi="宋体" w:cs="宋体"/>
          <w:color w:val="333333"/>
          <w:kern w:val="0"/>
          <w:sz w:val="24"/>
          <w:szCs w:val="28"/>
        </w:rPr>
        <w:t>、楼梯、装饰梁（柱）大样图；</w:t>
      </w:r>
    </w:p>
    <w:p w14:paraId="602E3C3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w:t>
      </w:r>
      <w:r>
        <w:rPr>
          <w:rFonts w:ascii="宋体" w:hAnsi="宋体" w:cs="宋体"/>
          <w:color w:val="333333"/>
          <w:kern w:val="0"/>
          <w:sz w:val="24"/>
          <w:szCs w:val="28"/>
        </w:rPr>
        <w:t>、主要管道、沟的标高和坡度；</w:t>
      </w:r>
    </w:p>
    <w:p w14:paraId="68C92AD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3、技术复核的要求</w:t>
      </w:r>
    </w:p>
    <w:p w14:paraId="087DC65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、技术复核由施工员和班组长自查后，由主办施工员（栋号长）会同质检员、相关施工员和班组长一道进行复核，对重大的、复杂的或采用新结构、新材料的技术复核项目，由项目技术负责人主持复核。</w:t>
      </w:r>
    </w:p>
    <w:p w14:paraId="5C2F971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2</w:t>
      </w:r>
      <w:r>
        <w:rPr>
          <w:rFonts w:ascii="宋体" w:hAnsi="宋体" w:cs="宋体" w:hint="eastAsia"/>
          <w:color w:val="333333"/>
          <w:kern w:val="0"/>
          <w:sz w:val="24"/>
          <w:szCs w:val="28"/>
        </w:rPr>
        <w:t>）</w:t>
      </w:r>
      <w:r>
        <w:rPr>
          <w:rFonts w:ascii="宋体" w:hAnsi="宋体" w:cs="宋体"/>
          <w:color w:val="333333"/>
          <w:kern w:val="0"/>
          <w:sz w:val="24"/>
          <w:szCs w:val="28"/>
        </w:rPr>
        <w:t>、技术复核后，应立即填写自复记录和复核意见，自查和复核人员均应在复核单上签字。</w:t>
      </w:r>
    </w:p>
    <w:p w14:paraId="28C4BEE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3</w:t>
      </w:r>
      <w:r>
        <w:rPr>
          <w:rFonts w:ascii="宋体" w:hAnsi="宋体" w:cs="宋体" w:hint="eastAsia"/>
          <w:color w:val="333333"/>
          <w:kern w:val="0"/>
          <w:sz w:val="24"/>
          <w:szCs w:val="28"/>
        </w:rPr>
        <w:t>）</w:t>
      </w:r>
      <w:r>
        <w:rPr>
          <w:rFonts w:ascii="宋体" w:hAnsi="宋体" w:cs="宋体"/>
          <w:color w:val="333333"/>
          <w:kern w:val="0"/>
          <w:sz w:val="24"/>
          <w:szCs w:val="28"/>
        </w:rPr>
        <w:t>、如在技术复核中，发现有不符合要求之处，应立即纠正，并在纠正后，再行复核。未经技术复核合格者，不得进行下一道工序的施工。</w:t>
      </w:r>
    </w:p>
    <w:p w14:paraId="1EDD54F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4、本工程要求进行技术复核的分部分项工程项目，见</w:t>
      </w:r>
      <w:r>
        <w:rPr>
          <w:rFonts w:ascii="宋体" w:hAnsi="宋体" w:cs="宋体" w:hint="eastAsia"/>
          <w:color w:val="333333"/>
          <w:kern w:val="0"/>
          <w:sz w:val="24"/>
          <w:szCs w:val="28"/>
        </w:rPr>
        <w:t>下</w:t>
      </w:r>
      <w:r>
        <w:rPr>
          <w:rFonts w:ascii="宋体" w:hAnsi="宋体" w:cs="宋体"/>
          <w:color w:val="333333"/>
          <w:kern w:val="0"/>
          <w:sz w:val="24"/>
          <w:szCs w:val="28"/>
        </w:rPr>
        <w:t>表《分项工程技术复核计</w:t>
      </w:r>
      <w:r>
        <w:rPr>
          <w:rFonts w:ascii="宋体" w:hAnsi="宋体" w:cs="宋体" w:hint="eastAsia"/>
          <w:color w:val="333333"/>
          <w:kern w:val="0"/>
          <w:sz w:val="24"/>
          <w:szCs w:val="28"/>
        </w:rPr>
        <w:t>划</w:t>
      </w:r>
      <w:r>
        <w:rPr>
          <w:rFonts w:ascii="宋体" w:hAnsi="宋体" w:cs="宋体"/>
          <w:color w:val="333333"/>
          <w:kern w:val="0"/>
          <w:sz w:val="24"/>
          <w:szCs w:val="28"/>
        </w:rPr>
        <w:t>表》。</w:t>
      </w:r>
      <w:r>
        <w:rPr>
          <w:rFonts w:ascii="宋体" w:hAnsi="宋体" w:cs="宋体" w:hint="eastAsia"/>
          <w:color w:val="333333"/>
          <w:kern w:val="0"/>
          <w:sz w:val="24"/>
          <w:szCs w:val="28"/>
        </w:rPr>
        <w:t xml:space="preserve"> </w:t>
      </w:r>
    </w:p>
    <w:p w14:paraId="2C10D9BA" w14:textId="77777777" w:rsidR="00ED4D33" w:rsidRDefault="00ED4D33">
      <w:pPr>
        <w:spacing w:line="360" w:lineRule="auto"/>
        <w:jc w:val="center"/>
        <w:rPr>
          <w:rFonts w:ascii="宋体" w:hAnsi="宋体" w:cs="宋体"/>
          <w:b/>
          <w:bCs/>
          <w:color w:val="333333"/>
          <w:kern w:val="0"/>
          <w:sz w:val="24"/>
          <w:szCs w:val="28"/>
        </w:rPr>
      </w:pPr>
      <w:r>
        <w:rPr>
          <w:rFonts w:ascii="宋体" w:hAnsi="宋体" w:cs="宋体"/>
          <w:b/>
          <w:bCs/>
          <w:color w:val="333333"/>
          <w:kern w:val="0"/>
          <w:sz w:val="24"/>
          <w:szCs w:val="28"/>
        </w:rPr>
        <w:t>工程技术复核计划表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1446"/>
        <w:gridCol w:w="3794"/>
        <w:gridCol w:w="1665"/>
        <w:gridCol w:w="980"/>
        <w:gridCol w:w="994"/>
      </w:tblGrid>
      <w:tr w:rsidR="00ED4D33" w14:paraId="3A16D207" w14:textId="77777777">
        <w:trPr>
          <w:cantSplit/>
          <w:trHeight w:val="646"/>
        </w:trPr>
        <w:tc>
          <w:tcPr>
            <w:tcW w:w="468" w:type="dxa"/>
            <w:vAlign w:val="center"/>
          </w:tcPr>
          <w:p w14:paraId="1D7D7A2E"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序</w:t>
            </w:r>
          </w:p>
          <w:p w14:paraId="71C506BB"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号</w:t>
            </w:r>
          </w:p>
        </w:tc>
        <w:tc>
          <w:tcPr>
            <w:tcW w:w="1446" w:type="dxa"/>
            <w:vAlign w:val="center"/>
          </w:tcPr>
          <w:p w14:paraId="2EA033D6"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分部分项</w:t>
            </w:r>
          </w:p>
          <w:p w14:paraId="52F174FA"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工程名称</w:t>
            </w:r>
          </w:p>
        </w:tc>
        <w:tc>
          <w:tcPr>
            <w:tcW w:w="3794" w:type="dxa"/>
            <w:vAlign w:val="center"/>
          </w:tcPr>
          <w:p w14:paraId="14218BAA"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复 核 内 容</w:t>
            </w:r>
          </w:p>
        </w:tc>
        <w:tc>
          <w:tcPr>
            <w:tcW w:w="1665" w:type="dxa"/>
            <w:vAlign w:val="center"/>
          </w:tcPr>
          <w:p w14:paraId="65F7C15D"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时</w:t>
            </w:r>
            <w:r>
              <w:rPr>
                <w:rFonts w:ascii="宋体" w:hAnsi="宋体" w:cs="宋体" w:hint="eastAsia"/>
                <w:color w:val="333333"/>
                <w:kern w:val="0"/>
                <w:sz w:val="24"/>
                <w:szCs w:val="28"/>
              </w:rPr>
              <w:t xml:space="preserve">   </w:t>
            </w:r>
            <w:r>
              <w:rPr>
                <w:rFonts w:ascii="宋体" w:hAnsi="宋体" w:cs="宋体"/>
                <w:color w:val="333333"/>
                <w:kern w:val="0"/>
                <w:sz w:val="24"/>
                <w:szCs w:val="28"/>
              </w:rPr>
              <w:t>间</w:t>
            </w:r>
          </w:p>
        </w:tc>
        <w:tc>
          <w:tcPr>
            <w:tcW w:w="980" w:type="dxa"/>
            <w:vAlign w:val="center"/>
          </w:tcPr>
          <w:p w14:paraId="6CC1E6FF"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责任人</w:t>
            </w:r>
          </w:p>
        </w:tc>
        <w:tc>
          <w:tcPr>
            <w:tcW w:w="994" w:type="dxa"/>
            <w:vAlign w:val="center"/>
          </w:tcPr>
          <w:p w14:paraId="65C7B926"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执行人</w:t>
            </w:r>
          </w:p>
        </w:tc>
      </w:tr>
      <w:tr w:rsidR="00ED4D33" w14:paraId="3172654B" w14:textId="77777777">
        <w:tc>
          <w:tcPr>
            <w:tcW w:w="468" w:type="dxa"/>
            <w:vAlign w:val="center"/>
          </w:tcPr>
          <w:p w14:paraId="18842D9D"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1</w:t>
            </w:r>
          </w:p>
        </w:tc>
        <w:tc>
          <w:tcPr>
            <w:tcW w:w="1446" w:type="dxa"/>
            <w:vAlign w:val="center"/>
          </w:tcPr>
          <w:p w14:paraId="21D69610"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桩基、</w:t>
            </w:r>
            <w:r>
              <w:rPr>
                <w:rFonts w:ascii="宋体" w:hAnsi="宋体" w:cs="宋体"/>
                <w:color w:val="333333"/>
                <w:kern w:val="0"/>
                <w:sz w:val="24"/>
                <w:szCs w:val="28"/>
              </w:rPr>
              <w:t>基坑挖土深度</w:t>
            </w:r>
          </w:p>
        </w:tc>
        <w:tc>
          <w:tcPr>
            <w:tcW w:w="3794" w:type="dxa"/>
            <w:vAlign w:val="center"/>
          </w:tcPr>
          <w:p w14:paraId="404795DD"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标   高</w:t>
            </w:r>
          </w:p>
        </w:tc>
        <w:tc>
          <w:tcPr>
            <w:tcW w:w="1665" w:type="dxa"/>
            <w:vAlign w:val="center"/>
          </w:tcPr>
          <w:p w14:paraId="154D2604"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土挖至</w:t>
            </w:r>
          </w:p>
          <w:p w14:paraId="4BB81C0D"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设计标高</w:t>
            </w:r>
          </w:p>
        </w:tc>
        <w:tc>
          <w:tcPr>
            <w:tcW w:w="980" w:type="dxa"/>
            <w:vAlign w:val="center"/>
          </w:tcPr>
          <w:p w14:paraId="71190C31"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68F59C19"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相文武</w:t>
            </w:r>
          </w:p>
        </w:tc>
      </w:tr>
      <w:tr w:rsidR="00ED4D33" w14:paraId="565001F1" w14:textId="77777777">
        <w:tc>
          <w:tcPr>
            <w:tcW w:w="468" w:type="dxa"/>
            <w:vAlign w:val="center"/>
          </w:tcPr>
          <w:p w14:paraId="0CA4AB8A"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2</w:t>
            </w:r>
          </w:p>
        </w:tc>
        <w:tc>
          <w:tcPr>
            <w:tcW w:w="1446" w:type="dxa"/>
            <w:vAlign w:val="center"/>
          </w:tcPr>
          <w:p w14:paraId="245596F0"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基坑</w:t>
            </w:r>
            <w:r>
              <w:rPr>
                <w:rFonts w:ascii="宋体" w:hAnsi="宋体" w:cs="宋体" w:hint="eastAsia"/>
                <w:color w:val="333333"/>
                <w:kern w:val="0"/>
                <w:sz w:val="24"/>
                <w:szCs w:val="28"/>
              </w:rPr>
              <w:t>砼</w:t>
            </w:r>
          </w:p>
          <w:p w14:paraId="028C4BCF"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垫层标高</w:t>
            </w:r>
          </w:p>
        </w:tc>
        <w:tc>
          <w:tcPr>
            <w:tcW w:w="3794" w:type="dxa"/>
            <w:vAlign w:val="center"/>
          </w:tcPr>
          <w:p w14:paraId="5B44F6C6"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底  标  高</w:t>
            </w:r>
          </w:p>
        </w:tc>
        <w:tc>
          <w:tcPr>
            <w:tcW w:w="1665" w:type="dxa"/>
            <w:vAlign w:val="center"/>
          </w:tcPr>
          <w:p w14:paraId="7FBBFB12" w14:textId="77777777" w:rsidR="00ED4D33" w:rsidRDefault="00ED4D33">
            <w:pPr>
              <w:spacing w:line="340" w:lineRule="exact"/>
              <w:rPr>
                <w:rFonts w:ascii="宋体" w:hAnsi="宋体" w:cs="宋体"/>
                <w:color w:val="333333"/>
                <w:kern w:val="0"/>
                <w:sz w:val="24"/>
                <w:szCs w:val="28"/>
              </w:rPr>
            </w:pPr>
            <w:r>
              <w:rPr>
                <w:rFonts w:ascii="宋体" w:hAnsi="宋体" w:cs="宋体" w:hint="eastAsia"/>
                <w:color w:val="333333"/>
                <w:kern w:val="0"/>
                <w:sz w:val="24"/>
                <w:szCs w:val="28"/>
              </w:rPr>
              <w:t>垫层混凝土浇筑后</w:t>
            </w:r>
          </w:p>
        </w:tc>
        <w:tc>
          <w:tcPr>
            <w:tcW w:w="980" w:type="dxa"/>
            <w:vAlign w:val="center"/>
          </w:tcPr>
          <w:p w14:paraId="699BDD05"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1B7AEFD8"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相文武</w:t>
            </w:r>
          </w:p>
        </w:tc>
      </w:tr>
      <w:tr w:rsidR="00ED4D33" w14:paraId="2663E06E" w14:textId="77777777">
        <w:tc>
          <w:tcPr>
            <w:tcW w:w="468" w:type="dxa"/>
            <w:vAlign w:val="center"/>
          </w:tcPr>
          <w:p w14:paraId="56675789"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3</w:t>
            </w:r>
          </w:p>
        </w:tc>
        <w:tc>
          <w:tcPr>
            <w:tcW w:w="1446" w:type="dxa"/>
            <w:vAlign w:val="center"/>
          </w:tcPr>
          <w:p w14:paraId="55960C91"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工程测量</w:t>
            </w:r>
          </w:p>
        </w:tc>
        <w:tc>
          <w:tcPr>
            <w:tcW w:w="3794" w:type="dxa"/>
            <w:vAlign w:val="center"/>
          </w:tcPr>
          <w:p w14:paraId="786D02CB"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轴 线</w:t>
            </w:r>
            <w:r>
              <w:rPr>
                <w:rFonts w:ascii="宋体" w:hAnsi="宋体" w:cs="宋体" w:hint="eastAsia"/>
                <w:color w:val="333333"/>
                <w:kern w:val="0"/>
                <w:sz w:val="24"/>
                <w:szCs w:val="28"/>
              </w:rPr>
              <w:t>、</w:t>
            </w:r>
            <w:r>
              <w:rPr>
                <w:rFonts w:ascii="宋体" w:hAnsi="宋体" w:cs="宋体"/>
                <w:color w:val="333333"/>
                <w:kern w:val="0"/>
                <w:sz w:val="24"/>
                <w:szCs w:val="28"/>
              </w:rPr>
              <w:t>标 高</w:t>
            </w:r>
          </w:p>
        </w:tc>
        <w:tc>
          <w:tcPr>
            <w:tcW w:w="1665" w:type="dxa"/>
            <w:vAlign w:val="center"/>
          </w:tcPr>
          <w:p w14:paraId="09112A13"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砌砖、支模前</w:t>
            </w:r>
          </w:p>
        </w:tc>
        <w:tc>
          <w:tcPr>
            <w:tcW w:w="980" w:type="dxa"/>
            <w:vAlign w:val="center"/>
          </w:tcPr>
          <w:p w14:paraId="7287C5FC"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5DC33F65"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相文武</w:t>
            </w:r>
          </w:p>
        </w:tc>
      </w:tr>
      <w:tr w:rsidR="00ED4D33" w14:paraId="06A4B251" w14:textId="77777777">
        <w:tc>
          <w:tcPr>
            <w:tcW w:w="468" w:type="dxa"/>
            <w:vAlign w:val="center"/>
          </w:tcPr>
          <w:p w14:paraId="60A5B486"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4</w:t>
            </w:r>
          </w:p>
        </w:tc>
        <w:tc>
          <w:tcPr>
            <w:tcW w:w="1446" w:type="dxa"/>
            <w:vAlign w:val="center"/>
          </w:tcPr>
          <w:p w14:paraId="500B6D58"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梁、柱、板</w:t>
            </w:r>
          </w:p>
          <w:p w14:paraId="616E9BB0"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钢</w:t>
            </w:r>
            <w:r>
              <w:rPr>
                <w:rFonts w:ascii="宋体" w:hAnsi="宋体" w:cs="宋体" w:hint="eastAsia"/>
                <w:color w:val="333333"/>
                <w:kern w:val="0"/>
                <w:sz w:val="24"/>
                <w:szCs w:val="28"/>
              </w:rPr>
              <w:t xml:space="preserve">  </w:t>
            </w:r>
            <w:r>
              <w:rPr>
                <w:rFonts w:ascii="宋体" w:hAnsi="宋体" w:cs="宋体"/>
                <w:color w:val="333333"/>
                <w:kern w:val="0"/>
                <w:sz w:val="24"/>
                <w:szCs w:val="28"/>
              </w:rPr>
              <w:t>筋</w:t>
            </w:r>
          </w:p>
        </w:tc>
        <w:tc>
          <w:tcPr>
            <w:tcW w:w="3794" w:type="dxa"/>
            <w:vAlign w:val="center"/>
          </w:tcPr>
          <w:p w14:paraId="6B579D28"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钢筋几何尺寸、形状、数量、锚固长度、搭接接头数量及错开是否符合规范要求和图纸设计要求</w:t>
            </w:r>
          </w:p>
        </w:tc>
        <w:tc>
          <w:tcPr>
            <w:tcW w:w="1665" w:type="dxa"/>
            <w:vAlign w:val="center"/>
          </w:tcPr>
          <w:p w14:paraId="1B34E8CA"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分项工程钢筋绑扎完成后</w:t>
            </w:r>
          </w:p>
        </w:tc>
        <w:tc>
          <w:tcPr>
            <w:tcW w:w="980" w:type="dxa"/>
            <w:vAlign w:val="center"/>
          </w:tcPr>
          <w:p w14:paraId="57D35E87"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62DE5661"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1B4DAA69" w14:textId="77777777">
        <w:tc>
          <w:tcPr>
            <w:tcW w:w="468" w:type="dxa"/>
            <w:vAlign w:val="center"/>
          </w:tcPr>
          <w:p w14:paraId="77597031"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5</w:t>
            </w:r>
          </w:p>
        </w:tc>
        <w:tc>
          <w:tcPr>
            <w:tcW w:w="1446" w:type="dxa"/>
            <w:vAlign w:val="center"/>
          </w:tcPr>
          <w:p w14:paraId="3D31EC6E"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梁、柱、板</w:t>
            </w:r>
          </w:p>
          <w:p w14:paraId="3F480FB4"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模</w:t>
            </w:r>
            <w:r>
              <w:rPr>
                <w:rFonts w:ascii="宋体" w:hAnsi="宋体" w:cs="宋体" w:hint="eastAsia"/>
                <w:color w:val="333333"/>
                <w:kern w:val="0"/>
                <w:sz w:val="24"/>
                <w:szCs w:val="28"/>
              </w:rPr>
              <w:t xml:space="preserve"> </w:t>
            </w:r>
            <w:r>
              <w:rPr>
                <w:rFonts w:ascii="宋体" w:hAnsi="宋体" w:cs="宋体"/>
                <w:color w:val="333333"/>
                <w:kern w:val="0"/>
                <w:sz w:val="24"/>
                <w:szCs w:val="28"/>
              </w:rPr>
              <w:t>板</w:t>
            </w:r>
          </w:p>
        </w:tc>
        <w:tc>
          <w:tcPr>
            <w:tcW w:w="3794" w:type="dxa"/>
            <w:vAlign w:val="center"/>
          </w:tcPr>
          <w:p w14:paraId="4A8F3AC4"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轴线、标高、截面尺寸、支撑系统可靠性，模板配制质量及牢固性，模板内清理</w:t>
            </w:r>
          </w:p>
        </w:tc>
        <w:tc>
          <w:tcPr>
            <w:tcW w:w="1665" w:type="dxa"/>
            <w:vAlign w:val="center"/>
          </w:tcPr>
          <w:p w14:paraId="73CE4AE4"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分项工程混凝土浇灌前</w:t>
            </w:r>
          </w:p>
        </w:tc>
        <w:tc>
          <w:tcPr>
            <w:tcW w:w="980" w:type="dxa"/>
            <w:vAlign w:val="center"/>
          </w:tcPr>
          <w:p w14:paraId="4C1BF6ED"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67DCC3BA" w14:textId="77777777" w:rsidR="00ED4D33" w:rsidRDefault="00ED4D33">
            <w:pPr>
              <w:spacing w:line="340" w:lineRule="exact"/>
              <w:jc w:val="center"/>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4A9CD156" w14:textId="77777777">
        <w:tc>
          <w:tcPr>
            <w:tcW w:w="468" w:type="dxa"/>
            <w:vAlign w:val="center"/>
          </w:tcPr>
          <w:p w14:paraId="0D8F50F2"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6</w:t>
            </w:r>
          </w:p>
        </w:tc>
        <w:tc>
          <w:tcPr>
            <w:tcW w:w="1446" w:type="dxa"/>
            <w:vAlign w:val="center"/>
          </w:tcPr>
          <w:p w14:paraId="4E20FC60"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门窗安装</w:t>
            </w:r>
          </w:p>
        </w:tc>
        <w:tc>
          <w:tcPr>
            <w:tcW w:w="3794" w:type="dxa"/>
            <w:vAlign w:val="center"/>
          </w:tcPr>
          <w:p w14:paraId="627ECC02"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支脚、标高、进出墙身线</w:t>
            </w:r>
          </w:p>
        </w:tc>
        <w:tc>
          <w:tcPr>
            <w:tcW w:w="1665" w:type="dxa"/>
            <w:vAlign w:val="center"/>
          </w:tcPr>
          <w:p w14:paraId="35656077"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门窗安装完成</w:t>
            </w:r>
          </w:p>
        </w:tc>
        <w:tc>
          <w:tcPr>
            <w:tcW w:w="980" w:type="dxa"/>
            <w:vAlign w:val="center"/>
          </w:tcPr>
          <w:p w14:paraId="0D3272C0" w14:textId="77777777" w:rsidR="00ED4D33" w:rsidRDefault="00ED4D33">
            <w:pPr>
              <w:spacing w:line="3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994" w:type="dxa"/>
            <w:vAlign w:val="center"/>
          </w:tcPr>
          <w:p w14:paraId="6368E818" w14:textId="77777777" w:rsidR="00ED4D33" w:rsidRDefault="00ED4D33">
            <w:pPr>
              <w:spacing w:line="3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69B94FB1" w14:textId="77777777">
        <w:tc>
          <w:tcPr>
            <w:tcW w:w="468" w:type="dxa"/>
            <w:vAlign w:val="center"/>
          </w:tcPr>
          <w:p w14:paraId="7D17AA4D"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7</w:t>
            </w:r>
          </w:p>
        </w:tc>
        <w:tc>
          <w:tcPr>
            <w:tcW w:w="1446" w:type="dxa"/>
            <w:vAlign w:val="center"/>
          </w:tcPr>
          <w:p w14:paraId="0FED58EB"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工程测量</w:t>
            </w:r>
          </w:p>
          <w:p w14:paraId="1F78D61D"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器</w:t>
            </w:r>
            <w:r>
              <w:rPr>
                <w:rFonts w:ascii="宋体" w:hAnsi="宋体" w:cs="宋体" w:hint="eastAsia"/>
                <w:color w:val="333333"/>
                <w:kern w:val="0"/>
                <w:sz w:val="24"/>
                <w:szCs w:val="28"/>
              </w:rPr>
              <w:t xml:space="preserve">    </w:t>
            </w:r>
            <w:r>
              <w:rPr>
                <w:rFonts w:ascii="宋体" w:hAnsi="宋体" w:cs="宋体"/>
                <w:color w:val="333333"/>
                <w:kern w:val="0"/>
                <w:sz w:val="24"/>
                <w:szCs w:val="28"/>
              </w:rPr>
              <w:t>具</w:t>
            </w:r>
          </w:p>
        </w:tc>
        <w:tc>
          <w:tcPr>
            <w:tcW w:w="3794" w:type="dxa"/>
            <w:vAlign w:val="center"/>
          </w:tcPr>
          <w:p w14:paraId="79BAC67C" w14:textId="77777777" w:rsidR="00ED4D33" w:rsidRDefault="00ED4D33">
            <w:pPr>
              <w:spacing w:line="340" w:lineRule="exact"/>
              <w:jc w:val="center"/>
              <w:rPr>
                <w:rFonts w:ascii="宋体" w:hAnsi="宋体" w:cs="宋体"/>
                <w:color w:val="333333"/>
                <w:kern w:val="0"/>
                <w:sz w:val="24"/>
                <w:szCs w:val="28"/>
              </w:rPr>
            </w:pPr>
            <w:r>
              <w:rPr>
                <w:rFonts w:ascii="宋体" w:hAnsi="宋体" w:cs="宋体"/>
                <w:color w:val="333333"/>
                <w:kern w:val="0"/>
                <w:sz w:val="24"/>
                <w:szCs w:val="28"/>
              </w:rPr>
              <w:t>精</w:t>
            </w:r>
            <w:r>
              <w:rPr>
                <w:rFonts w:ascii="宋体" w:hAnsi="宋体" w:cs="宋体" w:hint="eastAsia"/>
                <w:color w:val="333333"/>
                <w:kern w:val="0"/>
                <w:sz w:val="24"/>
                <w:szCs w:val="28"/>
              </w:rPr>
              <w:t xml:space="preserve">  </w:t>
            </w:r>
            <w:r>
              <w:rPr>
                <w:rFonts w:ascii="宋体" w:hAnsi="宋体" w:cs="宋体"/>
                <w:color w:val="333333"/>
                <w:kern w:val="0"/>
                <w:sz w:val="24"/>
                <w:szCs w:val="28"/>
              </w:rPr>
              <w:t>度</w:t>
            </w:r>
          </w:p>
        </w:tc>
        <w:tc>
          <w:tcPr>
            <w:tcW w:w="1665" w:type="dxa"/>
            <w:vAlign w:val="center"/>
          </w:tcPr>
          <w:p w14:paraId="0D5D8CD8" w14:textId="77777777" w:rsidR="00ED4D33" w:rsidRDefault="00ED4D33">
            <w:pPr>
              <w:spacing w:line="340" w:lineRule="exact"/>
              <w:rPr>
                <w:rFonts w:ascii="宋体" w:hAnsi="宋体" w:cs="宋体"/>
                <w:color w:val="333333"/>
                <w:kern w:val="0"/>
                <w:sz w:val="24"/>
                <w:szCs w:val="28"/>
              </w:rPr>
            </w:pPr>
            <w:r>
              <w:rPr>
                <w:rFonts w:ascii="宋体" w:hAnsi="宋体" w:cs="宋体"/>
                <w:color w:val="333333"/>
                <w:kern w:val="0"/>
                <w:sz w:val="24"/>
                <w:szCs w:val="28"/>
              </w:rPr>
              <w:t>定期送检</w:t>
            </w:r>
          </w:p>
        </w:tc>
        <w:tc>
          <w:tcPr>
            <w:tcW w:w="980" w:type="dxa"/>
            <w:vAlign w:val="center"/>
          </w:tcPr>
          <w:p w14:paraId="58F0EF71" w14:textId="77777777" w:rsidR="00ED4D33" w:rsidRDefault="00ED4D33">
            <w:pPr>
              <w:spacing w:line="340" w:lineRule="exact"/>
              <w:rPr>
                <w:rFonts w:ascii="宋体" w:hAnsi="宋体" w:cs="宋体"/>
                <w:color w:val="333333"/>
                <w:kern w:val="0"/>
                <w:sz w:val="24"/>
                <w:szCs w:val="28"/>
              </w:rPr>
            </w:pPr>
            <w:r>
              <w:rPr>
                <w:rFonts w:ascii="宋体" w:hAnsi="宋体" w:cs="宋体" w:hint="eastAsia"/>
                <w:color w:val="333333"/>
                <w:kern w:val="0"/>
                <w:sz w:val="24"/>
                <w:szCs w:val="28"/>
              </w:rPr>
              <w:t>朱明峰</w:t>
            </w:r>
          </w:p>
        </w:tc>
        <w:tc>
          <w:tcPr>
            <w:tcW w:w="994" w:type="dxa"/>
            <w:vAlign w:val="center"/>
          </w:tcPr>
          <w:p w14:paraId="2E1EAC00" w14:textId="77777777" w:rsidR="00ED4D33" w:rsidRDefault="00ED4D33">
            <w:pPr>
              <w:spacing w:line="340" w:lineRule="exact"/>
              <w:rPr>
                <w:rFonts w:ascii="宋体" w:hAnsi="宋体" w:cs="宋体"/>
                <w:color w:val="333333"/>
                <w:kern w:val="0"/>
                <w:sz w:val="24"/>
                <w:szCs w:val="28"/>
              </w:rPr>
            </w:pPr>
            <w:r>
              <w:rPr>
                <w:rFonts w:ascii="宋体" w:hAnsi="宋体" w:cs="宋体" w:hint="eastAsia"/>
                <w:color w:val="333333"/>
                <w:kern w:val="0"/>
                <w:sz w:val="24"/>
                <w:szCs w:val="28"/>
              </w:rPr>
              <w:t>相文武</w:t>
            </w:r>
          </w:p>
        </w:tc>
      </w:tr>
    </w:tbl>
    <w:p w14:paraId="05333563" w14:textId="77777777" w:rsidR="00ED4D33" w:rsidRDefault="00ED4D33">
      <w:pPr>
        <w:spacing w:line="360" w:lineRule="auto"/>
        <w:rPr>
          <w:rFonts w:ascii="宋体" w:hAnsi="宋体" w:cs="宋体"/>
          <w:b/>
          <w:bCs/>
          <w:color w:val="333333"/>
          <w:kern w:val="0"/>
          <w:sz w:val="24"/>
          <w:szCs w:val="28"/>
        </w:rPr>
      </w:pPr>
    </w:p>
    <w:p w14:paraId="1893C2A7"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六</w:t>
      </w:r>
      <w:r>
        <w:rPr>
          <w:rFonts w:ascii="宋体" w:hAnsi="宋体" w:cs="宋体"/>
          <w:b/>
          <w:bCs/>
          <w:color w:val="333333"/>
          <w:kern w:val="0"/>
          <w:sz w:val="24"/>
          <w:szCs w:val="28"/>
        </w:rPr>
        <w:t>、隐蔽工程验收计划</w:t>
      </w:r>
    </w:p>
    <w:p w14:paraId="779F302B"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1、隐蔽工程验收的主要内容</w:t>
      </w:r>
    </w:p>
    <w:p w14:paraId="3107E7F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、地基工程：槽底打钎，槽底土质情况，地槽尺寸和槽底标高，槽底井、坑和橡皮土等的处理情况，地下水的排除情况，排水暗沟、暗管的设置情况，土的更换情况。</w:t>
      </w:r>
    </w:p>
    <w:p w14:paraId="175AE2CC" w14:textId="77777777" w:rsidR="00ED4D33" w:rsidRDefault="00ED4D33">
      <w:pPr>
        <w:spacing w:line="360" w:lineRule="auto"/>
        <w:rPr>
          <w:rFonts w:ascii="宋体" w:hAnsi="宋体" w:cs="宋体"/>
          <w:color w:val="333333"/>
          <w:kern w:val="0"/>
          <w:sz w:val="24"/>
          <w:szCs w:val="28"/>
        </w:rPr>
      </w:pPr>
      <w:r>
        <w:rPr>
          <w:rFonts w:ascii="宋体" w:hAnsi="宋体" w:cs="宋体"/>
          <w:color w:val="333333"/>
          <w:kern w:val="0"/>
          <w:sz w:val="24"/>
          <w:szCs w:val="28"/>
        </w:rPr>
        <w:lastRenderedPageBreak/>
        <w:t>(2)、钢筋混凝土工程：钢筋混凝土基础；结构中所配置的钢筋类别、规格、形状、数量、接头位置、钢筋代用及预埋件；钢材焊接的焊条品种，焊缝接头形式、焊缝长度、宽度、高度及焊缝外观质量等。</w:t>
      </w:r>
    </w:p>
    <w:p w14:paraId="14BB6D73"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(3)、砌体工程：砌体基础，砌体中的配筋。</w:t>
      </w:r>
    </w:p>
    <w:p w14:paraId="7562973C"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(4)、地面工程：已完成的地面下的地基，各种防护（水）层以及经过防腐处理的结构或配件。</w:t>
      </w:r>
    </w:p>
    <w:p w14:paraId="6250DD6B"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(5)、保温、隔热工程：将被覆盖的保温层和隔热层。</w:t>
      </w:r>
    </w:p>
    <w:p w14:paraId="534B3F31"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(6)、防水工程：将被土、水、砌体或其它结构所覆盖的防水部位及管道、设备穿过防水层处。</w:t>
      </w:r>
    </w:p>
    <w:p w14:paraId="08C4152B"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2、隐蔽工程验收的要求</w:t>
      </w:r>
    </w:p>
    <w:p w14:paraId="656CC85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1</w:t>
      </w:r>
      <w:r>
        <w:rPr>
          <w:rFonts w:ascii="宋体" w:hAnsi="宋体" w:cs="宋体" w:hint="eastAsia"/>
          <w:color w:val="333333"/>
          <w:kern w:val="0"/>
          <w:sz w:val="24"/>
          <w:szCs w:val="28"/>
        </w:rPr>
        <w:t>）</w:t>
      </w:r>
      <w:r>
        <w:rPr>
          <w:rFonts w:ascii="宋体" w:hAnsi="宋体" w:cs="宋体"/>
          <w:color w:val="333333"/>
          <w:kern w:val="0"/>
          <w:sz w:val="24"/>
          <w:szCs w:val="28"/>
        </w:rPr>
        <w:t>、隐蔽工程验收时，应详细填写被验收的分部分项工程名称，被验收部位的轴线、规格和数量。如有必要，可画出简图或作出说明。</w:t>
      </w:r>
    </w:p>
    <w:p w14:paraId="194EBAE0"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2</w:t>
      </w:r>
      <w:r>
        <w:rPr>
          <w:rFonts w:ascii="宋体" w:hAnsi="宋体" w:cs="宋体" w:hint="eastAsia"/>
          <w:color w:val="333333"/>
          <w:kern w:val="0"/>
          <w:sz w:val="24"/>
          <w:szCs w:val="28"/>
        </w:rPr>
        <w:t>）、</w:t>
      </w:r>
      <w:r>
        <w:rPr>
          <w:rFonts w:ascii="宋体" w:hAnsi="宋体" w:cs="宋体"/>
          <w:color w:val="333333"/>
          <w:kern w:val="0"/>
          <w:sz w:val="24"/>
          <w:szCs w:val="28"/>
        </w:rPr>
        <w:t>每次检查验收隐蔽工程项目，如符合设计要求，参加检查验收人员及时签字，由验收单位（建设单位或监理单位）在检查意见栏内填上“符合设计要求”，检查意见栏内不得使用“基本符合”或“大部分符合”等不肯定用语，不容许无检查意见，若有不肯定用语则按“不符合”项处理。</w:t>
      </w:r>
    </w:p>
    <w:p w14:paraId="7C63F43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3</w:t>
      </w:r>
      <w:r>
        <w:rPr>
          <w:rFonts w:ascii="宋体" w:hAnsi="宋体" w:cs="宋体" w:hint="eastAsia"/>
          <w:color w:val="333333"/>
          <w:kern w:val="0"/>
          <w:sz w:val="24"/>
          <w:szCs w:val="28"/>
        </w:rPr>
        <w:t>）</w:t>
      </w:r>
      <w:r>
        <w:rPr>
          <w:rFonts w:ascii="宋体" w:hAnsi="宋体" w:cs="宋体"/>
          <w:color w:val="333333"/>
          <w:kern w:val="0"/>
          <w:sz w:val="24"/>
          <w:szCs w:val="28"/>
        </w:rPr>
        <w:t>、如果在检查验收中，发现有不符合设计要求之处，应立即进行纠正，并在纠正之后，再进行检查验收。经验收仍不合格者，不得进行下道工序的施工。</w:t>
      </w:r>
    </w:p>
    <w:p w14:paraId="219D082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w:t>
      </w:r>
      <w:r>
        <w:rPr>
          <w:rFonts w:ascii="宋体" w:hAnsi="宋体" w:cs="宋体"/>
          <w:color w:val="333333"/>
          <w:kern w:val="0"/>
          <w:sz w:val="24"/>
          <w:szCs w:val="28"/>
        </w:rPr>
        <w:t>4</w:t>
      </w:r>
      <w:r>
        <w:rPr>
          <w:rFonts w:ascii="宋体" w:hAnsi="宋体" w:cs="宋体" w:hint="eastAsia"/>
          <w:color w:val="333333"/>
          <w:kern w:val="0"/>
          <w:sz w:val="24"/>
          <w:szCs w:val="28"/>
        </w:rPr>
        <w:t>）</w:t>
      </w:r>
      <w:r>
        <w:rPr>
          <w:rFonts w:ascii="宋体" w:hAnsi="宋体" w:cs="宋体"/>
          <w:color w:val="333333"/>
          <w:kern w:val="0"/>
          <w:sz w:val="24"/>
          <w:szCs w:val="28"/>
        </w:rPr>
        <w:t>、隐蔽工程检查验收应由监理（建设单位代表）、质检员和现场施工人员参加，由主办施工员（栋号长）组织。地基土质（基槽）验收，还应邀请设计人员参加。</w:t>
      </w:r>
    </w:p>
    <w:p w14:paraId="204F5554"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3、本工程需隐蔽验收的分部分项工程见附表《隐蔽工程验收计划表》。</w:t>
      </w:r>
    </w:p>
    <w:p w14:paraId="1E894D16"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七、工程资料管理</w:t>
      </w:r>
    </w:p>
    <w:p w14:paraId="145F091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、工程竣工资料的收集整理应坚持谁施工谁负责的原则。</w:t>
      </w:r>
    </w:p>
    <w:p w14:paraId="1CED08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2、工程资料的收集、整理应与工程建设同步。</w:t>
      </w:r>
    </w:p>
    <w:p w14:paraId="4C6E0ED2" w14:textId="77777777" w:rsidR="00ED4D33" w:rsidRDefault="00ED4D33">
      <w:pPr>
        <w:spacing w:line="360" w:lineRule="auto"/>
        <w:ind w:firstLineChars="200" w:firstLine="480"/>
        <w:jc w:val="center"/>
        <w:rPr>
          <w:rFonts w:ascii="宋体" w:hAnsi="宋体" w:cs="宋体"/>
          <w:b/>
          <w:bCs/>
          <w:color w:val="333333"/>
          <w:kern w:val="0"/>
          <w:sz w:val="24"/>
          <w:szCs w:val="28"/>
        </w:rPr>
      </w:pPr>
      <w:r>
        <w:rPr>
          <w:rFonts w:ascii="宋体" w:hAnsi="宋体" w:cs="宋体" w:hint="eastAsia"/>
          <w:color w:val="333333"/>
          <w:kern w:val="0"/>
          <w:sz w:val="24"/>
          <w:szCs w:val="28"/>
        </w:rPr>
        <w:t>3、工程资料的技术资料由每栋号的技术负责人负责收集，报验资料由质量负责人负责收集，资料员、材料员、试验员等有关人员按照各自的职责向技术及质量负责人提供第</w:t>
      </w:r>
    </w:p>
    <w:p w14:paraId="353B62F6" w14:textId="77777777" w:rsidR="00ED4D33" w:rsidRDefault="00ED4D33">
      <w:pPr>
        <w:spacing w:line="360" w:lineRule="auto"/>
        <w:ind w:firstLineChars="200" w:firstLine="482"/>
        <w:jc w:val="center"/>
        <w:rPr>
          <w:rFonts w:ascii="宋体" w:hAnsi="宋体" w:cs="宋体"/>
          <w:b/>
          <w:bCs/>
          <w:color w:val="333333"/>
          <w:kern w:val="0"/>
          <w:sz w:val="24"/>
          <w:szCs w:val="28"/>
        </w:rPr>
      </w:pPr>
      <w:r>
        <w:rPr>
          <w:rFonts w:ascii="宋体" w:hAnsi="宋体" w:cs="宋体"/>
          <w:b/>
          <w:bCs/>
          <w:color w:val="333333"/>
          <w:kern w:val="0"/>
          <w:sz w:val="24"/>
          <w:szCs w:val="28"/>
        </w:rPr>
        <w:t>隐蔽工程验收计划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2652"/>
        <w:gridCol w:w="3129"/>
        <w:gridCol w:w="1371"/>
        <w:gridCol w:w="1155"/>
      </w:tblGrid>
      <w:tr w:rsidR="00ED4D33" w14:paraId="5BC838CF" w14:textId="77777777">
        <w:trPr>
          <w:trHeight w:val="345"/>
        </w:trPr>
        <w:tc>
          <w:tcPr>
            <w:tcW w:w="696" w:type="dxa"/>
            <w:vAlign w:val="center"/>
          </w:tcPr>
          <w:p w14:paraId="42503495"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序号</w:t>
            </w:r>
          </w:p>
        </w:tc>
        <w:tc>
          <w:tcPr>
            <w:tcW w:w="2652" w:type="dxa"/>
            <w:vAlign w:val="center"/>
          </w:tcPr>
          <w:p w14:paraId="19FE2155"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隐蔽工程验收位</w:t>
            </w:r>
          </w:p>
        </w:tc>
        <w:tc>
          <w:tcPr>
            <w:tcW w:w="3129" w:type="dxa"/>
            <w:vAlign w:val="center"/>
          </w:tcPr>
          <w:p w14:paraId="45516E41"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验 收 时 间</w:t>
            </w:r>
          </w:p>
        </w:tc>
        <w:tc>
          <w:tcPr>
            <w:tcW w:w="1371" w:type="dxa"/>
            <w:vAlign w:val="center"/>
          </w:tcPr>
          <w:p w14:paraId="5FFF8C2D"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负责人</w:t>
            </w:r>
          </w:p>
        </w:tc>
        <w:tc>
          <w:tcPr>
            <w:tcW w:w="1155" w:type="dxa"/>
            <w:vAlign w:val="center"/>
          </w:tcPr>
          <w:p w14:paraId="69B18F02"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执行人</w:t>
            </w:r>
          </w:p>
        </w:tc>
      </w:tr>
      <w:tr w:rsidR="00ED4D33" w14:paraId="084557E5" w14:textId="77777777">
        <w:trPr>
          <w:trHeight w:val="345"/>
        </w:trPr>
        <w:tc>
          <w:tcPr>
            <w:tcW w:w="696" w:type="dxa"/>
            <w:vAlign w:val="center"/>
          </w:tcPr>
          <w:p w14:paraId="2B384B6C"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1</w:t>
            </w:r>
          </w:p>
        </w:tc>
        <w:tc>
          <w:tcPr>
            <w:tcW w:w="2652" w:type="dxa"/>
            <w:vAlign w:val="center"/>
          </w:tcPr>
          <w:p w14:paraId="29B22921"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基础垫层工程</w:t>
            </w:r>
          </w:p>
        </w:tc>
        <w:tc>
          <w:tcPr>
            <w:tcW w:w="3129" w:type="dxa"/>
            <w:vAlign w:val="center"/>
          </w:tcPr>
          <w:p w14:paraId="32E0A7FD"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基础垫层施工完成后</w:t>
            </w:r>
          </w:p>
        </w:tc>
        <w:tc>
          <w:tcPr>
            <w:tcW w:w="1371" w:type="dxa"/>
            <w:vAlign w:val="center"/>
          </w:tcPr>
          <w:p w14:paraId="6F9955F2"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6883183A"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4EB30C3F" w14:textId="77777777">
        <w:trPr>
          <w:trHeight w:val="345"/>
        </w:trPr>
        <w:tc>
          <w:tcPr>
            <w:tcW w:w="696" w:type="dxa"/>
            <w:vAlign w:val="center"/>
          </w:tcPr>
          <w:p w14:paraId="6749921A"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2</w:t>
            </w:r>
          </w:p>
        </w:tc>
        <w:tc>
          <w:tcPr>
            <w:tcW w:w="2652" w:type="dxa"/>
            <w:vAlign w:val="center"/>
          </w:tcPr>
          <w:p w14:paraId="0C76EC34"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桩基土方工程</w:t>
            </w:r>
          </w:p>
        </w:tc>
        <w:tc>
          <w:tcPr>
            <w:tcW w:w="3129" w:type="dxa"/>
            <w:vAlign w:val="center"/>
          </w:tcPr>
          <w:p w14:paraId="49504AED"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护壁施工完毕</w:t>
            </w:r>
          </w:p>
        </w:tc>
        <w:tc>
          <w:tcPr>
            <w:tcW w:w="1371" w:type="dxa"/>
            <w:vAlign w:val="center"/>
          </w:tcPr>
          <w:p w14:paraId="28573D3E"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35D53084"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483F0983" w14:textId="77777777">
        <w:trPr>
          <w:trHeight w:val="345"/>
        </w:trPr>
        <w:tc>
          <w:tcPr>
            <w:tcW w:w="696" w:type="dxa"/>
            <w:vAlign w:val="center"/>
          </w:tcPr>
          <w:p w14:paraId="45E9B3FD"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lastRenderedPageBreak/>
              <w:t>3</w:t>
            </w:r>
          </w:p>
        </w:tc>
        <w:tc>
          <w:tcPr>
            <w:tcW w:w="2652" w:type="dxa"/>
            <w:vAlign w:val="center"/>
          </w:tcPr>
          <w:p w14:paraId="31AAC85A"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桩基钢筋笼安放</w:t>
            </w:r>
          </w:p>
        </w:tc>
        <w:tc>
          <w:tcPr>
            <w:tcW w:w="3129" w:type="dxa"/>
            <w:vAlign w:val="center"/>
          </w:tcPr>
          <w:p w14:paraId="7FD4FD8F"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桩基浇灌砼之前</w:t>
            </w:r>
          </w:p>
        </w:tc>
        <w:tc>
          <w:tcPr>
            <w:tcW w:w="1371" w:type="dxa"/>
            <w:vAlign w:val="center"/>
          </w:tcPr>
          <w:p w14:paraId="29104120"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6F9F2AEF"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60C94050" w14:textId="77777777">
        <w:trPr>
          <w:trHeight w:val="345"/>
        </w:trPr>
        <w:tc>
          <w:tcPr>
            <w:tcW w:w="696" w:type="dxa"/>
            <w:vAlign w:val="center"/>
          </w:tcPr>
          <w:p w14:paraId="355CB5A4"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4</w:t>
            </w:r>
          </w:p>
        </w:tc>
        <w:tc>
          <w:tcPr>
            <w:tcW w:w="2652" w:type="dxa"/>
            <w:vAlign w:val="center"/>
          </w:tcPr>
          <w:p w14:paraId="40B12042"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基础钢筋、线管</w:t>
            </w:r>
          </w:p>
        </w:tc>
        <w:tc>
          <w:tcPr>
            <w:tcW w:w="3129" w:type="dxa"/>
            <w:vAlign w:val="center"/>
          </w:tcPr>
          <w:p w14:paraId="662F48FC"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每栋楼基础浇灌混凝土以前</w:t>
            </w:r>
          </w:p>
        </w:tc>
        <w:tc>
          <w:tcPr>
            <w:tcW w:w="1371" w:type="dxa"/>
            <w:vAlign w:val="center"/>
          </w:tcPr>
          <w:p w14:paraId="3F0FD08D"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5CC0855E"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1E449975" w14:textId="77777777">
        <w:trPr>
          <w:trHeight w:val="345"/>
        </w:trPr>
        <w:tc>
          <w:tcPr>
            <w:tcW w:w="696" w:type="dxa"/>
            <w:vAlign w:val="center"/>
          </w:tcPr>
          <w:p w14:paraId="23B51CBF"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5</w:t>
            </w:r>
          </w:p>
        </w:tc>
        <w:tc>
          <w:tcPr>
            <w:tcW w:w="2652" w:type="dxa"/>
            <w:vAlign w:val="center"/>
          </w:tcPr>
          <w:p w14:paraId="761CA380"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基础混凝土、砖砌体</w:t>
            </w:r>
          </w:p>
        </w:tc>
        <w:tc>
          <w:tcPr>
            <w:tcW w:w="3129" w:type="dxa"/>
            <w:vAlign w:val="center"/>
          </w:tcPr>
          <w:p w14:paraId="43B956B7"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每栋楼基础回填土施工以前</w:t>
            </w:r>
          </w:p>
        </w:tc>
        <w:tc>
          <w:tcPr>
            <w:tcW w:w="1371" w:type="dxa"/>
            <w:vAlign w:val="center"/>
          </w:tcPr>
          <w:p w14:paraId="38409601"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20C770F1"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25DB7C95" w14:textId="77777777">
        <w:trPr>
          <w:trHeight w:val="345"/>
        </w:trPr>
        <w:tc>
          <w:tcPr>
            <w:tcW w:w="696" w:type="dxa"/>
            <w:vAlign w:val="center"/>
          </w:tcPr>
          <w:p w14:paraId="48BFD10E"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6</w:t>
            </w:r>
          </w:p>
        </w:tc>
        <w:tc>
          <w:tcPr>
            <w:tcW w:w="2652" w:type="dxa"/>
            <w:vAlign w:val="center"/>
          </w:tcPr>
          <w:p w14:paraId="01C3DEBB"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回填土验收</w:t>
            </w:r>
          </w:p>
        </w:tc>
        <w:tc>
          <w:tcPr>
            <w:tcW w:w="3129" w:type="dxa"/>
            <w:vAlign w:val="center"/>
          </w:tcPr>
          <w:p w14:paraId="52445AD7"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基地面施工以前</w:t>
            </w:r>
          </w:p>
        </w:tc>
        <w:tc>
          <w:tcPr>
            <w:tcW w:w="1371" w:type="dxa"/>
            <w:vAlign w:val="center"/>
          </w:tcPr>
          <w:p w14:paraId="235DB8B6"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5D83D6FC"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621D533A" w14:textId="77777777">
        <w:trPr>
          <w:trHeight w:val="345"/>
        </w:trPr>
        <w:tc>
          <w:tcPr>
            <w:tcW w:w="696" w:type="dxa"/>
            <w:vAlign w:val="center"/>
          </w:tcPr>
          <w:p w14:paraId="70471D58"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7</w:t>
            </w:r>
          </w:p>
        </w:tc>
        <w:tc>
          <w:tcPr>
            <w:tcW w:w="2652" w:type="dxa"/>
            <w:vAlign w:val="center"/>
          </w:tcPr>
          <w:p w14:paraId="733DA22A"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各楼层钢筋、线管</w:t>
            </w:r>
          </w:p>
        </w:tc>
        <w:tc>
          <w:tcPr>
            <w:tcW w:w="3129" w:type="dxa"/>
            <w:vAlign w:val="center"/>
          </w:tcPr>
          <w:p w14:paraId="1E83265D"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各楼层浇灌混凝土以前</w:t>
            </w:r>
          </w:p>
        </w:tc>
        <w:tc>
          <w:tcPr>
            <w:tcW w:w="1371" w:type="dxa"/>
            <w:vAlign w:val="center"/>
          </w:tcPr>
          <w:p w14:paraId="28637010"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09CEEB16"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33A22ACC" w14:textId="77777777">
        <w:trPr>
          <w:trHeight w:val="345"/>
        </w:trPr>
        <w:tc>
          <w:tcPr>
            <w:tcW w:w="696" w:type="dxa"/>
            <w:vAlign w:val="center"/>
          </w:tcPr>
          <w:p w14:paraId="1A0EC6AB"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8</w:t>
            </w:r>
          </w:p>
        </w:tc>
        <w:tc>
          <w:tcPr>
            <w:tcW w:w="2652" w:type="dxa"/>
            <w:vAlign w:val="center"/>
          </w:tcPr>
          <w:p w14:paraId="43E8457E"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各楼层预埋件、拉墙筋</w:t>
            </w:r>
          </w:p>
        </w:tc>
        <w:tc>
          <w:tcPr>
            <w:tcW w:w="3129" w:type="dxa"/>
            <w:vAlign w:val="center"/>
          </w:tcPr>
          <w:p w14:paraId="40BED587"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各楼层浇灌混凝土以前</w:t>
            </w:r>
          </w:p>
        </w:tc>
        <w:tc>
          <w:tcPr>
            <w:tcW w:w="1371" w:type="dxa"/>
            <w:vAlign w:val="center"/>
          </w:tcPr>
          <w:p w14:paraId="74128550"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05915623"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78BCD21C" w14:textId="77777777">
        <w:trPr>
          <w:trHeight w:val="345"/>
        </w:trPr>
        <w:tc>
          <w:tcPr>
            <w:tcW w:w="696" w:type="dxa"/>
            <w:vAlign w:val="center"/>
          </w:tcPr>
          <w:p w14:paraId="6F50A2C8"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9</w:t>
            </w:r>
          </w:p>
        </w:tc>
        <w:tc>
          <w:tcPr>
            <w:tcW w:w="2652" w:type="dxa"/>
            <w:vAlign w:val="center"/>
          </w:tcPr>
          <w:p w14:paraId="0381C839"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结构工程验收</w:t>
            </w:r>
          </w:p>
        </w:tc>
        <w:tc>
          <w:tcPr>
            <w:tcW w:w="3129" w:type="dxa"/>
            <w:vAlign w:val="center"/>
          </w:tcPr>
          <w:p w14:paraId="24EAE609"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装饰工程施工前</w:t>
            </w:r>
          </w:p>
        </w:tc>
        <w:tc>
          <w:tcPr>
            <w:tcW w:w="1371" w:type="dxa"/>
            <w:vAlign w:val="center"/>
          </w:tcPr>
          <w:p w14:paraId="6287AB01"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09B82700"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r w:rsidR="00ED4D33" w14:paraId="6DF7303E" w14:textId="77777777">
        <w:trPr>
          <w:trHeight w:val="345"/>
        </w:trPr>
        <w:tc>
          <w:tcPr>
            <w:tcW w:w="696" w:type="dxa"/>
            <w:vAlign w:val="center"/>
          </w:tcPr>
          <w:p w14:paraId="7ED57554"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10</w:t>
            </w:r>
          </w:p>
        </w:tc>
        <w:tc>
          <w:tcPr>
            <w:tcW w:w="2652" w:type="dxa"/>
            <w:vAlign w:val="center"/>
          </w:tcPr>
          <w:p w14:paraId="5E030CC7"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防水层隐蔽验收</w:t>
            </w:r>
          </w:p>
        </w:tc>
        <w:tc>
          <w:tcPr>
            <w:tcW w:w="3129" w:type="dxa"/>
            <w:vAlign w:val="center"/>
          </w:tcPr>
          <w:p w14:paraId="360E1279" w14:textId="77777777" w:rsidR="00ED4D33" w:rsidRDefault="00ED4D33">
            <w:pPr>
              <w:spacing w:line="440" w:lineRule="exact"/>
              <w:rPr>
                <w:rFonts w:ascii="宋体" w:hAnsi="宋体" w:cs="宋体"/>
                <w:color w:val="333333"/>
                <w:kern w:val="0"/>
                <w:sz w:val="24"/>
                <w:szCs w:val="28"/>
              </w:rPr>
            </w:pPr>
            <w:r>
              <w:rPr>
                <w:rFonts w:ascii="宋体" w:hAnsi="宋体" w:cs="宋体"/>
                <w:color w:val="333333"/>
                <w:kern w:val="0"/>
                <w:sz w:val="24"/>
                <w:szCs w:val="28"/>
              </w:rPr>
              <w:t>防水部位做面层前</w:t>
            </w:r>
          </w:p>
        </w:tc>
        <w:tc>
          <w:tcPr>
            <w:tcW w:w="1371" w:type="dxa"/>
            <w:vAlign w:val="center"/>
          </w:tcPr>
          <w:p w14:paraId="54E7802D"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赵煥娣</w:t>
            </w:r>
          </w:p>
        </w:tc>
        <w:tc>
          <w:tcPr>
            <w:tcW w:w="1155" w:type="dxa"/>
            <w:vAlign w:val="center"/>
          </w:tcPr>
          <w:p w14:paraId="502D1E7B" w14:textId="77777777" w:rsidR="00ED4D33" w:rsidRDefault="00ED4D33">
            <w:pPr>
              <w:spacing w:line="440" w:lineRule="exact"/>
              <w:rPr>
                <w:rFonts w:ascii="宋体" w:hAnsi="宋体" w:cs="宋体"/>
                <w:color w:val="333333"/>
                <w:kern w:val="0"/>
                <w:sz w:val="24"/>
                <w:szCs w:val="28"/>
              </w:rPr>
            </w:pPr>
            <w:r>
              <w:rPr>
                <w:rFonts w:ascii="宋体" w:hAnsi="宋体" w:cs="宋体" w:hint="eastAsia"/>
                <w:color w:val="333333"/>
                <w:kern w:val="0"/>
                <w:sz w:val="24"/>
                <w:szCs w:val="28"/>
              </w:rPr>
              <w:t>周江宁</w:t>
            </w:r>
          </w:p>
        </w:tc>
      </w:tr>
    </w:tbl>
    <w:p w14:paraId="3F02B961" w14:textId="77777777" w:rsidR="00ED4D33" w:rsidRDefault="00ED4D33">
      <w:pPr>
        <w:spacing w:line="360" w:lineRule="auto"/>
        <w:rPr>
          <w:rFonts w:ascii="宋体" w:hAnsi="宋体" w:cs="宋体"/>
          <w:color w:val="333333"/>
          <w:kern w:val="0"/>
          <w:sz w:val="24"/>
          <w:szCs w:val="28"/>
        </w:rPr>
      </w:pPr>
      <w:r>
        <w:rPr>
          <w:rFonts w:ascii="宋体" w:hAnsi="宋体" w:cs="宋体" w:hint="eastAsia"/>
          <w:color w:val="333333"/>
          <w:kern w:val="0"/>
          <w:sz w:val="24"/>
          <w:szCs w:val="28"/>
        </w:rPr>
        <w:t>一手资料。工程竣工后，所有资料汇总交资料员整理归档。</w:t>
      </w:r>
    </w:p>
    <w:p w14:paraId="668E85A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4、从事工程管理的所有人员在开工前要进行培训，明确资料的填写要求，严格执行国家规范。</w:t>
      </w:r>
    </w:p>
    <w:p w14:paraId="04A9E8C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5、工程施工前及施工过程中，资料员应在技术负责人的指导下及时将设计变更杠改到原图上，并向有关班组及时交底。</w:t>
      </w:r>
    </w:p>
    <w:p w14:paraId="0552F77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6、工程资料一式五份，于竣工验收备案后分别移交城建档案馆、马钢档案馆和业主，并向公司档案馆交一份，监理留一份。</w:t>
      </w:r>
    </w:p>
    <w:p w14:paraId="5AECC21C"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八、</w:t>
      </w:r>
      <w:r>
        <w:rPr>
          <w:rFonts w:ascii="宋体" w:hAnsi="宋体" w:cs="宋体"/>
          <w:b/>
          <w:bCs/>
          <w:color w:val="333333"/>
          <w:kern w:val="0"/>
          <w:sz w:val="24"/>
          <w:szCs w:val="28"/>
        </w:rPr>
        <w:t>现场技术管理制度</w:t>
      </w:r>
    </w:p>
    <w:p w14:paraId="47DF8E41" w14:textId="77777777" w:rsidR="00ED4D33" w:rsidRDefault="00ED4D33">
      <w:pPr>
        <w:spacing w:line="360" w:lineRule="auto"/>
        <w:ind w:firstLine="560"/>
        <w:jc w:val="left"/>
        <w:rPr>
          <w:rFonts w:ascii="宋体" w:hAnsi="宋体" w:cs="宋体"/>
          <w:color w:val="333333"/>
          <w:kern w:val="0"/>
          <w:sz w:val="24"/>
          <w:szCs w:val="28"/>
        </w:rPr>
      </w:pPr>
      <w:r>
        <w:rPr>
          <w:rFonts w:ascii="宋体" w:hAnsi="宋体" w:cs="宋体" w:hint="eastAsia"/>
          <w:color w:val="333333"/>
          <w:kern w:val="0"/>
          <w:sz w:val="24"/>
          <w:szCs w:val="28"/>
        </w:rPr>
        <w:t>为优质高效实现工程各项目标，我公司根据 本工程特点和在本公司施工任务的重要性，建立了相应的技术管理制度，对施工全过程进行技术指导和考核、服务。</w:t>
      </w:r>
    </w:p>
    <w:p w14:paraId="66612489" w14:textId="77777777" w:rsidR="00ED4D33" w:rsidRDefault="00ED4D33">
      <w:pPr>
        <w:spacing w:line="360" w:lineRule="auto"/>
        <w:ind w:firstLineChars="200" w:firstLine="480"/>
        <w:rPr>
          <w:rFonts w:ascii="宋体" w:hAnsi="宋体" w:cs="宋体"/>
          <w:color w:val="333333"/>
          <w:kern w:val="0"/>
          <w:sz w:val="28"/>
          <w:szCs w:val="28"/>
        </w:rPr>
      </w:pPr>
      <w:r>
        <w:rPr>
          <w:rFonts w:ascii="宋体" w:hAnsi="宋体" w:cs="宋体"/>
          <w:color w:val="333333"/>
          <w:kern w:val="0"/>
          <w:sz w:val="24"/>
          <w:szCs w:val="28"/>
        </w:rPr>
        <w:t>本制度主要内容为：1、图纸自审制度；2、图纸会审制度；3、施工组织设计（方案）的编制与管理；4、施工作业指导书的编制与管理；5、技术交底制度；6、技术核定制度；7、单位工程施工记录制度；8、技术复核制度；9、隐蔽工程验收制度；10、科技开发和推广应用管理制度；11、施工技术总结；12、技术标准管理制度；13、工程技术档案制度。</w:t>
      </w:r>
    </w:p>
    <w:p w14:paraId="37C37C34" w14:textId="77777777" w:rsidR="00ED4D33" w:rsidRDefault="00ED4D33">
      <w:pPr>
        <w:spacing w:before="240" w:after="120"/>
        <w:ind w:firstLineChars="200" w:firstLine="562"/>
        <w:jc w:val="center"/>
        <w:rPr>
          <w:rFonts w:ascii="宋体" w:hAnsi="宋体"/>
          <w:b/>
          <w:snapToGrid w:val="0"/>
          <w:kern w:val="0"/>
          <w:sz w:val="28"/>
          <w:szCs w:val="32"/>
        </w:rPr>
      </w:pPr>
      <w:r>
        <w:rPr>
          <w:rFonts w:ascii="宋体" w:hAnsi="宋体" w:cs="宋体" w:hint="eastAsia"/>
          <w:b/>
          <w:bCs/>
          <w:color w:val="333333"/>
          <w:kern w:val="0"/>
          <w:sz w:val="28"/>
          <w:szCs w:val="28"/>
        </w:rPr>
        <w:t>第十一章 工程质量管理与质量保证措施</w:t>
      </w:r>
    </w:p>
    <w:p w14:paraId="6180A7F6" w14:textId="77777777" w:rsidR="00ED4D33" w:rsidRDefault="00ED4D33">
      <w:pPr>
        <w:overflowPunct w:val="0"/>
        <w:spacing w:line="360" w:lineRule="auto"/>
        <w:rPr>
          <w:rFonts w:ascii="宋体" w:hAnsi="Times New Roman"/>
          <w:b/>
          <w:color w:val="333333"/>
          <w:sz w:val="24"/>
          <w:szCs w:val="28"/>
        </w:rPr>
      </w:pPr>
      <w:r>
        <w:rPr>
          <w:rFonts w:ascii="宋体" w:hAnsi="Times New Roman" w:hint="eastAsia"/>
          <w:b/>
          <w:color w:val="333333"/>
          <w:sz w:val="24"/>
          <w:szCs w:val="28"/>
        </w:rPr>
        <w:t>一、工程质量目标</w:t>
      </w:r>
    </w:p>
    <w:p w14:paraId="1FB876BD" w14:textId="77777777" w:rsidR="00ED4D33" w:rsidRDefault="00ED4D33">
      <w:pPr>
        <w:spacing w:line="360" w:lineRule="auto"/>
        <w:ind w:firstLine="576"/>
        <w:rPr>
          <w:rFonts w:ascii="宋体"/>
          <w:sz w:val="24"/>
        </w:rPr>
      </w:pPr>
      <w:r>
        <w:rPr>
          <w:rFonts w:ascii="宋体" w:hint="eastAsia"/>
          <w:sz w:val="24"/>
        </w:rPr>
        <w:t>本公司将严格按新的国家施工验收规范及我公司要求质量体系文件组织工程的施工，贯彻和实施ISO9001：2000标准，加强项目的质量管理，规范管理工作程序，提高工程质量达到我公司提出的质量目标。</w:t>
      </w:r>
    </w:p>
    <w:p w14:paraId="02AFF97F" w14:textId="77777777" w:rsidR="00ED4D33" w:rsidRDefault="00ED4D33">
      <w:pPr>
        <w:spacing w:line="360" w:lineRule="auto"/>
        <w:ind w:firstLineChars="200" w:firstLine="480"/>
        <w:rPr>
          <w:rFonts w:ascii="宋体"/>
          <w:sz w:val="24"/>
        </w:rPr>
      </w:pPr>
      <w:r>
        <w:rPr>
          <w:rFonts w:ascii="宋体" w:hint="eastAsia"/>
          <w:sz w:val="24"/>
        </w:rPr>
        <w:t>本过程确立的质量目标为：分部分项工程合格率100%，确保工程质量等级达到合同规定的要求，</w:t>
      </w:r>
      <w:r>
        <w:rPr>
          <w:rFonts w:ascii="宋体" w:hint="eastAsia"/>
          <w:b/>
          <w:bCs/>
          <w:sz w:val="24"/>
        </w:rPr>
        <w:t>确保创市优“翠螺”杯，争创省优“黄山”杯</w:t>
      </w:r>
      <w:r>
        <w:rPr>
          <w:rFonts w:ascii="宋体" w:hint="eastAsia"/>
          <w:sz w:val="24"/>
        </w:rPr>
        <w:t>。</w:t>
      </w:r>
    </w:p>
    <w:p w14:paraId="34031F88" w14:textId="77777777" w:rsidR="00ED4D33" w:rsidRDefault="00ED4D33">
      <w:pPr>
        <w:pStyle w:val="a4"/>
        <w:spacing w:line="360" w:lineRule="auto"/>
        <w:rPr>
          <w:rFonts w:ascii="宋体"/>
          <w:b/>
          <w:color w:val="333333"/>
          <w:sz w:val="24"/>
          <w:szCs w:val="28"/>
        </w:rPr>
      </w:pPr>
      <w:r>
        <w:rPr>
          <w:rFonts w:ascii="宋体" w:hint="eastAsia"/>
          <w:b/>
          <w:color w:val="333333"/>
          <w:sz w:val="24"/>
          <w:szCs w:val="28"/>
        </w:rPr>
        <w:lastRenderedPageBreak/>
        <w:t>二、质量管理体系</w:t>
      </w:r>
    </w:p>
    <w:p w14:paraId="76DD6631" w14:textId="77777777" w:rsidR="00ED4D33" w:rsidRDefault="00ED4D33">
      <w:pPr>
        <w:pStyle w:val="a4"/>
        <w:spacing w:line="360" w:lineRule="auto"/>
        <w:ind w:firstLine="560"/>
        <w:rPr>
          <w:rFonts w:ascii="宋体" w:hAnsi="Verdana"/>
          <w:color w:val="333333"/>
          <w:sz w:val="24"/>
          <w:szCs w:val="28"/>
        </w:rPr>
      </w:pPr>
      <w:r>
        <w:rPr>
          <w:rFonts w:ascii="宋体" w:hAnsi="Verdana"/>
          <w:color w:val="333333"/>
          <w:sz w:val="24"/>
          <w:szCs w:val="28"/>
        </w:rPr>
        <w:t>1、 建立以项目经理为组长，项目副经理为主管负责的质量管理小组，加强对项目各工序，分部分项工程的质量管理；跟踪解决施工中发现的问题，解决问题于未燃；</w:t>
      </w:r>
      <w:r>
        <w:rPr>
          <w:rFonts w:ascii="宋体" w:hAnsi="Verdana" w:hint="eastAsia"/>
          <w:color w:val="333333"/>
          <w:sz w:val="24"/>
          <w:szCs w:val="28"/>
        </w:rPr>
        <w:t>小组成员组成：</w:t>
      </w:r>
    </w:p>
    <w:p w14:paraId="26A66914" w14:textId="77777777" w:rsidR="00ED4D33" w:rsidRDefault="00ED4D33">
      <w:pPr>
        <w:pStyle w:val="a4"/>
        <w:spacing w:line="360" w:lineRule="auto"/>
        <w:rPr>
          <w:rFonts w:ascii="宋体" w:hAnsi="Verdana"/>
          <w:color w:val="333333"/>
          <w:sz w:val="24"/>
          <w:szCs w:val="28"/>
        </w:rPr>
      </w:pPr>
      <w:r>
        <w:rPr>
          <w:rFonts w:ascii="宋体" w:hAnsi="Verdana" w:hint="eastAsia"/>
          <w:color w:val="333333"/>
          <w:sz w:val="24"/>
          <w:szCs w:val="28"/>
        </w:rPr>
        <w:t xml:space="preserve">组长：公司经理   </w:t>
      </w:r>
    </w:p>
    <w:p w14:paraId="5919E0BB" w14:textId="77777777" w:rsidR="00ED4D33" w:rsidRDefault="00ED4D33">
      <w:pPr>
        <w:pStyle w:val="a4"/>
        <w:spacing w:line="360" w:lineRule="auto"/>
        <w:rPr>
          <w:rFonts w:ascii="宋体" w:hAnsi="Verdana"/>
          <w:sz w:val="24"/>
          <w:szCs w:val="28"/>
        </w:rPr>
      </w:pPr>
      <w:r>
        <w:rPr>
          <w:rFonts w:ascii="宋体" w:hAnsi="Verdana" w:hint="eastAsia"/>
          <w:sz w:val="24"/>
          <w:szCs w:val="28"/>
        </w:rPr>
        <w:t>副组长：</w:t>
      </w:r>
      <w:r>
        <w:rPr>
          <w:rFonts w:ascii="宋体" w:hAnsi="Verdana"/>
          <w:sz w:val="24"/>
          <w:szCs w:val="28"/>
        </w:rPr>
        <w:t>项目生产副经理</w:t>
      </w:r>
      <w:r>
        <w:rPr>
          <w:rFonts w:ascii="宋体" w:hAnsi="Verdana" w:hint="eastAsia"/>
          <w:sz w:val="24"/>
          <w:szCs w:val="28"/>
        </w:rPr>
        <w:t xml:space="preserve">     </w:t>
      </w:r>
      <w:r>
        <w:rPr>
          <w:rFonts w:ascii="宋体" w:hAnsi="Verdana"/>
          <w:sz w:val="24"/>
          <w:szCs w:val="28"/>
        </w:rPr>
        <w:t>项目经理</w:t>
      </w:r>
    </w:p>
    <w:p w14:paraId="50CF562D" w14:textId="77777777" w:rsidR="00ED4D33" w:rsidRDefault="00ED4D33">
      <w:pPr>
        <w:pStyle w:val="a4"/>
        <w:spacing w:line="360" w:lineRule="auto"/>
        <w:rPr>
          <w:rFonts w:ascii="宋体" w:hAnsi="Verdana"/>
          <w:sz w:val="24"/>
          <w:szCs w:val="28"/>
        </w:rPr>
      </w:pPr>
      <w:r>
        <w:rPr>
          <w:rFonts w:ascii="宋体" w:hAnsi="Verdana" w:hint="eastAsia"/>
          <w:sz w:val="24"/>
          <w:szCs w:val="28"/>
        </w:rPr>
        <w:t>成员：项目总工   质量员   责任</w:t>
      </w:r>
      <w:r>
        <w:rPr>
          <w:rFonts w:ascii="宋体" w:hAnsi="Verdana"/>
          <w:sz w:val="24"/>
          <w:szCs w:val="28"/>
        </w:rPr>
        <w:t>工长</w:t>
      </w:r>
      <w:r>
        <w:rPr>
          <w:rFonts w:ascii="宋体" w:hAnsi="Verdana" w:hint="eastAsia"/>
          <w:sz w:val="24"/>
          <w:szCs w:val="28"/>
        </w:rPr>
        <w:t xml:space="preserve">  </w:t>
      </w:r>
      <w:r>
        <w:rPr>
          <w:rFonts w:ascii="宋体" w:hAnsi="Verdana"/>
          <w:sz w:val="24"/>
          <w:szCs w:val="28"/>
        </w:rPr>
        <w:t>工段班负责人</w:t>
      </w:r>
      <w:r>
        <w:rPr>
          <w:rFonts w:ascii="宋体" w:hAnsi="Verdana" w:hint="eastAsia"/>
          <w:sz w:val="24"/>
          <w:szCs w:val="28"/>
        </w:rPr>
        <w:t xml:space="preserve">   </w:t>
      </w:r>
      <w:r>
        <w:rPr>
          <w:rFonts w:ascii="宋体" w:hAnsi="Verdana"/>
          <w:sz w:val="24"/>
          <w:szCs w:val="28"/>
        </w:rPr>
        <w:t>操作劳务工人</w:t>
      </w:r>
      <w:r>
        <w:rPr>
          <w:rFonts w:ascii="宋体" w:hAnsi="Verdana"/>
          <w:sz w:val="24"/>
          <w:szCs w:val="28"/>
        </w:rPr>
        <w:t>  </w:t>
      </w:r>
    </w:p>
    <w:p w14:paraId="3D29D9EF" w14:textId="77777777" w:rsidR="00ED4D33" w:rsidRDefault="00ED4D33">
      <w:pPr>
        <w:pStyle w:val="a4"/>
        <w:spacing w:line="360" w:lineRule="auto"/>
        <w:ind w:firstLine="560"/>
        <w:rPr>
          <w:rFonts w:ascii="宋体" w:hAnsi="Verdana"/>
          <w:color w:val="333333"/>
          <w:sz w:val="24"/>
          <w:szCs w:val="28"/>
        </w:rPr>
      </w:pPr>
      <w:r>
        <w:rPr>
          <w:rFonts w:ascii="宋体" w:hAnsi="Verdana"/>
          <w:color w:val="333333"/>
          <w:sz w:val="24"/>
          <w:szCs w:val="28"/>
        </w:rPr>
        <w:t>2、 健全质量管理制度，严格实行各级质量目标管理和岗位责任制，严格执行图纸技术方案、技术措施会审制、严格执行原材料的定货、采购、运输、入场保管、复检制度，严格执行技术交底、技术培训、签证制，工序自检、互检、交叉检等交接检查、验收、签证制度，严格搞好隐蔽工程验收及签证制度，严格搞好技术资料归档制度。</w:t>
      </w:r>
    </w:p>
    <w:p w14:paraId="099A7AA6" w14:textId="77777777" w:rsidR="00ED4D33" w:rsidRDefault="00ED4D33">
      <w:pPr>
        <w:pStyle w:val="a4"/>
        <w:spacing w:line="360" w:lineRule="auto"/>
        <w:ind w:firstLine="560"/>
        <w:rPr>
          <w:rFonts w:ascii="宋体" w:hAnsi="Verdana"/>
          <w:color w:val="333333"/>
          <w:sz w:val="24"/>
          <w:szCs w:val="28"/>
        </w:rPr>
      </w:pPr>
      <w:r>
        <w:rPr>
          <w:rFonts w:ascii="宋体" w:hAnsi="Verdana"/>
          <w:color w:val="333333"/>
          <w:sz w:val="24"/>
          <w:szCs w:val="28"/>
        </w:rPr>
        <w:t>3、 落实质量管理责任，项目部与责任工长、责任工长与施工劳务层签订质量终身责任书。</w:t>
      </w:r>
    </w:p>
    <w:p w14:paraId="065FD719" w14:textId="77777777" w:rsidR="00ED4D33" w:rsidRDefault="00ED4D33">
      <w:pPr>
        <w:pStyle w:val="a4"/>
        <w:spacing w:line="360" w:lineRule="auto"/>
        <w:ind w:firstLine="560"/>
        <w:rPr>
          <w:rFonts w:ascii="宋体" w:hAnsi="Verdana"/>
          <w:color w:val="333333"/>
          <w:sz w:val="24"/>
          <w:szCs w:val="28"/>
        </w:rPr>
      </w:pPr>
      <w:r>
        <w:rPr>
          <w:rFonts w:ascii="宋体" w:hAnsi="Verdana"/>
          <w:color w:val="333333"/>
          <w:sz w:val="24"/>
          <w:szCs w:val="28"/>
        </w:rPr>
        <w:t>4、 强化质量管理手段，定期召开质量小结会，奖优罚劣，严格执行</w:t>
      </w:r>
      <w:r>
        <w:rPr>
          <w:rFonts w:ascii="宋体" w:hAnsi="Verdana"/>
          <w:color w:val="333333"/>
          <w:sz w:val="24"/>
          <w:szCs w:val="28"/>
        </w:rPr>
        <w:t>“</w:t>
      </w:r>
      <w:r>
        <w:rPr>
          <w:rFonts w:ascii="宋体" w:hAnsi="Verdana"/>
          <w:color w:val="333333"/>
          <w:sz w:val="24"/>
          <w:szCs w:val="28"/>
        </w:rPr>
        <w:t>总工程师质量一票否决制</w:t>
      </w:r>
      <w:r>
        <w:rPr>
          <w:rFonts w:ascii="宋体" w:hAnsi="Verdana"/>
          <w:color w:val="333333"/>
          <w:sz w:val="24"/>
          <w:szCs w:val="28"/>
        </w:rPr>
        <w:t>”</w:t>
      </w:r>
      <w:r>
        <w:rPr>
          <w:rFonts w:ascii="宋体" w:hAnsi="Verdana"/>
          <w:color w:val="333333"/>
          <w:sz w:val="24"/>
          <w:szCs w:val="28"/>
        </w:rPr>
        <w:t>。</w:t>
      </w:r>
    </w:p>
    <w:p w14:paraId="25CB94AE" w14:textId="77777777" w:rsidR="00ED4D33" w:rsidRDefault="00ED4D33">
      <w:pPr>
        <w:pStyle w:val="a4"/>
        <w:spacing w:line="360" w:lineRule="auto"/>
        <w:ind w:firstLine="560"/>
        <w:rPr>
          <w:rFonts w:ascii="宋体"/>
          <w:sz w:val="24"/>
        </w:rPr>
      </w:pPr>
      <w:r>
        <w:rPr>
          <w:rFonts w:ascii="宋体" w:hAnsi="Verdana"/>
          <w:color w:val="333333"/>
          <w:sz w:val="24"/>
          <w:szCs w:val="28"/>
        </w:rPr>
        <w:t>5、 加强质量管理业务水平，提高各层次员工质量管理能力；施工工长在施工中认真熟悉图纸，用规范指导施工，做到施工不出错；施工前，总工程师向施工责任工长、施工责任工长向施工劳务人员作详细技术交底。</w:t>
      </w:r>
    </w:p>
    <w:p w14:paraId="0E138C57" w14:textId="77777777" w:rsidR="00ED4D33" w:rsidRDefault="00ED4D33">
      <w:pPr>
        <w:pStyle w:val="a4"/>
        <w:spacing w:line="360" w:lineRule="auto"/>
        <w:rPr>
          <w:rFonts w:ascii="宋体"/>
          <w:sz w:val="24"/>
        </w:rPr>
      </w:pPr>
      <w:r>
        <w:rPr>
          <w:rFonts w:ascii="宋体" w:hint="eastAsia"/>
          <w:sz w:val="24"/>
        </w:rPr>
        <w:t>质量管理体系见下页图。</w:t>
      </w:r>
    </w:p>
    <w:p w14:paraId="1EFB90C4" w14:textId="77777777" w:rsidR="00ED4D33" w:rsidRDefault="00ED4D33">
      <w:pPr>
        <w:pStyle w:val="a4"/>
        <w:spacing w:line="360" w:lineRule="auto"/>
        <w:rPr>
          <w:rFonts w:ascii="宋体"/>
          <w:b/>
          <w:color w:val="333333"/>
          <w:sz w:val="28"/>
          <w:szCs w:val="28"/>
        </w:rPr>
      </w:pPr>
      <w:r>
        <w:rPr>
          <w:rFonts w:ascii="宋体" w:hint="eastAsia"/>
          <w:b/>
          <w:color w:val="333333"/>
          <w:sz w:val="24"/>
          <w:szCs w:val="28"/>
        </w:rPr>
        <w:t>三、质量保证体系运作流程（见流程图）</w:t>
      </w:r>
    </w:p>
    <w:p w14:paraId="33ED7AA8" w14:textId="77777777" w:rsidR="00ED4D33" w:rsidRDefault="00000000">
      <w:pPr>
        <w:spacing w:line="500" w:lineRule="exact"/>
        <w:rPr>
          <w:rFonts w:ascii="宋体"/>
          <w:sz w:val="28"/>
        </w:rPr>
      </w:pPr>
      <w:r>
        <w:rPr>
          <w:rFonts w:ascii="宋体"/>
          <w:noProof/>
          <w:sz w:val="20"/>
        </w:rPr>
        <w:pict w14:anchorId="27A89F18">
          <v:line id="_x0000_s2080" style="position:absolute;left:0;text-align:left;z-index:29" from="342pt,9pt" to="405pt,9pt"/>
        </w:pict>
      </w:r>
      <w:r>
        <w:rPr>
          <w:rFonts w:ascii="宋体"/>
          <w:noProof/>
          <w:sz w:val="20"/>
        </w:rPr>
        <w:pict w14:anchorId="0AEC3676">
          <v:line id="_x0000_s2079" style="position:absolute;left:0;text-align:left;z-index:28" from="405pt,9pt" to="405pt,305.4pt"/>
        </w:pict>
      </w:r>
      <w:r>
        <w:rPr>
          <w:rFonts w:ascii="宋体"/>
          <w:noProof/>
          <w:sz w:val="20"/>
        </w:rPr>
        <w:pict w14:anchorId="22F1FF12">
          <v:shapetype id="_x0000_t202" coordsize="21600,21600" o:spt="202" path="m,l,21600r21600,l21600,xe">
            <v:stroke joinstyle="miter"/>
            <v:path gradientshapeok="t" o:connecttype="rect"/>
          </v:shapetype>
          <v:shape id="_x0000_s2054" type="#_x0000_t202" style="position:absolute;left:0;text-align:left;margin-left:270pt;margin-top:1.2pt;width:1in;height:23.4pt;z-index:3">
            <v:textbox style="mso-next-textbox:#_x0000_s2054">
              <w:txbxContent>
                <w:p w14:paraId="20DB8551" w14:textId="77777777" w:rsidR="00ED4D33" w:rsidRDefault="00ED4D33">
                  <w:pPr>
                    <w:jc w:val="center"/>
                    <w:rPr>
                      <w:sz w:val="24"/>
                    </w:rPr>
                  </w:pPr>
                  <w:r>
                    <w:rPr>
                      <w:rFonts w:hint="eastAsia"/>
                      <w:sz w:val="24"/>
                    </w:rPr>
                    <w:t>公司总部</w:t>
                  </w:r>
                </w:p>
              </w:txbxContent>
            </v:textbox>
          </v:shape>
        </w:pict>
      </w:r>
      <w:r>
        <w:rPr>
          <w:rFonts w:ascii="宋体"/>
          <w:noProof/>
          <w:sz w:val="20"/>
        </w:rPr>
        <w:pict w14:anchorId="38D323D7">
          <v:shape id="_x0000_s2053" type="#_x0000_t202" style="position:absolute;left:0;text-align:left;margin-left:153pt;margin-top:1.2pt;width:54pt;height:23.4pt;z-index:2">
            <v:textbox style="mso-next-textbox:#_x0000_s2053">
              <w:txbxContent>
                <w:p w14:paraId="3C742FDB" w14:textId="77777777" w:rsidR="00ED4D33" w:rsidRDefault="00ED4D33">
                  <w:pPr>
                    <w:jc w:val="center"/>
                    <w:rPr>
                      <w:sz w:val="24"/>
                    </w:rPr>
                  </w:pPr>
                  <w:r>
                    <w:rPr>
                      <w:rFonts w:hint="eastAsia"/>
                      <w:sz w:val="24"/>
                    </w:rPr>
                    <w:t>监理</w:t>
                  </w:r>
                </w:p>
              </w:txbxContent>
            </v:textbox>
          </v:shape>
        </w:pict>
      </w:r>
      <w:r>
        <w:rPr>
          <w:rFonts w:ascii="宋体"/>
          <w:noProof/>
          <w:sz w:val="20"/>
        </w:rPr>
        <w:pict w14:anchorId="1712C1D4">
          <v:shape id="_x0000_s2052" type="#_x0000_t202" style="position:absolute;left:0;text-align:left;margin-left:36pt;margin-top:1.2pt;width:54pt;height:23.4pt;z-index:1">
            <v:textbox style="mso-next-textbox:#_x0000_s2052">
              <w:txbxContent>
                <w:p w14:paraId="116B7BF2" w14:textId="77777777" w:rsidR="00ED4D33" w:rsidRDefault="00ED4D33">
                  <w:pPr>
                    <w:jc w:val="center"/>
                    <w:rPr>
                      <w:sz w:val="24"/>
                    </w:rPr>
                  </w:pPr>
                  <w:r>
                    <w:rPr>
                      <w:rFonts w:hint="eastAsia"/>
                      <w:sz w:val="24"/>
                    </w:rPr>
                    <w:t>业主</w:t>
                  </w:r>
                </w:p>
              </w:txbxContent>
            </v:textbox>
          </v:shape>
        </w:pict>
      </w:r>
    </w:p>
    <w:p w14:paraId="38875580" w14:textId="77777777" w:rsidR="00ED4D33" w:rsidRDefault="00000000">
      <w:pPr>
        <w:spacing w:line="500" w:lineRule="exact"/>
        <w:rPr>
          <w:rFonts w:ascii="宋体"/>
          <w:sz w:val="28"/>
        </w:rPr>
      </w:pPr>
      <w:r>
        <w:rPr>
          <w:rFonts w:ascii="宋体"/>
          <w:noProof/>
          <w:sz w:val="20"/>
        </w:rPr>
        <w:pict w14:anchorId="45A2A9DF">
          <v:line id="_x0000_s2066" style="position:absolute;left:0;text-align:left;z-index:15" from="306pt,-.4pt" to="306pt,30.8pt"/>
        </w:pict>
      </w:r>
      <w:r>
        <w:rPr>
          <w:rFonts w:ascii="宋体"/>
          <w:noProof/>
          <w:sz w:val="20"/>
        </w:rPr>
        <w:pict w14:anchorId="0C5BB146">
          <v:line id="_x0000_s2065" style="position:absolute;left:0;text-align:left;z-index:14" from="180pt,-.4pt" to="180pt,23pt">
            <v:stroke endarrow="block"/>
          </v:line>
        </w:pict>
      </w:r>
      <w:r>
        <w:rPr>
          <w:rFonts w:ascii="宋体"/>
          <w:noProof/>
          <w:sz w:val="20"/>
        </w:rPr>
        <w:pict w14:anchorId="34AC7511">
          <v:line id="_x0000_s2063" style="position:absolute;left:0;text-align:left;z-index:12" from="63pt,-.4pt" to="63pt,30.8pt"/>
        </w:pict>
      </w:r>
      <w:r>
        <w:rPr>
          <w:rFonts w:ascii="宋体"/>
          <w:noProof/>
          <w:sz w:val="20"/>
        </w:rPr>
        <w:pict w14:anchorId="5713CE36">
          <v:shape id="_x0000_s2055" type="#_x0000_t202" style="position:absolute;left:0;text-align:left;margin-left:2in;margin-top:23pt;width:1in;height:23.4pt;z-index:4">
            <v:textbox style="mso-next-textbox:#_x0000_s2055">
              <w:txbxContent>
                <w:p w14:paraId="0CD63B19" w14:textId="77777777" w:rsidR="00ED4D33" w:rsidRDefault="00ED4D33">
                  <w:pPr>
                    <w:jc w:val="center"/>
                    <w:rPr>
                      <w:sz w:val="24"/>
                    </w:rPr>
                  </w:pPr>
                  <w:r>
                    <w:rPr>
                      <w:rFonts w:hint="eastAsia"/>
                      <w:sz w:val="24"/>
                    </w:rPr>
                    <w:t>项目经理</w:t>
                  </w:r>
                </w:p>
              </w:txbxContent>
            </v:textbox>
          </v:shape>
        </w:pict>
      </w:r>
    </w:p>
    <w:p w14:paraId="3AE7DA81" w14:textId="77777777" w:rsidR="00ED4D33" w:rsidRDefault="00000000">
      <w:pPr>
        <w:spacing w:line="500" w:lineRule="exact"/>
        <w:rPr>
          <w:rFonts w:ascii="宋体"/>
          <w:sz w:val="28"/>
        </w:rPr>
      </w:pPr>
      <w:r>
        <w:rPr>
          <w:rFonts w:ascii="宋体"/>
          <w:noProof/>
          <w:sz w:val="20"/>
        </w:rPr>
        <w:pict w14:anchorId="2DDAE0EF">
          <v:line id="_x0000_s2069" style="position:absolute;left:0;text-align:left;z-index:18" from="180pt,21.4pt" to="180pt,44.8pt">
            <v:stroke endarrow="block"/>
          </v:line>
        </w:pict>
      </w:r>
      <w:r>
        <w:rPr>
          <w:rFonts w:ascii="宋体"/>
          <w:noProof/>
          <w:sz w:val="20"/>
        </w:rPr>
        <w:pict w14:anchorId="40F3F935">
          <v:line id="_x0000_s2067" style="position:absolute;left:0;text-align:left;z-index:16" from="3in,5.8pt" to="306pt,5.8pt">
            <v:stroke startarrow="block"/>
          </v:line>
        </w:pict>
      </w:r>
      <w:r>
        <w:rPr>
          <w:rFonts w:ascii="宋体"/>
          <w:noProof/>
          <w:sz w:val="20"/>
        </w:rPr>
        <w:pict w14:anchorId="6AAC2B8F">
          <v:line id="_x0000_s2064" style="position:absolute;left:0;text-align:left;z-index:13" from="63pt,5.8pt" to="2in,5.8pt">
            <v:stroke endarrow="block"/>
          </v:line>
        </w:pict>
      </w:r>
    </w:p>
    <w:p w14:paraId="6BB659E2" w14:textId="77777777" w:rsidR="00ED4D33" w:rsidRDefault="00000000">
      <w:pPr>
        <w:spacing w:line="500" w:lineRule="exact"/>
        <w:rPr>
          <w:rFonts w:ascii="宋体"/>
          <w:sz w:val="28"/>
        </w:rPr>
      </w:pPr>
      <w:r>
        <w:rPr>
          <w:rFonts w:ascii="宋体"/>
          <w:noProof/>
          <w:sz w:val="20"/>
        </w:rPr>
        <w:pict w14:anchorId="6A100DD3">
          <v:line id="_x0000_s2072" style="position:absolute;left:0;text-align:left;z-index:21" from="306pt,19.8pt" to="306pt,43.2pt">
            <v:stroke endarrow="block"/>
          </v:line>
        </w:pict>
      </w:r>
      <w:r>
        <w:rPr>
          <w:rFonts w:ascii="宋体"/>
          <w:noProof/>
          <w:sz w:val="20"/>
        </w:rPr>
        <w:pict w14:anchorId="04EF41AE">
          <v:line id="_x0000_s2071" style="position:absolute;left:0;text-align:left;z-index:20" from="63pt,19.8pt" to="63pt,43.2pt">
            <v:stroke endarrow="block"/>
          </v:line>
        </w:pict>
      </w:r>
      <w:r>
        <w:rPr>
          <w:rFonts w:ascii="宋体"/>
          <w:noProof/>
          <w:sz w:val="20"/>
        </w:rPr>
        <w:pict w14:anchorId="69B76482">
          <v:line id="_x0000_s2070" style="position:absolute;left:0;text-align:left;z-index:19" from="180pt,19.8pt" to="180pt,43.2pt">
            <v:stroke endarrow="block"/>
          </v:line>
        </w:pict>
      </w:r>
      <w:r>
        <w:rPr>
          <w:rFonts w:ascii="宋体"/>
          <w:noProof/>
          <w:sz w:val="20"/>
        </w:rPr>
        <w:pict w14:anchorId="3B97C730">
          <v:line id="_x0000_s2068" style="position:absolute;left:0;text-align:left;z-index:17" from="63pt,19.8pt" to="306pt,19.8pt"/>
        </w:pict>
      </w:r>
    </w:p>
    <w:p w14:paraId="4DA316D5" w14:textId="77777777" w:rsidR="00ED4D33" w:rsidRDefault="00000000">
      <w:pPr>
        <w:spacing w:line="500" w:lineRule="exact"/>
        <w:rPr>
          <w:rFonts w:ascii="宋体"/>
          <w:sz w:val="28"/>
        </w:rPr>
      </w:pPr>
      <w:r>
        <w:rPr>
          <w:rFonts w:ascii="宋体"/>
          <w:noProof/>
          <w:sz w:val="20"/>
        </w:rPr>
        <w:pict w14:anchorId="48C14EDC">
          <v:shape id="_x0000_s2061" type="#_x0000_t202" style="position:absolute;left:0;text-align:left;margin-left:270pt;margin-top:18.2pt;width:1in;height:23.4pt;z-index:10">
            <v:textbox style="mso-next-textbox:#_x0000_s2061">
              <w:txbxContent>
                <w:p w14:paraId="2526CCF9" w14:textId="77777777" w:rsidR="00ED4D33" w:rsidRDefault="00ED4D33">
                  <w:pPr>
                    <w:jc w:val="center"/>
                    <w:rPr>
                      <w:sz w:val="24"/>
                    </w:rPr>
                  </w:pPr>
                  <w:r>
                    <w:rPr>
                      <w:rFonts w:hint="eastAsia"/>
                      <w:sz w:val="24"/>
                    </w:rPr>
                    <w:t>材料处</w:t>
                  </w:r>
                </w:p>
              </w:txbxContent>
            </v:textbox>
          </v:shape>
        </w:pict>
      </w:r>
      <w:r>
        <w:rPr>
          <w:rFonts w:ascii="宋体"/>
          <w:noProof/>
          <w:sz w:val="20"/>
        </w:rPr>
        <w:pict w14:anchorId="3AFB2045">
          <v:shape id="_x0000_s2057" type="#_x0000_t202" style="position:absolute;left:0;text-align:left;margin-left:36pt;margin-top:18.2pt;width:54pt;height:23.4pt;z-index:6">
            <v:textbox style="mso-next-textbox:#_x0000_s2057">
              <w:txbxContent>
                <w:p w14:paraId="729143ED" w14:textId="77777777" w:rsidR="00ED4D33" w:rsidRDefault="00ED4D33">
                  <w:pPr>
                    <w:jc w:val="center"/>
                    <w:rPr>
                      <w:sz w:val="24"/>
                    </w:rPr>
                  </w:pPr>
                  <w:r>
                    <w:rPr>
                      <w:rFonts w:hint="eastAsia"/>
                      <w:sz w:val="24"/>
                    </w:rPr>
                    <w:t>项目部</w:t>
                  </w:r>
                </w:p>
              </w:txbxContent>
            </v:textbox>
          </v:shape>
        </w:pict>
      </w:r>
      <w:r>
        <w:rPr>
          <w:rFonts w:ascii="宋体"/>
          <w:noProof/>
          <w:sz w:val="20"/>
        </w:rPr>
        <w:pict w14:anchorId="4F11C272">
          <v:shape id="_x0000_s2056" type="#_x0000_t202" style="position:absolute;left:0;text-align:left;margin-left:135pt;margin-top:18.2pt;width:90pt;height:23.4pt;z-index:5">
            <v:textbox style="mso-next-textbox:#_x0000_s2056">
              <w:txbxContent>
                <w:p w14:paraId="5C1A6A12" w14:textId="77777777" w:rsidR="00ED4D33" w:rsidRDefault="00ED4D33">
                  <w:pPr>
                    <w:jc w:val="center"/>
                    <w:rPr>
                      <w:sz w:val="24"/>
                    </w:rPr>
                  </w:pPr>
                  <w:r>
                    <w:rPr>
                      <w:rFonts w:hint="eastAsia"/>
                      <w:sz w:val="24"/>
                    </w:rPr>
                    <w:t>施工技术部</w:t>
                  </w:r>
                </w:p>
              </w:txbxContent>
            </v:textbox>
          </v:shape>
        </w:pict>
      </w:r>
    </w:p>
    <w:p w14:paraId="04AFBA3B" w14:textId="77777777" w:rsidR="00ED4D33" w:rsidRDefault="00000000">
      <w:pPr>
        <w:spacing w:line="500" w:lineRule="exact"/>
        <w:rPr>
          <w:rFonts w:ascii="宋体"/>
          <w:sz w:val="28"/>
        </w:rPr>
      </w:pPr>
      <w:r>
        <w:rPr>
          <w:rFonts w:ascii="宋体"/>
          <w:noProof/>
          <w:sz w:val="20"/>
        </w:rPr>
        <w:pict w14:anchorId="775D5EE9">
          <v:line id="_x0000_s2085" style="position:absolute;left:0;text-align:left;z-index:34" from="45pt,16.6pt" to="45pt,133.6pt"/>
        </w:pict>
      </w:r>
      <w:r>
        <w:rPr>
          <w:rFonts w:ascii="宋体"/>
          <w:noProof/>
          <w:sz w:val="20"/>
        </w:rPr>
        <w:pict w14:anchorId="540F0622">
          <v:line id="_x0000_s2083" style="position:absolute;left:0;text-align:left;z-index:32" from="1in,16.6pt" to="1in,79pt"/>
        </w:pict>
      </w:r>
      <w:r>
        <w:rPr>
          <w:rFonts w:ascii="宋体"/>
          <w:noProof/>
          <w:sz w:val="20"/>
        </w:rPr>
        <w:pict w14:anchorId="5F6B18FF">
          <v:line id="_x0000_s2082" style="position:absolute;left:0;text-align:left;z-index:31" from="306pt,16.6pt" to="306pt,55.6pt"/>
        </w:pict>
      </w:r>
      <w:r>
        <w:rPr>
          <w:rFonts w:ascii="宋体"/>
          <w:noProof/>
          <w:sz w:val="20"/>
        </w:rPr>
        <w:pict w14:anchorId="2AAAD5E4">
          <v:line id="_x0000_s2073" style="position:absolute;left:0;text-align:left;z-index:22" from="180pt,16.6pt" to="180pt,32.2pt">
            <v:stroke endarrow="block"/>
          </v:line>
        </w:pict>
      </w:r>
    </w:p>
    <w:p w14:paraId="64881C88" w14:textId="77777777" w:rsidR="00ED4D33" w:rsidRDefault="00000000">
      <w:pPr>
        <w:spacing w:line="500" w:lineRule="exact"/>
        <w:rPr>
          <w:rFonts w:ascii="宋体"/>
          <w:sz w:val="28"/>
        </w:rPr>
      </w:pPr>
      <w:r>
        <w:rPr>
          <w:rFonts w:ascii="宋体"/>
          <w:noProof/>
          <w:sz w:val="20"/>
        </w:rPr>
        <w:pict w14:anchorId="76DC4AD7">
          <v:shape id="_x0000_s2058" type="#_x0000_t202" style="position:absolute;left:0;text-align:left;margin-left:135pt;margin-top:7.2pt;width:90pt;height:23.4pt;z-index:7">
            <v:textbox style="mso-next-textbox:#_x0000_s2058">
              <w:txbxContent>
                <w:p w14:paraId="260F8AD5" w14:textId="77777777" w:rsidR="00ED4D33" w:rsidRDefault="00ED4D33">
                  <w:pPr>
                    <w:jc w:val="center"/>
                    <w:rPr>
                      <w:sz w:val="24"/>
                    </w:rPr>
                  </w:pPr>
                  <w:r>
                    <w:rPr>
                      <w:rFonts w:hint="eastAsia"/>
                      <w:sz w:val="24"/>
                    </w:rPr>
                    <w:t>施工前</w:t>
                  </w:r>
                </w:p>
              </w:txbxContent>
            </v:textbox>
          </v:shape>
        </w:pict>
      </w:r>
      <w:r w:rsidR="00ED4D33">
        <w:rPr>
          <w:rFonts w:ascii="宋体" w:hint="eastAsia"/>
          <w:sz w:val="28"/>
        </w:rPr>
        <w:t xml:space="preserve">                                  事前控制</w:t>
      </w:r>
    </w:p>
    <w:p w14:paraId="54BB88F6" w14:textId="77777777" w:rsidR="00ED4D33" w:rsidRDefault="00000000">
      <w:pPr>
        <w:spacing w:line="500" w:lineRule="exact"/>
        <w:rPr>
          <w:rFonts w:ascii="宋体"/>
          <w:sz w:val="28"/>
        </w:rPr>
      </w:pPr>
      <w:r>
        <w:rPr>
          <w:rFonts w:ascii="宋体"/>
          <w:noProof/>
          <w:sz w:val="20"/>
        </w:rPr>
        <w:pict w14:anchorId="7C301117">
          <v:line id="_x0000_s2081" style="position:absolute;left:0;text-align:left;flip:x;z-index:30" from="225pt,5.6pt" to="306pt,5.6pt">
            <v:stroke endarrow="block"/>
          </v:line>
        </w:pict>
      </w:r>
      <w:r>
        <w:rPr>
          <w:rFonts w:ascii="宋体"/>
          <w:noProof/>
          <w:sz w:val="20"/>
        </w:rPr>
        <w:pict w14:anchorId="5B0C8A47">
          <v:line id="_x0000_s2074" style="position:absolute;left:0;text-align:left;z-index:23" from="180pt,5.6pt" to="180pt,21.2pt">
            <v:stroke endarrow="block"/>
          </v:line>
        </w:pict>
      </w:r>
      <w:r>
        <w:rPr>
          <w:rFonts w:ascii="宋体"/>
          <w:noProof/>
          <w:sz w:val="20"/>
        </w:rPr>
        <w:pict w14:anchorId="0B21A76E">
          <v:shape id="_x0000_s2059" type="#_x0000_t202" style="position:absolute;left:0;text-align:left;margin-left:135pt;margin-top:21.2pt;width:90pt;height:23.4pt;z-index:8">
            <v:textbox style="mso-next-textbox:#_x0000_s2059">
              <w:txbxContent>
                <w:p w14:paraId="7055E4E5" w14:textId="77777777" w:rsidR="00ED4D33" w:rsidRDefault="00ED4D33">
                  <w:pPr>
                    <w:jc w:val="center"/>
                    <w:rPr>
                      <w:sz w:val="24"/>
                    </w:rPr>
                  </w:pPr>
                  <w:r>
                    <w:rPr>
                      <w:rFonts w:hint="eastAsia"/>
                      <w:sz w:val="24"/>
                    </w:rPr>
                    <w:t>施工中</w:t>
                  </w:r>
                </w:p>
              </w:txbxContent>
            </v:textbox>
          </v:shape>
        </w:pict>
      </w:r>
      <w:r w:rsidR="00ED4D33">
        <w:rPr>
          <w:rFonts w:ascii="宋体" w:hint="eastAsia"/>
          <w:sz w:val="28"/>
        </w:rPr>
        <w:t xml:space="preserve">           事中控制</w:t>
      </w:r>
    </w:p>
    <w:p w14:paraId="3982335D" w14:textId="77777777" w:rsidR="00ED4D33" w:rsidRDefault="00000000">
      <w:pPr>
        <w:spacing w:line="500" w:lineRule="exact"/>
        <w:rPr>
          <w:rFonts w:ascii="宋体"/>
          <w:sz w:val="28"/>
        </w:rPr>
      </w:pPr>
      <w:r>
        <w:rPr>
          <w:rFonts w:ascii="宋体"/>
          <w:noProof/>
          <w:sz w:val="20"/>
        </w:rPr>
        <w:pict w14:anchorId="2520CE13">
          <v:line id="_x0000_s2084" style="position:absolute;left:0;text-align:left;z-index:33" from="1in,4pt" to="135pt,4pt">
            <v:stroke endarrow="block"/>
          </v:line>
        </w:pict>
      </w:r>
      <w:r>
        <w:rPr>
          <w:rFonts w:ascii="宋体"/>
          <w:noProof/>
          <w:sz w:val="20"/>
        </w:rPr>
        <w:pict w14:anchorId="768E81B2">
          <v:line id="_x0000_s2075" style="position:absolute;left:0;text-align:left;z-index:24" from="180pt,19.6pt" to="180pt,35.2pt">
            <v:stroke endarrow="block"/>
          </v:line>
        </w:pict>
      </w:r>
    </w:p>
    <w:p w14:paraId="52F94323" w14:textId="77777777" w:rsidR="00ED4D33" w:rsidRDefault="00000000">
      <w:pPr>
        <w:spacing w:line="500" w:lineRule="exact"/>
        <w:rPr>
          <w:rFonts w:ascii="宋体"/>
          <w:sz w:val="28"/>
        </w:rPr>
      </w:pPr>
      <w:r>
        <w:rPr>
          <w:rFonts w:ascii="宋体"/>
          <w:noProof/>
          <w:sz w:val="20"/>
        </w:rPr>
        <w:lastRenderedPageBreak/>
        <w:pict w14:anchorId="54127EDA">
          <v:shape id="_x0000_s2060" type="#_x0000_t202" style="position:absolute;left:0;text-align:left;margin-left:135pt;margin-top:10.2pt;width:90pt;height:23.4pt;z-index:9">
            <v:textbox style="mso-next-textbox:#_x0000_s2060">
              <w:txbxContent>
                <w:p w14:paraId="358D19B0" w14:textId="77777777" w:rsidR="00ED4D33" w:rsidRDefault="00ED4D33">
                  <w:pPr>
                    <w:jc w:val="center"/>
                    <w:rPr>
                      <w:sz w:val="24"/>
                    </w:rPr>
                  </w:pPr>
                  <w:r>
                    <w:rPr>
                      <w:rFonts w:hint="eastAsia"/>
                      <w:sz w:val="24"/>
                    </w:rPr>
                    <w:t>成</w:t>
                  </w:r>
                  <w:r>
                    <w:rPr>
                      <w:rFonts w:hint="eastAsia"/>
                      <w:sz w:val="24"/>
                    </w:rPr>
                    <w:t xml:space="preserve">  </w:t>
                  </w:r>
                  <w:r>
                    <w:rPr>
                      <w:rFonts w:hint="eastAsia"/>
                      <w:sz w:val="24"/>
                    </w:rPr>
                    <w:t>品</w:t>
                  </w:r>
                </w:p>
              </w:txbxContent>
            </v:textbox>
          </v:shape>
        </w:pict>
      </w:r>
      <w:r w:rsidR="00ED4D33">
        <w:rPr>
          <w:rFonts w:ascii="宋体" w:hint="eastAsia"/>
          <w:sz w:val="28"/>
        </w:rPr>
        <w:t xml:space="preserve">         事后控制</w:t>
      </w:r>
    </w:p>
    <w:p w14:paraId="3F917313" w14:textId="77777777" w:rsidR="00ED4D33" w:rsidRDefault="00000000">
      <w:pPr>
        <w:spacing w:line="500" w:lineRule="exact"/>
        <w:rPr>
          <w:rFonts w:ascii="宋体"/>
          <w:sz w:val="28"/>
        </w:rPr>
      </w:pPr>
      <w:r>
        <w:rPr>
          <w:rFonts w:ascii="宋体"/>
          <w:noProof/>
          <w:sz w:val="20"/>
        </w:rPr>
        <w:pict w14:anchorId="64994E54">
          <v:line id="_x0000_s2086" style="position:absolute;left:0;text-align:left;z-index:35" from="45pt,8.6pt" to="135pt,8.6pt">
            <v:stroke endarrow="block"/>
          </v:line>
        </w:pict>
      </w:r>
      <w:r>
        <w:rPr>
          <w:rFonts w:ascii="宋体"/>
          <w:noProof/>
          <w:sz w:val="20"/>
        </w:rPr>
        <w:pict w14:anchorId="685EE440">
          <v:line id="_x0000_s2077" style="position:absolute;left:0;text-align:left;z-index:26" from="180pt,8.6pt" to="180pt,55.4pt">
            <v:stroke startarrow="block"/>
          </v:line>
        </w:pict>
      </w:r>
    </w:p>
    <w:p w14:paraId="49F8862E" w14:textId="77777777" w:rsidR="00ED4D33" w:rsidRDefault="00000000">
      <w:pPr>
        <w:spacing w:line="500" w:lineRule="exact"/>
        <w:rPr>
          <w:rFonts w:ascii="宋体"/>
          <w:sz w:val="28"/>
        </w:rPr>
      </w:pPr>
      <w:r>
        <w:rPr>
          <w:rFonts w:ascii="宋体"/>
          <w:noProof/>
          <w:sz w:val="20"/>
        </w:rPr>
        <w:pict w14:anchorId="1B674F22">
          <v:shape id="_x0000_s2062" type="#_x0000_t202" style="position:absolute;left:0;text-align:left;margin-left:243pt;margin-top:22.6pt;width:90pt;height:23.4pt;z-index:11">
            <v:textbox style="mso-next-textbox:#_x0000_s2062">
              <w:txbxContent>
                <w:p w14:paraId="26A2B68C" w14:textId="77777777" w:rsidR="00ED4D33" w:rsidRDefault="00ED4D33">
                  <w:pPr>
                    <w:jc w:val="center"/>
                    <w:rPr>
                      <w:sz w:val="24"/>
                    </w:rPr>
                  </w:pPr>
                  <w:r>
                    <w:rPr>
                      <w:rFonts w:hint="eastAsia"/>
                      <w:sz w:val="24"/>
                    </w:rPr>
                    <w:t>工程质量回访</w:t>
                  </w:r>
                </w:p>
              </w:txbxContent>
            </v:textbox>
          </v:shape>
        </w:pict>
      </w:r>
      <w:r w:rsidR="00ED4D33">
        <w:rPr>
          <w:rFonts w:ascii="宋体" w:hint="eastAsia"/>
          <w:sz w:val="28"/>
        </w:rPr>
        <w:t xml:space="preserve">                                                事后控制</w:t>
      </w:r>
    </w:p>
    <w:p w14:paraId="5E406A3A" w14:textId="77777777" w:rsidR="00ED4D33" w:rsidRDefault="00000000">
      <w:pPr>
        <w:spacing w:line="500" w:lineRule="exact"/>
        <w:rPr>
          <w:rFonts w:ascii="宋体"/>
          <w:sz w:val="28"/>
        </w:rPr>
      </w:pPr>
      <w:r>
        <w:rPr>
          <w:rFonts w:ascii="宋体"/>
          <w:noProof/>
          <w:sz w:val="20"/>
        </w:rPr>
        <w:pict w14:anchorId="655383B2">
          <v:line id="_x0000_s2078" style="position:absolute;left:0;text-align:left;flip:x;z-index:27" from="333pt,5.4pt" to="405pt,5.4pt">
            <v:stroke endarrow="block"/>
          </v:line>
        </w:pict>
      </w:r>
      <w:r>
        <w:rPr>
          <w:rFonts w:ascii="宋体"/>
          <w:noProof/>
          <w:sz w:val="20"/>
        </w:rPr>
        <w:pict w14:anchorId="4FF03448">
          <v:line id="_x0000_s2076" style="position:absolute;left:0;text-align:left;z-index:25" from="180pt,5.4pt" to="243pt,5.4pt"/>
        </w:pict>
      </w:r>
    </w:p>
    <w:p w14:paraId="683812E7" w14:textId="77777777" w:rsidR="00ED4D33" w:rsidRDefault="00ED4D33">
      <w:pPr>
        <w:spacing w:beforeLines="100" w:before="312" w:line="360" w:lineRule="auto"/>
        <w:jc w:val="center"/>
        <w:rPr>
          <w:rFonts w:ascii="宋体"/>
          <w:b/>
          <w:bCs/>
          <w:sz w:val="30"/>
          <w:u w:val="double"/>
        </w:rPr>
      </w:pPr>
      <w:r>
        <w:rPr>
          <w:rFonts w:ascii="宋体" w:hint="eastAsia"/>
          <w:b/>
          <w:bCs/>
          <w:sz w:val="30"/>
          <w:u w:val="double"/>
        </w:rPr>
        <w:t>质量保证体系流程图</w:t>
      </w:r>
    </w:p>
    <w:p w14:paraId="4A3A0DF8" w14:textId="77777777" w:rsidR="00ED4D33" w:rsidRDefault="00ED4D33">
      <w:pPr>
        <w:pStyle w:val="a4"/>
        <w:rPr>
          <w:rFonts w:ascii="宋体"/>
          <w:b/>
          <w:color w:val="333333"/>
          <w:sz w:val="24"/>
          <w:szCs w:val="28"/>
        </w:rPr>
      </w:pPr>
    </w:p>
    <w:p w14:paraId="3036CC12" w14:textId="77777777" w:rsidR="00ED4D33" w:rsidRDefault="00ED4D33">
      <w:pPr>
        <w:pStyle w:val="a4"/>
        <w:rPr>
          <w:rFonts w:ascii="宋体"/>
          <w:b/>
          <w:color w:val="333333"/>
          <w:sz w:val="24"/>
          <w:szCs w:val="28"/>
        </w:rPr>
      </w:pPr>
    </w:p>
    <w:p w14:paraId="413F945F" w14:textId="77777777" w:rsidR="00ED4D33" w:rsidRDefault="00ED4D33">
      <w:pPr>
        <w:pStyle w:val="a4"/>
        <w:rPr>
          <w:rFonts w:ascii="宋体"/>
          <w:b/>
          <w:color w:val="333333"/>
          <w:sz w:val="24"/>
          <w:szCs w:val="28"/>
        </w:rPr>
      </w:pPr>
      <w:r>
        <w:rPr>
          <w:rFonts w:ascii="宋体" w:hint="eastAsia"/>
          <w:b/>
          <w:color w:val="333333"/>
          <w:sz w:val="24"/>
          <w:szCs w:val="28"/>
        </w:rPr>
        <w:t>四、质量管理制度</w:t>
      </w:r>
    </w:p>
    <w:p w14:paraId="3F2BE571" w14:textId="77777777" w:rsidR="00ED4D33" w:rsidRDefault="00ED4D33">
      <w:pPr>
        <w:spacing w:line="500" w:lineRule="exact"/>
        <w:ind w:firstLineChars="300" w:firstLine="720"/>
        <w:rPr>
          <w:rFonts w:ascii="宋体"/>
          <w:sz w:val="24"/>
        </w:rPr>
      </w:pPr>
      <w:r>
        <w:rPr>
          <w:rFonts w:ascii="宋体" w:hint="eastAsia"/>
          <w:sz w:val="24"/>
        </w:rPr>
        <w:t>1、施工准备阶段的质量控制</w:t>
      </w:r>
    </w:p>
    <w:p w14:paraId="120DED3B" w14:textId="77777777" w:rsidR="00ED4D33" w:rsidRDefault="00ED4D33">
      <w:pPr>
        <w:pStyle w:val="2"/>
        <w:spacing w:line="360" w:lineRule="auto"/>
        <w:rPr>
          <w:sz w:val="24"/>
        </w:rPr>
      </w:pPr>
      <w:r>
        <w:rPr>
          <w:rFonts w:hint="eastAsia"/>
          <w:sz w:val="24"/>
        </w:rPr>
        <w:t>对施工队伍和人员的质量控制，要求各专业施工人员持证上岗，并经项目经理确认其技术能力和管理水平，能保证按要求完成工程施工，方可允许进场。</w:t>
      </w:r>
    </w:p>
    <w:p w14:paraId="3B52A75B" w14:textId="77777777" w:rsidR="00ED4D33" w:rsidRDefault="00ED4D33">
      <w:pPr>
        <w:spacing w:before="50" w:line="360" w:lineRule="auto"/>
        <w:ind w:firstLine="576"/>
        <w:rPr>
          <w:rFonts w:ascii="宋体"/>
          <w:sz w:val="24"/>
        </w:rPr>
      </w:pPr>
      <w:r>
        <w:rPr>
          <w:rFonts w:ascii="宋体" w:hint="eastAsia"/>
          <w:sz w:val="24"/>
        </w:rPr>
        <w:t>对工程所需原材料、成品、半成品，构配件等的质量控制，要求所有原材料，成品半成品，构配件等均应有产品合格证，并按规定要求进行现场见证抽样检验。</w:t>
      </w:r>
    </w:p>
    <w:p w14:paraId="6CEB2D5D" w14:textId="77777777" w:rsidR="00ED4D33" w:rsidRDefault="00ED4D33">
      <w:pPr>
        <w:spacing w:before="50" w:line="360" w:lineRule="auto"/>
        <w:ind w:firstLine="576"/>
        <w:rPr>
          <w:rFonts w:ascii="宋体"/>
          <w:sz w:val="24"/>
        </w:rPr>
      </w:pPr>
      <w:r>
        <w:rPr>
          <w:rFonts w:ascii="宋体" w:hint="eastAsia"/>
          <w:sz w:val="24"/>
        </w:rPr>
        <w:t>施工方案和工艺控制：根据本项目的具体情况，编制详细的施工方案，报公司各级审定，交监理工程师或业主审批，经批准后，在施工过程中，严格按方案施工，不得自行任意变更。</w:t>
      </w:r>
    </w:p>
    <w:p w14:paraId="15384ACA" w14:textId="77777777" w:rsidR="00ED4D33" w:rsidRDefault="00ED4D33">
      <w:pPr>
        <w:spacing w:before="50" w:line="360" w:lineRule="auto"/>
        <w:ind w:firstLine="560"/>
        <w:rPr>
          <w:rFonts w:ascii="宋体"/>
          <w:sz w:val="24"/>
        </w:rPr>
      </w:pPr>
      <w:r>
        <w:rPr>
          <w:rFonts w:ascii="宋体" w:hint="eastAsia"/>
          <w:sz w:val="24"/>
        </w:rPr>
        <w:t>对测量基准点和工程放线的质量控制，现场的基准点按甲方规定的水准点引入，由检测中心负责引入并进行定位。</w:t>
      </w:r>
    </w:p>
    <w:p w14:paraId="2B99E08E" w14:textId="77777777" w:rsidR="00ED4D33" w:rsidRDefault="00ED4D33">
      <w:pPr>
        <w:spacing w:before="50" w:line="360" w:lineRule="auto"/>
        <w:ind w:firstLine="560"/>
        <w:rPr>
          <w:rFonts w:ascii="宋体"/>
          <w:sz w:val="24"/>
        </w:rPr>
      </w:pPr>
      <w:r>
        <w:rPr>
          <w:rFonts w:ascii="宋体" w:hint="eastAsia"/>
          <w:sz w:val="24"/>
        </w:rPr>
        <w:t>2、施工过程中的质量控制</w:t>
      </w:r>
    </w:p>
    <w:p w14:paraId="494871C4" w14:textId="77777777" w:rsidR="00ED4D33" w:rsidRDefault="00ED4D33">
      <w:pPr>
        <w:spacing w:before="50" w:line="360" w:lineRule="auto"/>
        <w:ind w:firstLine="576"/>
        <w:rPr>
          <w:rFonts w:ascii="宋体"/>
          <w:b/>
          <w:bCs/>
          <w:sz w:val="24"/>
          <w:u w:val="double"/>
        </w:rPr>
      </w:pPr>
      <w:r>
        <w:rPr>
          <w:rFonts w:ascii="宋体" w:hint="eastAsia"/>
          <w:sz w:val="24"/>
        </w:rPr>
        <w:t>在施工过程中，加强监督与检查，以保证施工过程中的各道工序，始终全面处于监控之下，确保工程质量，避免导致工程质量事故。</w:t>
      </w:r>
    </w:p>
    <w:p w14:paraId="7B413F4C" w14:textId="77777777" w:rsidR="00ED4D33" w:rsidRDefault="00ED4D33">
      <w:pPr>
        <w:spacing w:line="360" w:lineRule="auto"/>
        <w:ind w:firstLine="576"/>
        <w:rPr>
          <w:rFonts w:ascii="宋体"/>
          <w:sz w:val="24"/>
        </w:rPr>
      </w:pPr>
      <w:r>
        <w:rPr>
          <w:rFonts w:ascii="宋体" w:hint="eastAsia"/>
          <w:sz w:val="24"/>
        </w:rPr>
        <w:t>在施工过程中严格实施技术复核制度，严格执行施工过程中的自检、互检和专检，严格把关，及早发现问题，及时纠正，防患于未然。</w:t>
      </w:r>
    </w:p>
    <w:p w14:paraId="1126314F" w14:textId="77777777" w:rsidR="00ED4D33" w:rsidRDefault="00ED4D33">
      <w:pPr>
        <w:spacing w:line="360" w:lineRule="auto"/>
        <w:ind w:firstLine="560"/>
        <w:rPr>
          <w:rFonts w:ascii="宋体"/>
          <w:sz w:val="24"/>
        </w:rPr>
      </w:pPr>
      <w:r>
        <w:rPr>
          <w:rFonts w:ascii="宋体" w:hint="eastAsia"/>
          <w:sz w:val="24"/>
        </w:rPr>
        <w:t>3、隐蔽工程检查与验收</w:t>
      </w:r>
    </w:p>
    <w:p w14:paraId="013E705B" w14:textId="77777777" w:rsidR="00ED4D33" w:rsidRDefault="00ED4D33">
      <w:pPr>
        <w:spacing w:line="360" w:lineRule="auto"/>
        <w:jc w:val="center"/>
        <w:rPr>
          <w:rFonts w:ascii="宋体"/>
          <w:b/>
          <w:bCs/>
          <w:sz w:val="30"/>
          <w:u w:val="double"/>
        </w:rPr>
      </w:pPr>
      <w:r>
        <w:rPr>
          <w:rFonts w:ascii="宋体" w:hint="eastAsia"/>
          <w:sz w:val="24"/>
        </w:rPr>
        <w:t xml:space="preserve">    坚持隐蔽工程的检查与验收制度，是防止质量隐患和质量事故的重要措施，分部、分项工程隐蔽之前，必须经甲方或监理人员的检查验收，确认其质量符合要求后，才允许</w:t>
      </w:r>
    </w:p>
    <w:p w14:paraId="5368FF91" w14:textId="77777777" w:rsidR="00ED4D33" w:rsidRDefault="00ED4D33">
      <w:pPr>
        <w:spacing w:line="360" w:lineRule="auto"/>
        <w:rPr>
          <w:rFonts w:ascii="宋体"/>
          <w:sz w:val="24"/>
        </w:rPr>
      </w:pPr>
      <w:r>
        <w:rPr>
          <w:rFonts w:ascii="宋体" w:hint="eastAsia"/>
          <w:sz w:val="24"/>
        </w:rPr>
        <w:t>加以隐蔽和覆盖。</w:t>
      </w:r>
    </w:p>
    <w:p w14:paraId="7E213377" w14:textId="77777777" w:rsidR="00ED4D33" w:rsidRDefault="00ED4D33">
      <w:pPr>
        <w:spacing w:line="360" w:lineRule="auto"/>
        <w:ind w:firstLine="560"/>
        <w:rPr>
          <w:rFonts w:ascii="宋体"/>
          <w:sz w:val="24"/>
        </w:rPr>
      </w:pPr>
      <w:r>
        <w:rPr>
          <w:rFonts w:ascii="宋体" w:hint="eastAsia"/>
          <w:sz w:val="24"/>
        </w:rPr>
        <w:t>4、分部工程检验及评定</w:t>
      </w:r>
    </w:p>
    <w:p w14:paraId="5AC06712" w14:textId="77777777" w:rsidR="00ED4D33" w:rsidRDefault="00ED4D33">
      <w:pPr>
        <w:spacing w:line="360" w:lineRule="auto"/>
        <w:ind w:firstLine="576"/>
        <w:rPr>
          <w:rFonts w:ascii="宋体"/>
          <w:sz w:val="24"/>
        </w:rPr>
      </w:pPr>
      <w:r>
        <w:rPr>
          <w:rFonts w:ascii="宋体" w:hint="eastAsia"/>
          <w:sz w:val="24"/>
        </w:rPr>
        <w:t>加强分部工程质量检验和评定，对分部工程不仅做好质量自评，同时还应配合好甲</w:t>
      </w:r>
      <w:r>
        <w:rPr>
          <w:rFonts w:ascii="宋体" w:hint="eastAsia"/>
          <w:sz w:val="24"/>
        </w:rPr>
        <w:lastRenderedPageBreak/>
        <w:t>方或监理，做好分部工程质量评定工作。</w:t>
      </w:r>
    </w:p>
    <w:p w14:paraId="223F0DB5" w14:textId="77777777" w:rsidR="00ED4D33" w:rsidRDefault="00ED4D33">
      <w:pPr>
        <w:spacing w:line="360" w:lineRule="auto"/>
        <w:ind w:firstLine="560"/>
        <w:rPr>
          <w:rFonts w:ascii="宋体"/>
          <w:sz w:val="24"/>
        </w:rPr>
      </w:pPr>
      <w:r>
        <w:rPr>
          <w:rFonts w:ascii="宋体" w:hint="eastAsia"/>
          <w:sz w:val="24"/>
        </w:rPr>
        <w:t>5、加强对成品的保护</w:t>
      </w:r>
    </w:p>
    <w:p w14:paraId="67FDAF5E" w14:textId="77777777" w:rsidR="00ED4D33" w:rsidRDefault="00ED4D33">
      <w:pPr>
        <w:spacing w:line="360" w:lineRule="auto"/>
        <w:ind w:firstLine="576"/>
        <w:rPr>
          <w:rFonts w:ascii="宋体"/>
          <w:sz w:val="24"/>
        </w:rPr>
      </w:pPr>
      <w:r>
        <w:rPr>
          <w:rFonts w:ascii="宋体" w:hint="eastAsia"/>
          <w:sz w:val="24"/>
        </w:rPr>
        <w:t>施工过程中，必须对已完成的部分采取妥善保护，以免因缺乏保护或保护不当而造成损伤或污染，从而影响工程整体质量。</w:t>
      </w:r>
    </w:p>
    <w:p w14:paraId="0A3DA875" w14:textId="77777777" w:rsidR="00ED4D33" w:rsidRDefault="00ED4D33">
      <w:pPr>
        <w:spacing w:line="360" w:lineRule="auto"/>
        <w:ind w:firstLine="560"/>
        <w:rPr>
          <w:rFonts w:ascii="宋体"/>
          <w:sz w:val="24"/>
        </w:rPr>
      </w:pPr>
      <w:r>
        <w:rPr>
          <w:rFonts w:ascii="宋体" w:hint="eastAsia"/>
          <w:sz w:val="24"/>
        </w:rPr>
        <w:t>6、竣工验收阶段的质量控制</w:t>
      </w:r>
    </w:p>
    <w:p w14:paraId="7A7434EA" w14:textId="77777777" w:rsidR="00ED4D33" w:rsidRDefault="00ED4D33">
      <w:pPr>
        <w:spacing w:line="360" w:lineRule="auto"/>
        <w:jc w:val="center"/>
        <w:rPr>
          <w:rFonts w:ascii="宋体"/>
          <w:b/>
          <w:bCs/>
          <w:sz w:val="30"/>
          <w:u w:val="double"/>
        </w:rPr>
      </w:pPr>
      <w:r>
        <w:rPr>
          <w:rFonts w:ascii="宋体" w:hint="eastAsia"/>
          <w:sz w:val="24"/>
        </w:rPr>
        <w:t>验收准备质量控制：主要是竣工资料的整理和竣工图的绘制，并分类整理装订成册。</w:t>
      </w:r>
    </w:p>
    <w:p w14:paraId="571EFFD9" w14:textId="77777777" w:rsidR="00ED4D33" w:rsidRDefault="00ED4D33">
      <w:pPr>
        <w:spacing w:beforeLines="100" w:before="312" w:line="360" w:lineRule="auto"/>
        <w:jc w:val="center"/>
        <w:rPr>
          <w:rFonts w:ascii="宋体"/>
          <w:b/>
          <w:bCs/>
          <w:sz w:val="30"/>
          <w:u w:val="double"/>
        </w:rPr>
      </w:pPr>
    </w:p>
    <w:p w14:paraId="5B4A1800" w14:textId="77777777" w:rsidR="00ED4D33" w:rsidRDefault="00ED4D33">
      <w:pPr>
        <w:spacing w:beforeLines="100" w:before="312" w:line="360" w:lineRule="auto"/>
        <w:jc w:val="center"/>
        <w:rPr>
          <w:rFonts w:ascii="宋体"/>
          <w:b/>
          <w:bCs/>
          <w:sz w:val="30"/>
          <w:u w:val="double"/>
        </w:rPr>
      </w:pPr>
    </w:p>
    <w:p w14:paraId="44878E9E" w14:textId="77777777" w:rsidR="00ED4D33" w:rsidRDefault="00ED4D33">
      <w:pPr>
        <w:spacing w:beforeLines="100" w:before="312" w:line="360" w:lineRule="auto"/>
        <w:jc w:val="center"/>
        <w:rPr>
          <w:rFonts w:ascii="宋体"/>
          <w:b/>
          <w:bCs/>
          <w:sz w:val="30"/>
          <w:u w:val="double"/>
        </w:rPr>
      </w:pPr>
    </w:p>
    <w:p w14:paraId="1F771C57" w14:textId="77777777" w:rsidR="00ED4D33" w:rsidRDefault="00ED4D33">
      <w:pPr>
        <w:spacing w:beforeLines="100" w:before="312" w:line="360" w:lineRule="auto"/>
        <w:jc w:val="center"/>
        <w:rPr>
          <w:rFonts w:ascii="宋体"/>
          <w:b/>
          <w:bCs/>
          <w:sz w:val="30"/>
          <w:u w:val="double"/>
        </w:rPr>
      </w:pPr>
    </w:p>
    <w:p w14:paraId="37870062" w14:textId="77777777" w:rsidR="00ED4D33" w:rsidRDefault="00ED4D33">
      <w:pPr>
        <w:spacing w:beforeLines="100" w:before="312" w:line="360" w:lineRule="auto"/>
        <w:jc w:val="center"/>
        <w:rPr>
          <w:rFonts w:ascii="宋体"/>
          <w:b/>
          <w:bCs/>
          <w:sz w:val="30"/>
          <w:u w:val="double"/>
        </w:rPr>
      </w:pPr>
    </w:p>
    <w:p w14:paraId="51269414" w14:textId="77777777" w:rsidR="00ED4D33" w:rsidRDefault="00ED4D33">
      <w:pPr>
        <w:spacing w:beforeLines="100" w:before="312" w:line="360" w:lineRule="auto"/>
        <w:jc w:val="center"/>
        <w:rPr>
          <w:rFonts w:ascii="宋体"/>
          <w:b/>
          <w:bCs/>
          <w:sz w:val="30"/>
          <w:u w:val="double"/>
        </w:rPr>
      </w:pPr>
    </w:p>
    <w:p w14:paraId="500BB35C" w14:textId="77777777" w:rsidR="00ED4D33" w:rsidRDefault="00ED4D33">
      <w:pPr>
        <w:spacing w:beforeLines="100" w:before="312" w:line="360" w:lineRule="auto"/>
        <w:jc w:val="center"/>
        <w:rPr>
          <w:rFonts w:ascii="宋体"/>
          <w:b/>
          <w:bCs/>
          <w:sz w:val="30"/>
          <w:u w:val="double"/>
        </w:rPr>
      </w:pPr>
    </w:p>
    <w:p w14:paraId="6BECA011" w14:textId="77777777" w:rsidR="00ED4D33" w:rsidRDefault="00ED4D33">
      <w:pPr>
        <w:spacing w:line="500" w:lineRule="exact"/>
        <w:ind w:firstLineChars="50" w:firstLine="140"/>
        <w:jc w:val="center"/>
        <w:rPr>
          <w:rFonts w:ascii="宋体"/>
          <w:sz w:val="28"/>
          <w:shd w:val="clear" w:color="auto" w:fill="00FF00"/>
        </w:rPr>
      </w:pPr>
      <w:r>
        <w:rPr>
          <w:rFonts w:ascii="宋体" w:hint="eastAsia"/>
          <w:sz w:val="28"/>
          <w:shd w:val="clear" w:color="auto" w:fill="00FF00"/>
        </w:rPr>
        <w:t>附质量保证体系图</w:t>
      </w:r>
    </w:p>
    <w:p w14:paraId="6FC5AF99" w14:textId="77777777" w:rsidR="00ED4D33" w:rsidRDefault="00ED4D33">
      <w:pPr>
        <w:spacing w:line="500" w:lineRule="exact"/>
        <w:ind w:firstLineChars="50" w:firstLine="140"/>
        <w:jc w:val="center"/>
        <w:rPr>
          <w:rFonts w:ascii="宋体"/>
          <w:sz w:val="28"/>
          <w:shd w:val="clear" w:color="auto" w:fill="00FF00"/>
        </w:rPr>
      </w:pPr>
    </w:p>
    <w:p w14:paraId="0DEE7181" w14:textId="77777777" w:rsidR="00ED4D33" w:rsidRDefault="00ED4D33">
      <w:pPr>
        <w:spacing w:line="500" w:lineRule="exact"/>
        <w:ind w:firstLineChars="50" w:firstLine="140"/>
        <w:jc w:val="center"/>
        <w:rPr>
          <w:rFonts w:ascii="宋体"/>
          <w:sz w:val="28"/>
          <w:shd w:val="clear" w:color="auto" w:fill="00FF00"/>
        </w:rPr>
      </w:pPr>
    </w:p>
    <w:p w14:paraId="0F850B27" w14:textId="77777777" w:rsidR="00ED4D33" w:rsidRDefault="00ED4D33">
      <w:pPr>
        <w:spacing w:line="500" w:lineRule="exact"/>
        <w:ind w:firstLineChars="50" w:firstLine="140"/>
        <w:jc w:val="center"/>
        <w:rPr>
          <w:rFonts w:ascii="宋体"/>
          <w:sz w:val="28"/>
          <w:shd w:val="clear" w:color="auto" w:fill="00FF00"/>
        </w:rPr>
      </w:pPr>
    </w:p>
    <w:p w14:paraId="7E098DDD" w14:textId="77777777" w:rsidR="00ED4D33" w:rsidRDefault="00ED4D33">
      <w:pPr>
        <w:spacing w:line="500" w:lineRule="exact"/>
        <w:ind w:firstLineChars="50" w:firstLine="140"/>
        <w:jc w:val="center"/>
        <w:rPr>
          <w:rFonts w:ascii="宋体"/>
          <w:sz w:val="28"/>
          <w:shd w:val="clear" w:color="auto" w:fill="00FF00"/>
        </w:rPr>
      </w:pPr>
    </w:p>
    <w:p w14:paraId="4F94480D" w14:textId="77777777" w:rsidR="00ED4D33" w:rsidRDefault="00ED4D33">
      <w:pPr>
        <w:spacing w:line="500" w:lineRule="exact"/>
        <w:ind w:firstLineChars="50" w:firstLine="140"/>
        <w:jc w:val="center"/>
        <w:rPr>
          <w:rFonts w:ascii="宋体"/>
          <w:sz w:val="28"/>
          <w:shd w:val="clear" w:color="auto" w:fill="00FF00"/>
        </w:rPr>
      </w:pPr>
    </w:p>
    <w:p w14:paraId="069D02CD" w14:textId="77777777" w:rsidR="00ED4D33" w:rsidRDefault="00ED4D33">
      <w:pPr>
        <w:spacing w:line="500" w:lineRule="exact"/>
        <w:ind w:firstLineChars="50" w:firstLine="140"/>
        <w:jc w:val="center"/>
        <w:rPr>
          <w:rFonts w:ascii="宋体"/>
          <w:sz w:val="28"/>
          <w:shd w:val="clear" w:color="auto" w:fill="00FF00"/>
        </w:rPr>
      </w:pPr>
    </w:p>
    <w:p w14:paraId="50813169" w14:textId="77777777" w:rsidR="00ED4D33" w:rsidRDefault="00ED4D33">
      <w:pPr>
        <w:spacing w:line="500" w:lineRule="exact"/>
        <w:ind w:firstLineChars="50" w:firstLine="140"/>
        <w:jc w:val="center"/>
        <w:rPr>
          <w:rFonts w:ascii="宋体"/>
          <w:sz w:val="28"/>
          <w:shd w:val="clear" w:color="auto" w:fill="00FF00"/>
        </w:rPr>
      </w:pPr>
    </w:p>
    <w:p w14:paraId="0751792B" w14:textId="77777777" w:rsidR="00ED4D33" w:rsidRDefault="00ED4D33">
      <w:pPr>
        <w:spacing w:line="500" w:lineRule="exact"/>
        <w:ind w:firstLineChars="50" w:firstLine="140"/>
        <w:jc w:val="center"/>
        <w:rPr>
          <w:rFonts w:ascii="宋体"/>
          <w:sz w:val="28"/>
          <w:shd w:val="clear" w:color="auto" w:fill="00FF00"/>
        </w:rPr>
      </w:pPr>
    </w:p>
    <w:p w14:paraId="5BA208F0" w14:textId="77777777" w:rsidR="00ED4D33" w:rsidRDefault="00ED4D33">
      <w:pPr>
        <w:spacing w:line="500" w:lineRule="exact"/>
        <w:ind w:firstLineChars="50" w:firstLine="140"/>
        <w:jc w:val="center"/>
        <w:rPr>
          <w:rFonts w:ascii="宋体"/>
          <w:sz w:val="28"/>
          <w:shd w:val="clear" w:color="auto" w:fill="00FF00"/>
        </w:rPr>
      </w:pPr>
    </w:p>
    <w:p w14:paraId="723DC05E" w14:textId="77777777" w:rsidR="00ED4D33" w:rsidRDefault="00ED4D33">
      <w:pPr>
        <w:spacing w:line="500" w:lineRule="exact"/>
        <w:ind w:firstLineChars="50" w:firstLine="140"/>
        <w:jc w:val="center"/>
        <w:rPr>
          <w:rFonts w:ascii="宋体"/>
          <w:sz w:val="28"/>
          <w:shd w:val="clear" w:color="auto" w:fill="00FF00"/>
        </w:rPr>
      </w:pPr>
    </w:p>
    <w:p w14:paraId="4609C68A" w14:textId="77777777" w:rsidR="00ED4D33" w:rsidRDefault="00ED4D33">
      <w:pPr>
        <w:spacing w:line="500" w:lineRule="exact"/>
        <w:ind w:firstLineChars="50" w:firstLine="140"/>
        <w:jc w:val="center"/>
        <w:rPr>
          <w:rFonts w:ascii="宋体"/>
          <w:sz w:val="28"/>
          <w:shd w:val="clear" w:color="auto" w:fill="00FF00"/>
        </w:rPr>
      </w:pPr>
    </w:p>
    <w:p w14:paraId="001287A9" w14:textId="77777777" w:rsidR="00ED4D33" w:rsidRDefault="00ED4D33">
      <w:pPr>
        <w:spacing w:line="500" w:lineRule="exact"/>
        <w:ind w:firstLineChars="50" w:firstLine="140"/>
        <w:jc w:val="center"/>
        <w:rPr>
          <w:rFonts w:ascii="宋体"/>
          <w:sz w:val="28"/>
          <w:shd w:val="clear" w:color="auto" w:fill="00FF00"/>
        </w:rPr>
      </w:pPr>
    </w:p>
    <w:p w14:paraId="61EB049B" w14:textId="77777777" w:rsidR="00ED4D33" w:rsidRDefault="00ED4D33">
      <w:pPr>
        <w:spacing w:line="500" w:lineRule="exact"/>
        <w:ind w:firstLineChars="50" w:firstLine="140"/>
        <w:jc w:val="center"/>
        <w:rPr>
          <w:rFonts w:ascii="宋体"/>
          <w:sz w:val="28"/>
          <w:shd w:val="clear" w:color="auto" w:fill="00FF00"/>
        </w:rPr>
      </w:pPr>
    </w:p>
    <w:p w14:paraId="101CA094" w14:textId="77777777" w:rsidR="00ED4D33" w:rsidRDefault="00ED4D33">
      <w:pPr>
        <w:spacing w:line="360" w:lineRule="auto"/>
        <w:ind w:firstLine="576"/>
        <w:rPr>
          <w:rFonts w:ascii="宋体"/>
          <w:sz w:val="24"/>
        </w:rPr>
      </w:pPr>
    </w:p>
    <w:p w14:paraId="35490EF4" w14:textId="77777777" w:rsidR="00ED4D33" w:rsidRDefault="00ED4D33">
      <w:pPr>
        <w:spacing w:line="360" w:lineRule="auto"/>
        <w:ind w:firstLine="576"/>
        <w:rPr>
          <w:rFonts w:ascii="宋体"/>
          <w:sz w:val="24"/>
        </w:rPr>
      </w:pPr>
      <w:r>
        <w:rPr>
          <w:rFonts w:ascii="宋体" w:hint="eastAsia"/>
          <w:sz w:val="24"/>
        </w:rPr>
        <w:t>初步验收在正式验收之前，组织设计、监理及使用单位进行预验收，总结经验，为今后的工程施工积累经验。</w:t>
      </w:r>
    </w:p>
    <w:p w14:paraId="4ECF8187" w14:textId="77777777" w:rsidR="00ED4D33" w:rsidRDefault="00ED4D33">
      <w:pPr>
        <w:spacing w:line="360" w:lineRule="auto"/>
        <w:ind w:firstLine="576"/>
        <w:rPr>
          <w:rFonts w:ascii="宋体"/>
          <w:sz w:val="24"/>
        </w:rPr>
      </w:pPr>
      <w:r>
        <w:rPr>
          <w:rFonts w:ascii="宋体" w:hint="eastAsia"/>
          <w:sz w:val="24"/>
        </w:rPr>
        <w:t>正式验收：它是项目竣工验收的最后一个程序，向甲方交付合格产品。</w:t>
      </w:r>
    </w:p>
    <w:p w14:paraId="09A8FE8C" w14:textId="77777777" w:rsidR="00ED4D33" w:rsidRDefault="00ED4D33">
      <w:pPr>
        <w:spacing w:line="360" w:lineRule="auto"/>
        <w:ind w:firstLine="560"/>
        <w:rPr>
          <w:rFonts w:ascii="宋体"/>
          <w:sz w:val="24"/>
        </w:rPr>
      </w:pPr>
      <w:r>
        <w:rPr>
          <w:rFonts w:ascii="宋体" w:hint="eastAsia"/>
          <w:sz w:val="24"/>
        </w:rPr>
        <w:t>7、工程施工的整个工程严格执行我公司现有各级人员质量责任制度和贯标文件的有关规定。</w:t>
      </w:r>
    </w:p>
    <w:p w14:paraId="333A06EB" w14:textId="77777777" w:rsidR="00ED4D33" w:rsidRDefault="00ED4D33">
      <w:pPr>
        <w:pStyle w:val="a4"/>
        <w:spacing w:line="360" w:lineRule="auto"/>
        <w:rPr>
          <w:rFonts w:ascii="宋体"/>
          <w:b/>
          <w:color w:val="333333"/>
          <w:sz w:val="24"/>
          <w:szCs w:val="28"/>
        </w:rPr>
      </w:pPr>
      <w:r>
        <w:rPr>
          <w:rFonts w:ascii="宋体" w:hint="eastAsia"/>
          <w:b/>
          <w:color w:val="333333"/>
          <w:sz w:val="24"/>
          <w:szCs w:val="28"/>
        </w:rPr>
        <w:t>五、质量保证措施</w:t>
      </w:r>
    </w:p>
    <w:p w14:paraId="542838D7" w14:textId="77777777" w:rsidR="00ED4D33" w:rsidRDefault="00ED4D33">
      <w:pPr>
        <w:spacing w:line="360" w:lineRule="auto"/>
        <w:ind w:firstLine="560"/>
        <w:rPr>
          <w:rFonts w:ascii="宋体"/>
          <w:sz w:val="24"/>
        </w:rPr>
      </w:pPr>
      <w:r>
        <w:rPr>
          <w:rFonts w:ascii="宋体" w:hint="eastAsia"/>
          <w:sz w:val="24"/>
        </w:rPr>
        <w:t>1、组织保证措施</w:t>
      </w:r>
    </w:p>
    <w:p w14:paraId="26197749" w14:textId="77777777" w:rsidR="00ED4D33" w:rsidRDefault="00ED4D33">
      <w:pPr>
        <w:spacing w:line="360" w:lineRule="auto"/>
        <w:ind w:firstLine="420"/>
        <w:rPr>
          <w:rFonts w:ascii="宋体"/>
          <w:sz w:val="24"/>
        </w:rPr>
      </w:pPr>
      <w:r>
        <w:rPr>
          <w:rFonts w:ascii="宋体" w:hint="eastAsia"/>
          <w:sz w:val="24"/>
        </w:rPr>
        <w:t>为了达到本工程的质量目标，成立由工程项目经理为首的质量管理组织结构，并由项目总工程师(技术负责人)具体负责，由施工技术组、材料组、施工班组等各有关方面负责人参加，是本工程质量的组织保证。在本工程中推选全面质量管理(TQC)，即全员、全工地、全过程的管理。在施工中组织QC小组活动，按照PDCA循环的程序，在动态中进行质量控制。</w:t>
      </w:r>
    </w:p>
    <w:p w14:paraId="3A01E391" w14:textId="77777777" w:rsidR="00ED4D33" w:rsidRDefault="00ED4D33">
      <w:pPr>
        <w:spacing w:line="360" w:lineRule="auto"/>
        <w:ind w:firstLine="560"/>
        <w:rPr>
          <w:rFonts w:ascii="宋体"/>
          <w:sz w:val="24"/>
        </w:rPr>
      </w:pPr>
      <w:r>
        <w:rPr>
          <w:rFonts w:ascii="宋体" w:hint="eastAsia"/>
          <w:sz w:val="24"/>
        </w:rPr>
        <w:t>2、施工前做好各项技术准备工作，图纸的自审、会审，并对施工人员进行书面的技术交底。</w:t>
      </w:r>
    </w:p>
    <w:p w14:paraId="7584066B" w14:textId="77777777" w:rsidR="00ED4D33" w:rsidRDefault="00ED4D33">
      <w:pPr>
        <w:spacing w:line="360" w:lineRule="auto"/>
        <w:ind w:firstLine="560"/>
        <w:rPr>
          <w:rFonts w:ascii="宋体"/>
          <w:sz w:val="24"/>
        </w:rPr>
      </w:pPr>
      <w:r>
        <w:rPr>
          <w:rFonts w:ascii="宋体" w:hint="eastAsia"/>
          <w:sz w:val="24"/>
        </w:rPr>
        <w:t>3、隐蔽工程必须有关人员验收合格后，方可隐蔽。</w:t>
      </w:r>
    </w:p>
    <w:p w14:paraId="64F7216B" w14:textId="77777777" w:rsidR="00ED4D33" w:rsidRDefault="00ED4D33">
      <w:pPr>
        <w:spacing w:line="360" w:lineRule="auto"/>
        <w:ind w:firstLine="560"/>
        <w:rPr>
          <w:rFonts w:ascii="宋体"/>
          <w:sz w:val="24"/>
        </w:rPr>
      </w:pPr>
      <w:r>
        <w:rPr>
          <w:rFonts w:ascii="宋体" w:hint="eastAsia"/>
          <w:sz w:val="24"/>
        </w:rPr>
        <w:t>4、基础施工过程中要及时抽水，不得使地基受水浸泡，土质不得松动。</w:t>
      </w:r>
    </w:p>
    <w:p w14:paraId="77C9EB19" w14:textId="77777777" w:rsidR="00ED4D33" w:rsidRDefault="00ED4D33">
      <w:pPr>
        <w:spacing w:line="360" w:lineRule="auto"/>
        <w:ind w:firstLine="560"/>
        <w:rPr>
          <w:rFonts w:ascii="宋体"/>
          <w:sz w:val="24"/>
        </w:rPr>
      </w:pPr>
      <w:r>
        <w:rPr>
          <w:rFonts w:ascii="宋体" w:hint="eastAsia"/>
          <w:sz w:val="24"/>
        </w:rPr>
        <w:t>5、所有施工人员严格执行施工技术规范。</w:t>
      </w:r>
    </w:p>
    <w:p w14:paraId="184D0722" w14:textId="77777777" w:rsidR="00ED4D33" w:rsidRDefault="00ED4D33">
      <w:pPr>
        <w:spacing w:line="360" w:lineRule="auto"/>
        <w:ind w:firstLine="560"/>
        <w:rPr>
          <w:rFonts w:ascii="宋体"/>
          <w:sz w:val="24"/>
        </w:rPr>
      </w:pPr>
      <w:r>
        <w:rPr>
          <w:rFonts w:ascii="宋体" w:hint="eastAsia"/>
          <w:sz w:val="24"/>
        </w:rPr>
        <w:t>6、严格执行质量罚款制度。在公司现有质量责任制的基础上，针对本工程的具体情况，制订适合本工程的质量责任制，以明确各部门、各施工人员的质量职责，做到职责分明，奖罚有道。</w:t>
      </w:r>
    </w:p>
    <w:p w14:paraId="5E17704D" w14:textId="77777777" w:rsidR="00ED4D33" w:rsidRDefault="00ED4D33">
      <w:pPr>
        <w:spacing w:line="360" w:lineRule="auto"/>
        <w:ind w:firstLine="560"/>
        <w:rPr>
          <w:rFonts w:ascii="宋体"/>
          <w:sz w:val="24"/>
        </w:rPr>
      </w:pPr>
      <w:r>
        <w:rPr>
          <w:rFonts w:ascii="宋体" w:hint="eastAsia"/>
          <w:sz w:val="24"/>
        </w:rPr>
        <w:t>7、保证工程质量，对过程实行严格控制是关健措施。对原材料质量、模板质量、施工顺序、施工操作规程等作出明确的规定，并在施工过程中严格实施。各分部工程施工严格按本工程施工组织设计之施工要点和施工注意事项执行。</w:t>
      </w:r>
    </w:p>
    <w:p w14:paraId="443C28B7" w14:textId="77777777" w:rsidR="00ED4D33" w:rsidRDefault="00ED4D33">
      <w:pPr>
        <w:spacing w:line="360" w:lineRule="auto"/>
        <w:ind w:firstLine="560"/>
        <w:rPr>
          <w:rFonts w:ascii="宋体"/>
          <w:sz w:val="24"/>
        </w:rPr>
      </w:pPr>
      <w:r>
        <w:rPr>
          <w:rFonts w:ascii="宋体" w:hint="eastAsia"/>
          <w:sz w:val="24"/>
        </w:rPr>
        <w:t>8、所有工程材料进场都必须具有质保书，对水泥、钢材、防水材料等应按规定取样</w:t>
      </w:r>
      <w:r>
        <w:rPr>
          <w:rFonts w:ascii="宋体" w:hint="eastAsia"/>
          <w:sz w:val="24"/>
        </w:rPr>
        <w:lastRenderedPageBreak/>
        <w:t>复试，合格后方可使用。材料采购先由技术部门提出质量技术要求交材料部门，采购中坚持“质量第一”的原则，同种材料以质量优者为选择先决条件，其次才考虑价格因素。对由甲方提供的各项工程材料，我方同样根据图纸和规范要求向甲方提供材料技术质量要求指标，对进场材料组织验收，符合有关规定后方可采用。</w:t>
      </w:r>
    </w:p>
    <w:p w14:paraId="52F2E027" w14:textId="77777777" w:rsidR="00ED4D33" w:rsidRDefault="00ED4D33">
      <w:pPr>
        <w:spacing w:line="360" w:lineRule="auto"/>
        <w:ind w:firstLine="560"/>
        <w:rPr>
          <w:rFonts w:ascii="宋体"/>
          <w:sz w:val="24"/>
        </w:rPr>
      </w:pPr>
      <w:r>
        <w:rPr>
          <w:rFonts w:ascii="宋体" w:hint="eastAsia"/>
          <w:sz w:val="24"/>
        </w:rPr>
        <w:t>9、做好工程技术资料的搜集与整理工作。按照国家质量验收评定标准以及质监站对工程资料的具体规定执行。根据工程进展情况，做到及时、真实、齐全，本工程资料由刘德松同志专人负责搜集与整理。</w:t>
      </w:r>
    </w:p>
    <w:p w14:paraId="4A8E12AE" w14:textId="77777777" w:rsidR="00ED4D33" w:rsidRDefault="00ED4D33">
      <w:pPr>
        <w:spacing w:line="360" w:lineRule="auto"/>
        <w:ind w:firstLine="560"/>
        <w:rPr>
          <w:rFonts w:ascii="宋体"/>
          <w:sz w:val="24"/>
        </w:rPr>
      </w:pPr>
      <w:r>
        <w:rPr>
          <w:rFonts w:ascii="宋体" w:hint="eastAsia"/>
          <w:sz w:val="24"/>
        </w:rPr>
        <w:t>10、与其它承包商的配合协调</w:t>
      </w:r>
    </w:p>
    <w:p w14:paraId="476F873C" w14:textId="77777777" w:rsidR="00ED4D33" w:rsidRDefault="00ED4D33">
      <w:pPr>
        <w:spacing w:line="360" w:lineRule="auto"/>
        <w:ind w:firstLineChars="200" w:firstLine="480"/>
        <w:rPr>
          <w:rFonts w:ascii="宋体"/>
          <w:sz w:val="24"/>
        </w:rPr>
      </w:pPr>
      <w:r>
        <w:rPr>
          <w:rFonts w:ascii="宋体" w:hint="eastAsia"/>
          <w:sz w:val="24"/>
        </w:rPr>
        <w:t>本工程有指定的分包部分，作为总承包单位，必须对分包部分同样负责，才能保证整个工程质量。</w:t>
      </w:r>
    </w:p>
    <w:p w14:paraId="1CA3E376" w14:textId="77777777" w:rsidR="00ED4D33" w:rsidRDefault="00ED4D33">
      <w:pPr>
        <w:spacing w:line="360" w:lineRule="auto"/>
        <w:ind w:firstLine="560"/>
        <w:rPr>
          <w:rFonts w:ascii="宋体"/>
          <w:sz w:val="24"/>
        </w:rPr>
      </w:pPr>
      <w:r>
        <w:rPr>
          <w:rFonts w:ascii="宋体" w:hint="eastAsia"/>
          <w:sz w:val="24"/>
        </w:rPr>
        <w:t>（1）、要求各分包商在施工前制定详细的施工方案，用于指导施工。</w:t>
      </w:r>
    </w:p>
    <w:p w14:paraId="5659F777" w14:textId="77777777" w:rsidR="00ED4D33" w:rsidRDefault="00ED4D33">
      <w:pPr>
        <w:spacing w:line="360" w:lineRule="auto"/>
        <w:ind w:firstLine="560"/>
        <w:rPr>
          <w:rFonts w:ascii="宋体"/>
          <w:sz w:val="24"/>
        </w:rPr>
      </w:pPr>
      <w:r>
        <w:rPr>
          <w:rFonts w:ascii="宋体" w:hint="eastAsia"/>
          <w:sz w:val="24"/>
        </w:rPr>
        <w:t>（2）、要求各分包商在遵守有关专业规范的同时，能按照本工程施工组织设计的各项技术质量要求来组织施工。如对原材料的质量要求，对工程技术资料的要求等。</w:t>
      </w:r>
    </w:p>
    <w:p w14:paraId="547762A7" w14:textId="77777777" w:rsidR="00ED4D33" w:rsidRDefault="00ED4D33">
      <w:pPr>
        <w:spacing w:line="360" w:lineRule="auto"/>
        <w:ind w:firstLine="560"/>
        <w:rPr>
          <w:rFonts w:ascii="宋体"/>
          <w:sz w:val="24"/>
        </w:rPr>
      </w:pPr>
      <w:r>
        <w:rPr>
          <w:rFonts w:ascii="宋体" w:hint="eastAsia"/>
          <w:sz w:val="24"/>
        </w:rPr>
        <w:t>（3）、对各分包商施工中的隐蔽工程组织验收，以保证各道工序的施工质量。</w:t>
      </w:r>
    </w:p>
    <w:p w14:paraId="03107305" w14:textId="77777777" w:rsidR="00ED4D33" w:rsidRDefault="00ED4D33">
      <w:pPr>
        <w:spacing w:line="360" w:lineRule="auto"/>
        <w:ind w:firstLine="560"/>
        <w:rPr>
          <w:rFonts w:ascii="宋体"/>
          <w:sz w:val="24"/>
        </w:rPr>
      </w:pPr>
      <w:r>
        <w:rPr>
          <w:rFonts w:ascii="宋体" w:hint="eastAsia"/>
          <w:sz w:val="24"/>
        </w:rPr>
        <w:t>（4）、对发现的质量问题，书面通知各分包商及业主，督促其整改。</w:t>
      </w:r>
    </w:p>
    <w:p w14:paraId="29192BD5" w14:textId="77777777" w:rsidR="00ED4D33" w:rsidRDefault="00ED4D33">
      <w:pPr>
        <w:pStyle w:val="a4"/>
        <w:spacing w:line="360" w:lineRule="auto"/>
        <w:rPr>
          <w:rFonts w:ascii="宋体"/>
          <w:b/>
          <w:color w:val="333333"/>
          <w:sz w:val="24"/>
          <w:szCs w:val="28"/>
        </w:rPr>
      </w:pPr>
      <w:r>
        <w:rPr>
          <w:rFonts w:ascii="宋体" w:hint="eastAsia"/>
          <w:b/>
          <w:color w:val="333333"/>
          <w:sz w:val="24"/>
          <w:szCs w:val="28"/>
        </w:rPr>
        <w:t>六、关键工序质量控制措施</w:t>
      </w:r>
    </w:p>
    <w:p w14:paraId="45B359E1" w14:textId="77777777" w:rsidR="00ED4D33" w:rsidRDefault="00ED4D33">
      <w:pPr>
        <w:spacing w:line="360" w:lineRule="auto"/>
        <w:ind w:firstLine="560"/>
        <w:rPr>
          <w:rFonts w:ascii="宋体"/>
          <w:sz w:val="24"/>
        </w:rPr>
      </w:pPr>
      <w:r>
        <w:rPr>
          <w:rFonts w:ascii="宋体" w:hint="eastAsia"/>
          <w:sz w:val="24"/>
        </w:rPr>
        <w:t>1、测量质量预控措施</w:t>
      </w:r>
    </w:p>
    <w:p w14:paraId="0C8BF2DE" w14:textId="77777777" w:rsidR="00ED4D33" w:rsidRDefault="00ED4D33">
      <w:pPr>
        <w:spacing w:line="360" w:lineRule="auto"/>
        <w:ind w:firstLine="560"/>
        <w:rPr>
          <w:rFonts w:ascii="宋体"/>
          <w:sz w:val="24"/>
        </w:rPr>
      </w:pPr>
      <w:r>
        <w:rPr>
          <w:rFonts w:ascii="宋体" w:hint="eastAsia"/>
          <w:sz w:val="24"/>
        </w:rPr>
        <w:t>（</w:t>
      </w:r>
      <w:r>
        <w:rPr>
          <w:rFonts w:ascii="宋体"/>
          <w:sz w:val="24"/>
        </w:rPr>
        <w:t>1</w:t>
      </w:r>
      <w:r>
        <w:rPr>
          <w:rFonts w:ascii="宋体" w:hint="eastAsia"/>
          <w:sz w:val="24"/>
        </w:rPr>
        <w:t>）、要素控制</w:t>
      </w:r>
    </w:p>
    <w:p w14:paraId="6FF0F83A" w14:textId="77777777" w:rsidR="00ED4D33" w:rsidRDefault="00ED4D33">
      <w:pPr>
        <w:spacing w:line="360" w:lineRule="auto"/>
        <w:ind w:firstLine="425"/>
        <w:rPr>
          <w:rFonts w:ascii="宋体"/>
          <w:sz w:val="24"/>
        </w:rPr>
      </w:pPr>
      <w:r>
        <w:rPr>
          <w:rFonts w:ascii="宋体" w:hint="eastAsia"/>
          <w:sz w:val="24"/>
        </w:rPr>
        <w:t>影响测量精度质量的因素主要有人员、器具、方法、操作和程序管理等</w:t>
      </w:r>
      <w:r>
        <w:rPr>
          <w:rFonts w:ascii="宋体"/>
          <w:sz w:val="24"/>
        </w:rPr>
        <w:t>5</w:t>
      </w:r>
      <w:r>
        <w:rPr>
          <w:rFonts w:ascii="宋体" w:hint="eastAsia"/>
          <w:sz w:val="24"/>
        </w:rPr>
        <w:t>个方面。人员要持证上岗，使用经检定和校检的测量器具，测量方法要科学、合理，操作规范，按程序进行管理，对各要素进行预控。</w:t>
      </w:r>
    </w:p>
    <w:p w14:paraId="0A6FB126" w14:textId="77777777" w:rsidR="00ED4D33" w:rsidRDefault="00ED4D33">
      <w:pPr>
        <w:spacing w:line="360" w:lineRule="auto"/>
        <w:ind w:firstLine="560"/>
        <w:rPr>
          <w:rFonts w:ascii="宋体"/>
          <w:sz w:val="24"/>
        </w:rPr>
      </w:pPr>
      <w:r>
        <w:rPr>
          <w:rFonts w:ascii="宋体" w:hint="eastAsia"/>
          <w:sz w:val="24"/>
        </w:rPr>
        <w:t>（2）、准备控制</w:t>
      </w:r>
    </w:p>
    <w:p w14:paraId="79EBBDD1" w14:textId="77777777" w:rsidR="00ED4D33" w:rsidRDefault="00ED4D33">
      <w:pPr>
        <w:pStyle w:val="a8"/>
        <w:spacing w:line="360" w:lineRule="auto"/>
        <w:ind w:firstLineChars="200" w:firstLine="480"/>
        <w:rPr>
          <w:rFonts w:ascii="宋体"/>
          <w:sz w:val="24"/>
        </w:rPr>
      </w:pPr>
      <w:r>
        <w:rPr>
          <w:rFonts w:ascii="宋体" w:hint="eastAsia"/>
          <w:sz w:val="24"/>
        </w:rPr>
        <w:t>做好测量前的各项准备，是测量质量的基本保证。应认真审核设计施工图和有关资料，按选定的测量方法进行内业计算；测量计算做到依据正确，方法科学，计算有序，步步校核，结果可靠；外业观测成果是计算工作的依据，计算成果要经两人独立核算后方可实施；测量前应检校现场控制桩和水准点，保证位置、高程准确；测设前应检校测量仪器和用具。</w:t>
      </w:r>
    </w:p>
    <w:p w14:paraId="63DDF1E9" w14:textId="77777777" w:rsidR="00ED4D33" w:rsidRDefault="00ED4D33">
      <w:pPr>
        <w:spacing w:line="360" w:lineRule="auto"/>
        <w:ind w:firstLine="560"/>
        <w:rPr>
          <w:rFonts w:ascii="宋体"/>
          <w:sz w:val="24"/>
        </w:rPr>
      </w:pPr>
      <w:r>
        <w:rPr>
          <w:rFonts w:ascii="宋体" w:hint="eastAsia"/>
          <w:sz w:val="24"/>
        </w:rPr>
        <w:t>（</w:t>
      </w:r>
      <w:r>
        <w:rPr>
          <w:rFonts w:ascii="宋体"/>
          <w:sz w:val="24"/>
        </w:rPr>
        <w:t>3</w:t>
      </w:r>
      <w:r>
        <w:rPr>
          <w:rFonts w:ascii="宋体" w:hint="eastAsia"/>
          <w:sz w:val="24"/>
        </w:rPr>
        <w:t>）、过程控制</w:t>
      </w:r>
    </w:p>
    <w:p w14:paraId="54966291" w14:textId="77777777" w:rsidR="00ED4D33" w:rsidRDefault="00ED4D33">
      <w:pPr>
        <w:spacing w:line="360" w:lineRule="auto"/>
        <w:ind w:firstLineChars="200" w:firstLine="480"/>
        <w:rPr>
          <w:rFonts w:ascii="宋体"/>
          <w:sz w:val="24"/>
        </w:rPr>
      </w:pPr>
      <w:r>
        <w:rPr>
          <w:rFonts w:ascii="宋体" w:hint="eastAsia"/>
          <w:sz w:val="24"/>
        </w:rPr>
        <w:t>要确保测量工作在受控状态下进行。定位、放线工作须执行经自检、互检合格后，将成果资料送报有关主管部门验线的工作制度。实测时要做好原始记录。对测量记录的要求是原始真实，数字正确，内容完整，字体工整。记录人员应随时校对观测所得数据是否正</w:t>
      </w:r>
      <w:r>
        <w:rPr>
          <w:rFonts w:ascii="宋体" w:hint="eastAsia"/>
          <w:sz w:val="24"/>
        </w:rPr>
        <w:lastRenderedPageBreak/>
        <w:t>确。按企业《过程控制程序》、《不合格品的控制程序》和《检验测量和试验设备控制程序》等文件执行。</w:t>
      </w:r>
    </w:p>
    <w:p w14:paraId="2850363C" w14:textId="77777777" w:rsidR="00ED4D33" w:rsidRDefault="00ED4D33">
      <w:pPr>
        <w:spacing w:line="360" w:lineRule="auto"/>
        <w:ind w:firstLine="560"/>
        <w:rPr>
          <w:rFonts w:ascii="宋体"/>
          <w:sz w:val="24"/>
        </w:rPr>
      </w:pPr>
      <w:r>
        <w:rPr>
          <w:rFonts w:ascii="宋体" w:hint="eastAsia"/>
          <w:sz w:val="24"/>
        </w:rPr>
        <w:t>（</w:t>
      </w:r>
      <w:r>
        <w:rPr>
          <w:rFonts w:ascii="宋体"/>
          <w:sz w:val="24"/>
        </w:rPr>
        <w:t>4</w:t>
      </w:r>
      <w:r>
        <w:rPr>
          <w:rFonts w:ascii="宋体" w:hint="eastAsia"/>
          <w:sz w:val="24"/>
        </w:rPr>
        <w:t>）、检验控制</w:t>
      </w:r>
    </w:p>
    <w:p w14:paraId="283D624E" w14:textId="77777777" w:rsidR="00ED4D33" w:rsidRDefault="00ED4D33">
      <w:pPr>
        <w:pStyle w:val="a4"/>
        <w:spacing w:line="360" w:lineRule="auto"/>
        <w:ind w:firstLineChars="200" w:firstLine="480"/>
        <w:rPr>
          <w:rFonts w:ascii="宋体"/>
          <w:sz w:val="24"/>
        </w:rPr>
      </w:pPr>
      <w:r>
        <w:rPr>
          <w:rFonts w:ascii="宋体" w:hint="eastAsia"/>
          <w:sz w:val="24"/>
        </w:rPr>
        <w:t>检查验收测量成果时应先内业后外业现场，验收的精度应符合规范标准要求。必须独立验线。检查验收部位应是关键环节与最薄弱部位。</w:t>
      </w:r>
    </w:p>
    <w:p w14:paraId="55F12140" w14:textId="77777777" w:rsidR="00ED4D33" w:rsidRDefault="00ED4D33">
      <w:pPr>
        <w:pStyle w:val="a4"/>
        <w:spacing w:line="360" w:lineRule="auto"/>
        <w:ind w:firstLine="600"/>
        <w:rPr>
          <w:rFonts w:ascii="宋体"/>
          <w:sz w:val="24"/>
        </w:rPr>
      </w:pPr>
      <w:r>
        <w:rPr>
          <w:rFonts w:ascii="宋体" w:hint="eastAsia"/>
          <w:sz w:val="24"/>
        </w:rPr>
        <w:t>（5）、保证测量精度与准确的措施</w:t>
      </w:r>
    </w:p>
    <w:p w14:paraId="1E958911" w14:textId="77777777" w:rsidR="00ED4D33" w:rsidRDefault="00ED4D33">
      <w:pPr>
        <w:spacing w:line="360" w:lineRule="auto"/>
        <w:ind w:firstLine="560"/>
        <w:rPr>
          <w:rFonts w:ascii="宋体"/>
          <w:sz w:val="24"/>
        </w:rPr>
      </w:pPr>
      <w:r>
        <w:rPr>
          <w:rFonts w:ascii="宋体" w:hint="eastAsia"/>
          <w:sz w:val="24"/>
        </w:rPr>
        <w:t>A、本工程测量人员是具有丰富施工经验，又有扎实的理论基础的专业人员，曾在多个大型工程施工中任专业测量。因此能胜任本工程测量工作。</w:t>
      </w:r>
    </w:p>
    <w:p w14:paraId="69B80B78" w14:textId="77777777" w:rsidR="00ED4D33" w:rsidRDefault="00ED4D33">
      <w:pPr>
        <w:spacing w:line="360" w:lineRule="auto"/>
        <w:ind w:firstLine="560"/>
        <w:rPr>
          <w:rFonts w:ascii="宋体"/>
          <w:sz w:val="24"/>
        </w:rPr>
      </w:pPr>
      <w:r>
        <w:rPr>
          <w:rFonts w:ascii="宋体" w:hint="eastAsia"/>
          <w:sz w:val="24"/>
        </w:rPr>
        <w:t>B、我公司在本工程中使用目前先进的测量仪器，如自动安平水平仪，铅垂仪均为进口仪器，设备先进，精度高。</w:t>
      </w:r>
    </w:p>
    <w:p w14:paraId="549CE092" w14:textId="77777777" w:rsidR="00ED4D33" w:rsidRDefault="00ED4D33">
      <w:pPr>
        <w:spacing w:line="360" w:lineRule="auto"/>
        <w:ind w:firstLine="560"/>
        <w:rPr>
          <w:rFonts w:ascii="宋体"/>
          <w:sz w:val="24"/>
        </w:rPr>
      </w:pPr>
      <w:r>
        <w:rPr>
          <w:rFonts w:ascii="宋体" w:hint="eastAsia"/>
          <w:sz w:val="24"/>
        </w:rPr>
        <w:t>C、施工前编制详细的施工方案，经讨论研究通过后实施。</w:t>
      </w:r>
    </w:p>
    <w:p w14:paraId="2160230C" w14:textId="77777777" w:rsidR="00ED4D33" w:rsidRDefault="00ED4D33">
      <w:pPr>
        <w:spacing w:line="360" w:lineRule="auto"/>
        <w:ind w:firstLine="560"/>
        <w:rPr>
          <w:rFonts w:ascii="宋体"/>
          <w:sz w:val="24"/>
        </w:rPr>
      </w:pPr>
      <w:r>
        <w:rPr>
          <w:rFonts w:ascii="宋体" w:hint="eastAsia"/>
          <w:sz w:val="24"/>
        </w:rPr>
        <w:t>D、坚持技术复核制度，对于工程主轴线、标高基准点在放线完成后，由项目技术负责人复核，对于一般轴线、标高由技术负责人指定专人负责复核。确保无误后，方可继续施工。</w:t>
      </w:r>
    </w:p>
    <w:p w14:paraId="002D4D51" w14:textId="77777777" w:rsidR="00ED4D33" w:rsidRDefault="00ED4D33">
      <w:pPr>
        <w:spacing w:line="360" w:lineRule="auto"/>
        <w:ind w:firstLine="560"/>
        <w:rPr>
          <w:rFonts w:ascii="宋体"/>
          <w:bCs/>
          <w:color w:val="333333"/>
          <w:sz w:val="24"/>
          <w:szCs w:val="28"/>
        </w:rPr>
      </w:pPr>
      <w:r>
        <w:rPr>
          <w:rFonts w:ascii="宋体" w:hint="eastAsia"/>
          <w:bCs/>
          <w:color w:val="333333"/>
          <w:sz w:val="24"/>
          <w:szCs w:val="28"/>
        </w:rPr>
        <w:t>2、主体工程质量控制措施</w:t>
      </w:r>
    </w:p>
    <w:p w14:paraId="64FBDA9D" w14:textId="77777777" w:rsidR="00ED4D33" w:rsidRDefault="00ED4D33">
      <w:pPr>
        <w:spacing w:line="360" w:lineRule="auto"/>
        <w:ind w:firstLine="562"/>
        <w:rPr>
          <w:rFonts w:ascii="宋体"/>
          <w:sz w:val="24"/>
        </w:rPr>
      </w:pPr>
      <w:r>
        <w:rPr>
          <w:rFonts w:ascii="宋体" w:hint="eastAsia"/>
          <w:sz w:val="24"/>
        </w:rPr>
        <w:t>1）、钢筋工程的质量控制</w:t>
      </w:r>
    </w:p>
    <w:p w14:paraId="2CFEB019" w14:textId="77777777" w:rsidR="00ED4D33" w:rsidRDefault="00ED4D33">
      <w:pPr>
        <w:spacing w:line="360" w:lineRule="auto"/>
        <w:ind w:firstLine="562"/>
        <w:rPr>
          <w:rFonts w:ascii="宋体"/>
          <w:sz w:val="24"/>
        </w:rPr>
      </w:pPr>
      <w:r>
        <w:rPr>
          <w:rFonts w:ascii="宋体" w:hint="eastAsia"/>
          <w:sz w:val="24"/>
        </w:rPr>
        <w:t>（1）、质量管理点的设置：</w:t>
      </w:r>
    </w:p>
    <w:p w14:paraId="41B688FF" w14:textId="77777777" w:rsidR="00ED4D33" w:rsidRDefault="00ED4D33">
      <w:pPr>
        <w:spacing w:line="360" w:lineRule="auto"/>
        <w:ind w:firstLine="560"/>
        <w:rPr>
          <w:rFonts w:ascii="宋体"/>
          <w:sz w:val="24"/>
        </w:rPr>
      </w:pPr>
      <w:r>
        <w:rPr>
          <w:rFonts w:ascii="宋体" w:hint="eastAsia"/>
          <w:sz w:val="24"/>
        </w:rPr>
        <w:t>包括钢筋品种和质量；钢筋规格、形状、尺寸、数量、间距；钢筋的锚固长度、搭接长度、接头位置、弯钩朝向；焊接质量；预留洞孔及预埋件规格、数量、尺寸、位置；钢筋位移；钢筋保护层厚度及绑扎质量。</w:t>
      </w:r>
    </w:p>
    <w:p w14:paraId="12B27748" w14:textId="77777777" w:rsidR="00ED4D33" w:rsidRDefault="00ED4D33">
      <w:pPr>
        <w:spacing w:line="360" w:lineRule="auto"/>
        <w:ind w:firstLine="560"/>
        <w:rPr>
          <w:rFonts w:ascii="宋体"/>
          <w:sz w:val="24"/>
        </w:rPr>
      </w:pPr>
      <w:r>
        <w:rPr>
          <w:rFonts w:ascii="宋体" w:hint="eastAsia"/>
          <w:sz w:val="24"/>
        </w:rPr>
        <w:t>（2）、预控措施：</w:t>
      </w:r>
    </w:p>
    <w:p w14:paraId="6396B40F" w14:textId="77777777" w:rsidR="00ED4D33" w:rsidRDefault="00ED4D33">
      <w:pPr>
        <w:spacing w:line="360" w:lineRule="auto"/>
        <w:ind w:firstLine="560"/>
        <w:rPr>
          <w:rFonts w:ascii="宋体"/>
          <w:sz w:val="24"/>
        </w:rPr>
      </w:pPr>
      <w:r>
        <w:rPr>
          <w:rFonts w:ascii="宋体" w:hint="eastAsia"/>
          <w:sz w:val="24"/>
        </w:rPr>
        <w:t>应检查出厂质量证明书及试验报告，必须保证材料指标的稳定；加强对施工人员的技术培训，使其熟悉施工规范要求和基本常识；认真执行工艺标准，严格按技术交底要求施工；严格按照图纸和配料单下料和施工，弯钩朝向应正确；施工前应预先弹线，检查基层的上道工序质量，加强工序的自检和交接检查；对使用工具经常检测和调整，并检查焊接人员有无上岗证；正式施焊前须按规定进行焊接工艺试验，同时检查焊条、焊剂的质量，焊剂必须烘干；对倾斜过大的钢筋端头要切除，焊后夹具不宜过早放松，根据钢筋直径选择合适的焊接电流和通电时间；每批钢筋焊完后，按规定取样进行力学试验和检查焊接外观质量。</w:t>
      </w:r>
    </w:p>
    <w:p w14:paraId="2786986A" w14:textId="77777777" w:rsidR="00ED4D33" w:rsidRDefault="00ED4D33">
      <w:pPr>
        <w:spacing w:line="360" w:lineRule="auto"/>
        <w:ind w:firstLine="560"/>
        <w:rPr>
          <w:rFonts w:ascii="宋体"/>
          <w:sz w:val="24"/>
        </w:rPr>
      </w:pPr>
      <w:r>
        <w:rPr>
          <w:rFonts w:ascii="宋体" w:hint="eastAsia"/>
          <w:sz w:val="24"/>
        </w:rPr>
        <w:t>（3）、相关人员的质量保证措施：</w:t>
      </w:r>
    </w:p>
    <w:p w14:paraId="7191E2BC" w14:textId="77777777" w:rsidR="00ED4D33" w:rsidRDefault="00ED4D33">
      <w:pPr>
        <w:spacing w:line="360" w:lineRule="auto"/>
        <w:ind w:firstLine="560"/>
        <w:rPr>
          <w:rFonts w:ascii="宋体"/>
          <w:sz w:val="24"/>
        </w:rPr>
      </w:pPr>
      <w:r>
        <w:rPr>
          <w:rFonts w:ascii="宋体" w:hint="eastAsia"/>
          <w:sz w:val="24"/>
        </w:rPr>
        <w:lastRenderedPageBreak/>
        <w:t>技术人员出具复试报告和作业指导书，制定纠正和预防措施，在施工中监督执行情况，把住翻样质量关；材料人员必须出具出厂质量证明，材料入场必须检查有无腐蚀和变形，并查对数量和尺寸；质检员要跟班检查质量，监督班组自检、互检和交接检查，发现问题及时处理，把住质量关；工长监督施工，合理安排人力，协调各工种的配合；操作人员应按作业指导书精心施工，技术交底要求做好自检。</w:t>
      </w:r>
    </w:p>
    <w:p w14:paraId="04B44A66" w14:textId="77777777" w:rsidR="00ED4D33" w:rsidRDefault="00ED4D33">
      <w:pPr>
        <w:spacing w:line="360" w:lineRule="auto"/>
        <w:ind w:firstLine="560"/>
        <w:rPr>
          <w:rFonts w:ascii="宋体"/>
          <w:sz w:val="24"/>
        </w:rPr>
      </w:pPr>
      <w:r>
        <w:rPr>
          <w:rFonts w:ascii="宋体" w:hint="eastAsia"/>
          <w:sz w:val="24"/>
        </w:rPr>
        <w:t>（</w:t>
      </w:r>
      <w:r>
        <w:rPr>
          <w:rFonts w:ascii="宋体"/>
          <w:sz w:val="24"/>
        </w:rPr>
        <w:t>4</w:t>
      </w:r>
      <w:r>
        <w:rPr>
          <w:rFonts w:ascii="宋体" w:hint="eastAsia"/>
          <w:sz w:val="24"/>
        </w:rPr>
        <w:t>）、成品保护措施：</w:t>
      </w:r>
    </w:p>
    <w:p w14:paraId="1396E786" w14:textId="77777777" w:rsidR="00ED4D33" w:rsidRDefault="00ED4D33">
      <w:pPr>
        <w:spacing w:line="360" w:lineRule="auto"/>
        <w:ind w:firstLine="560"/>
        <w:rPr>
          <w:rFonts w:ascii="宋体"/>
          <w:sz w:val="24"/>
        </w:rPr>
      </w:pPr>
      <w:r>
        <w:rPr>
          <w:rFonts w:ascii="宋体" w:hint="eastAsia"/>
          <w:sz w:val="24"/>
        </w:rPr>
        <w:t>设专人看护，严禁踩踏和污染成品，浇筑混凝土时设专人看护和修整钢筋，焊接前配备看火人员和灭火设备。</w:t>
      </w:r>
    </w:p>
    <w:p w14:paraId="1F3CC990" w14:textId="77777777" w:rsidR="00ED4D33" w:rsidRDefault="00ED4D33">
      <w:pPr>
        <w:spacing w:line="360" w:lineRule="auto"/>
        <w:ind w:firstLine="560"/>
        <w:rPr>
          <w:rFonts w:ascii="宋体"/>
          <w:sz w:val="24"/>
        </w:rPr>
      </w:pPr>
      <w:r>
        <w:rPr>
          <w:rFonts w:ascii="宋体" w:hint="eastAsia"/>
          <w:sz w:val="24"/>
        </w:rPr>
        <w:t>（</w:t>
      </w:r>
      <w:r>
        <w:rPr>
          <w:rFonts w:ascii="宋体"/>
          <w:sz w:val="24"/>
        </w:rPr>
        <w:t>5</w:t>
      </w:r>
      <w:r>
        <w:rPr>
          <w:rFonts w:ascii="宋体" w:hint="eastAsia"/>
          <w:sz w:val="24"/>
        </w:rPr>
        <w:t>）、做好管理点的质量记录。</w:t>
      </w:r>
    </w:p>
    <w:p w14:paraId="7A0D5088" w14:textId="77777777" w:rsidR="00ED4D33" w:rsidRDefault="00ED4D33">
      <w:pPr>
        <w:spacing w:line="360" w:lineRule="auto"/>
        <w:ind w:firstLine="560"/>
        <w:rPr>
          <w:rFonts w:ascii="宋体"/>
          <w:sz w:val="24"/>
        </w:rPr>
      </w:pPr>
      <w:r>
        <w:rPr>
          <w:rFonts w:ascii="宋体" w:hint="eastAsia"/>
          <w:bCs/>
          <w:color w:val="333333"/>
          <w:sz w:val="24"/>
          <w:szCs w:val="28"/>
        </w:rPr>
        <w:t>2）、</w:t>
      </w:r>
      <w:r>
        <w:rPr>
          <w:rFonts w:ascii="宋体" w:hint="eastAsia"/>
          <w:bCs/>
          <w:sz w:val="24"/>
        </w:rPr>
        <w:t>模</w:t>
      </w:r>
      <w:r>
        <w:rPr>
          <w:rFonts w:ascii="宋体" w:hint="eastAsia"/>
          <w:sz w:val="24"/>
        </w:rPr>
        <w:t>板工程的质量控制</w:t>
      </w:r>
    </w:p>
    <w:p w14:paraId="6BD76C96" w14:textId="77777777" w:rsidR="00ED4D33" w:rsidRDefault="00ED4D33">
      <w:pPr>
        <w:spacing w:line="360" w:lineRule="auto"/>
        <w:ind w:firstLine="560"/>
        <w:rPr>
          <w:rFonts w:ascii="宋体"/>
          <w:sz w:val="24"/>
        </w:rPr>
      </w:pPr>
      <w:r>
        <w:rPr>
          <w:rFonts w:ascii="宋体" w:hint="eastAsia"/>
          <w:sz w:val="24"/>
        </w:rPr>
        <w:t>（</w:t>
      </w:r>
      <w:r>
        <w:rPr>
          <w:rFonts w:ascii="宋体"/>
          <w:sz w:val="24"/>
        </w:rPr>
        <w:t>1</w:t>
      </w:r>
      <w:r>
        <w:rPr>
          <w:rFonts w:ascii="宋体" w:hint="eastAsia"/>
          <w:sz w:val="24"/>
        </w:rPr>
        <w:t>）、质量管理点设置包括模板的安装质量</w:t>
      </w:r>
      <w:r>
        <w:rPr>
          <w:rFonts w:ascii="宋体"/>
          <w:sz w:val="24"/>
        </w:rPr>
        <w:t>(</w:t>
      </w:r>
      <w:r>
        <w:rPr>
          <w:rFonts w:ascii="宋体" w:hint="eastAsia"/>
          <w:sz w:val="24"/>
        </w:rPr>
        <w:t>包括刚度、强度和稳定性</w:t>
      </w:r>
      <w:r>
        <w:rPr>
          <w:rFonts w:ascii="宋体"/>
          <w:sz w:val="24"/>
        </w:rPr>
        <w:t>)</w:t>
      </w:r>
      <w:r>
        <w:rPr>
          <w:rFonts w:ascii="宋体" w:hint="eastAsia"/>
          <w:sz w:val="24"/>
        </w:rPr>
        <w:t>；模板的平整度、垂直度、截面尺寸、标高、接缝严密情况，以及预埋件、预留孔洞的位置、轴线位移。</w:t>
      </w:r>
    </w:p>
    <w:p w14:paraId="426DA802" w14:textId="77777777" w:rsidR="00ED4D33" w:rsidRDefault="00ED4D33">
      <w:pPr>
        <w:spacing w:line="360" w:lineRule="auto"/>
        <w:ind w:firstLine="560"/>
        <w:rPr>
          <w:rFonts w:ascii="宋体"/>
          <w:sz w:val="24"/>
        </w:rPr>
      </w:pPr>
      <w:r>
        <w:rPr>
          <w:rFonts w:ascii="宋体" w:hint="eastAsia"/>
          <w:sz w:val="24"/>
        </w:rPr>
        <w:t>（</w:t>
      </w:r>
      <w:r>
        <w:rPr>
          <w:rFonts w:ascii="宋体"/>
          <w:sz w:val="24"/>
        </w:rPr>
        <w:t>2</w:t>
      </w:r>
      <w:r>
        <w:rPr>
          <w:rFonts w:ascii="宋体" w:hint="eastAsia"/>
          <w:sz w:val="24"/>
        </w:rPr>
        <w:t>）、预控措施：施工前检查上道工序质量，钢筋位置及放线位置是否正确；及时更换有缺陷的模板，并予以修复，加强工序自检；加强模板出场管理及现场保养；连结件扣紧不松动；支撑点牢固可靠，损坏变形的钢龙骨、钢支柱不予使用。</w:t>
      </w:r>
    </w:p>
    <w:p w14:paraId="03D335C3" w14:textId="77777777" w:rsidR="00ED4D33" w:rsidRDefault="00ED4D33">
      <w:pPr>
        <w:spacing w:line="360" w:lineRule="auto"/>
        <w:ind w:firstLine="560"/>
        <w:rPr>
          <w:rFonts w:ascii="宋体"/>
          <w:sz w:val="24"/>
        </w:rPr>
      </w:pPr>
      <w:r>
        <w:rPr>
          <w:rFonts w:ascii="宋体" w:hint="eastAsia"/>
          <w:sz w:val="24"/>
        </w:rPr>
        <w:t>（</w:t>
      </w:r>
      <w:r>
        <w:rPr>
          <w:rFonts w:ascii="宋体"/>
          <w:sz w:val="24"/>
        </w:rPr>
        <w:t>3</w:t>
      </w:r>
      <w:r>
        <w:rPr>
          <w:rFonts w:ascii="宋体" w:hint="eastAsia"/>
          <w:sz w:val="24"/>
        </w:rPr>
        <w:t>）、相关人员质量保证措施与钢筋工程基本相同。</w:t>
      </w:r>
    </w:p>
    <w:p w14:paraId="58C235EE" w14:textId="77777777" w:rsidR="00ED4D33" w:rsidRDefault="00ED4D33">
      <w:pPr>
        <w:spacing w:line="360" w:lineRule="auto"/>
        <w:ind w:firstLine="560"/>
        <w:rPr>
          <w:rFonts w:ascii="宋体"/>
          <w:sz w:val="24"/>
        </w:rPr>
      </w:pPr>
      <w:r>
        <w:rPr>
          <w:rFonts w:ascii="宋体" w:hint="eastAsia"/>
          <w:sz w:val="24"/>
        </w:rPr>
        <w:t>（</w:t>
      </w:r>
      <w:r>
        <w:rPr>
          <w:rFonts w:ascii="宋体"/>
          <w:sz w:val="24"/>
        </w:rPr>
        <w:t>4</w:t>
      </w:r>
      <w:r>
        <w:rPr>
          <w:rFonts w:ascii="宋体" w:hint="eastAsia"/>
          <w:sz w:val="24"/>
        </w:rPr>
        <w:t>）、做好管理点的质量记录。</w:t>
      </w:r>
    </w:p>
    <w:p w14:paraId="2D9BDF3A"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3）</w:t>
      </w:r>
      <w:r>
        <w:rPr>
          <w:rFonts w:ascii="宋体" w:hAnsi="Verdana"/>
          <w:color w:val="333333"/>
          <w:sz w:val="24"/>
          <w:szCs w:val="28"/>
        </w:rPr>
        <w:t>、砼工程质量</w:t>
      </w:r>
      <w:r>
        <w:rPr>
          <w:rFonts w:ascii="宋体" w:hAnsi="Verdana" w:hint="eastAsia"/>
          <w:color w:val="333333"/>
          <w:sz w:val="24"/>
          <w:szCs w:val="28"/>
        </w:rPr>
        <w:t>控制</w:t>
      </w:r>
      <w:r>
        <w:rPr>
          <w:rFonts w:ascii="宋体" w:hAnsi="Verdana"/>
          <w:color w:val="333333"/>
          <w:sz w:val="24"/>
          <w:szCs w:val="28"/>
        </w:rPr>
        <w:t>：</w:t>
      </w:r>
    </w:p>
    <w:p w14:paraId="4FCF7FE6"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（1）</w:t>
      </w:r>
      <w:r>
        <w:rPr>
          <w:rFonts w:ascii="宋体" w:hAnsi="Verdana"/>
          <w:color w:val="333333"/>
          <w:sz w:val="24"/>
          <w:szCs w:val="28"/>
        </w:rPr>
        <w:t>、 严格控制砂石的含泥、含杂、含水量；</w:t>
      </w:r>
    </w:p>
    <w:p w14:paraId="666A6D80"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（2）</w:t>
      </w:r>
      <w:r>
        <w:rPr>
          <w:rFonts w:ascii="宋体" w:hAnsi="Verdana"/>
          <w:color w:val="333333"/>
          <w:sz w:val="24"/>
          <w:szCs w:val="28"/>
        </w:rPr>
        <w:t>、 严格实行计量控制，不随意调整配合比；</w:t>
      </w:r>
    </w:p>
    <w:p w14:paraId="1BF7A444"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（3）</w:t>
      </w:r>
      <w:r>
        <w:rPr>
          <w:rFonts w:ascii="宋体" w:hAnsi="Verdana"/>
          <w:color w:val="333333"/>
          <w:sz w:val="24"/>
          <w:szCs w:val="28"/>
        </w:rPr>
        <w:t>、 砼搅拌时，严格控制搅拌时间和坍落度，并按规定取样送检；</w:t>
      </w:r>
    </w:p>
    <w:p w14:paraId="0665733D"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（4）</w:t>
      </w:r>
      <w:r>
        <w:rPr>
          <w:rFonts w:ascii="宋体" w:hAnsi="Verdana"/>
          <w:color w:val="333333"/>
          <w:sz w:val="24"/>
          <w:szCs w:val="28"/>
        </w:rPr>
        <w:t>、 砼浇筑12小时内，及时复盖、定时养护；</w:t>
      </w:r>
    </w:p>
    <w:p w14:paraId="7D0296EA" w14:textId="77777777" w:rsidR="00ED4D33" w:rsidRDefault="00ED4D33">
      <w:pPr>
        <w:spacing w:line="360" w:lineRule="auto"/>
        <w:ind w:firstLineChars="200" w:firstLine="480"/>
        <w:rPr>
          <w:rFonts w:ascii="宋体"/>
          <w:sz w:val="24"/>
        </w:rPr>
      </w:pPr>
      <w:r>
        <w:rPr>
          <w:rFonts w:ascii="宋体" w:hint="eastAsia"/>
          <w:sz w:val="24"/>
        </w:rPr>
        <w:t>4）、保证砖砌体施工质量的措施</w:t>
      </w:r>
    </w:p>
    <w:p w14:paraId="67649235" w14:textId="77777777" w:rsidR="00ED4D33" w:rsidRDefault="00ED4D33">
      <w:pPr>
        <w:spacing w:line="360" w:lineRule="auto"/>
        <w:ind w:firstLineChars="200" w:firstLine="480"/>
        <w:rPr>
          <w:rFonts w:ascii="宋体"/>
          <w:sz w:val="24"/>
        </w:rPr>
      </w:pPr>
      <w:r>
        <w:rPr>
          <w:rFonts w:ascii="宋体" w:hint="eastAsia"/>
          <w:sz w:val="24"/>
        </w:rPr>
        <w:t>（1）、确保原材料的质量是前提，所有砖必须有质保书，并进行复试，满足设计强度时方可使用；</w:t>
      </w:r>
    </w:p>
    <w:p w14:paraId="1849D732" w14:textId="77777777" w:rsidR="00ED4D33" w:rsidRDefault="00ED4D33">
      <w:pPr>
        <w:spacing w:line="360" w:lineRule="auto"/>
        <w:ind w:firstLineChars="200" w:firstLine="480"/>
        <w:rPr>
          <w:rFonts w:ascii="宋体"/>
          <w:sz w:val="24"/>
        </w:rPr>
      </w:pPr>
      <w:r>
        <w:rPr>
          <w:rFonts w:ascii="宋体" w:hint="eastAsia"/>
          <w:sz w:val="24"/>
        </w:rPr>
        <w:t>（2）、砖墙砌筑前必须提前将砖浇水湿润；</w:t>
      </w:r>
    </w:p>
    <w:p w14:paraId="63D147C5" w14:textId="77777777" w:rsidR="00ED4D33" w:rsidRDefault="00ED4D33">
      <w:pPr>
        <w:spacing w:line="360" w:lineRule="auto"/>
        <w:ind w:firstLine="560"/>
        <w:rPr>
          <w:rFonts w:ascii="宋体"/>
          <w:sz w:val="24"/>
        </w:rPr>
      </w:pPr>
      <w:r>
        <w:rPr>
          <w:rFonts w:ascii="宋体" w:hint="eastAsia"/>
          <w:sz w:val="24"/>
        </w:rPr>
        <w:t>（3）、与框架柱交接处，必须将框架柱上的预埋钢筋全部剔出，砌在墙砖缝中；与框架梁交接处，注意采用斜砖侧砌顶牢。</w:t>
      </w:r>
    </w:p>
    <w:p w14:paraId="6EBB29A7"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5</w:t>
      </w:r>
      <w:r>
        <w:rPr>
          <w:rFonts w:ascii="宋体" w:hAnsi="Verdana"/>
          <w:color w:val="333333"/>
          <w:sz w:val="24"/>
          <w:szCs w:val="28"/>
        </w:rPr>
        <w:t>）、加强成品保护，钢筋工程施工完毕清场后在板面搭设通道，以便通行，不至踩</w:t>
      </w:r>
      <w:r>
        <w:rPr>
          <w:rFonts w:ascii="宋体" w:hAnsi="Verdana"/>
          <w:color w:val="333333"/>
          <w:sz w:val="24"/>
          <w:szCs w:val="28"/>
        </w:rPr>
        <w:lastRenderedPageBreak/>
        <w:t>踏钢筋，使之变形；砼浇筑完毕后，楼梯通道处用5cm木板反扣，避免其缺棱掉角；</w:t>
      </w:r>
    </w:p>
    <w:p w14:paraId="1D39EAC0"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6）</w:t>
      </w:r>
      <w:r>
        <w:rPr>
          <w:rFonts w:ascii="宋体" w:hAnsi="Verdana"/>
          <w:color w:val="333333"/>
          <w:sz w:val="24"/>
          <w:szCs w:val="28"/>
        </w:rPr>
        <w:t>、土建工程施工与水、电安装工程紧密联系；主体阶段做好预留预埋；</w:t>
      </w:r>
    </w:p>
    <w:p w14:paraId="51EF7D9F" w14:textId="77777777" w:rsidR="00ED4D33" w:rsidRDefault="00ED4D33">
      <w:pPr>
        <w:spacing w:line="360" w:lineRule="auto"/>
        <w:ind w:firstLine="560"/>
        <w:rPr>
          <w:rFonts w:ascii="宋体" w:hAnsi="Verdana"/>
          <w:color w:val="333333"/>
          <w:sz w:val="24"/>
          <w:szCs w:val="28"/>
        </w:rPr>
      </w:pPr>
      <w:r>
        <w:rPr>
          <w:rFonts w:ascii="宋体" w:hAnsi="Verdana" w:hint="eastAsia"/>
          <w:color w:val="333333"/>
          <w:sz w:val="24"/>
          <w:szCs w:val="28"/>
        </w:rPr>
        <w:t>7）</w:t>
      </w:r>
      <w:r>
        <w:rPr>
          <w:rFonts w:ascii="宋体" w:hAnsi="Verdana"/>
          <w:color w:val="333333"/>
          <w:sz w:val="24"/>
          <w:szCs w:val="28"/>
        </w:rPr>
        <w:t>、严格试验及计量管理</w:t>
      </w:r>
    </w:p>
    <w:p w14:paraId="6BB32D9A"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    </w:t>
      </w:r>
      <w:r>
        <w:rPr>
          <w:rFonts w:ascii="宋体" w:hAnsi="Verdana"/>
          <w:color w:val="333333"/>
          <w:sz w:val="24"/>
          <w:szCs w:val="28"/>
        </w:rPr>
        <w:t>计量和试验工作是保证工程质量的基础管理工作，计量和试验贯穿于施工的全过程，认真贯彻执行国家有关工程施工计量和试验的法规和规定，确保工程质量。</w:t>
      </w:r>
    </w:p>
    <w:p w14:paraId="53E95BEA"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（1）、专职试验人员对进场的原材料，分别进行严格检查试验，作好原始记录台帐，不合格产品不用于工程上。</w:t>
      </w:r>
    </w:p>
    <w:p w14:paraId="3A77FA4C"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   </w:t>
      </w:r>
      <w:r>
        <w:rPr>
          <w:rFonts w:ascii="宋体" w:hAnsi="Verdana"/>
          <w:color w:val="333333"/>
          <w:sz w:val="24"/>
          <w:szCs w:val="28"/>
        </w:rPr>
        <w:t>（2）、对进场钢材、水泥、砌块材料等，分厂家、批量、规格进行取样试验，对现浇砼砌筑砂浆按规定分部取样进行强度试验。在施工过程中，试验人员对各种原材料和砼、砂浆及配合比进行严格把关。</w:t>
      </w:r>
    </w:p>
    <w:p w14:paraId="27CA0ABB"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（3）、按照该工程施工量检测，配备标准完善的器具设备，在使用过程中由专职计量人员负责使用、管理、严格监督和正确使用法定计量单位。</w:t>
      </w:r>
    </w:p>
    <w:p w14:paraId="0D0A689A"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   </w:t>
      </w:r>
      <w:r>
        <w:rPr>
          <w:rFonts w:ascii="宋体" w:hAnsi="Verdana"/>
          <w:color w:val="333333"/>
          <w:sz w:val="24"/>
          <w:szCs w:val="28"/>
        </w:rPr>
        <w:t>（4）、加强计量人员和施工现场管理人员的业务学习，对计量器具按规定送检、抽检，控制好水、电原材料现场耗用量。</w:t>
      </w:r>
    </w:p>
    <w:p w14:paraId="635B860E"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    </w:t>
      </w:r>
      <w:r>
        <w:rPr>
          <w:rFonts w:ascii="宋体" w:hAnsi="Verdana"/>
          <w:color w:val="333333"/>
          <w:sz w:val="24"/>
          <w:szCs w:val="28"/>
        </w:rPr>
        <w:t>9</w:t>
      </w:r>
      <w:r>
        <w:rPr>
          <w:rFonts w:ascii="宋体" w:hAnsi="Verdana" w:hint="eastAsia"/>
          <w:color w:val="333333"/>
          <w:sz w:val="24"/>
          <w:szCs w:val="28"/>
        </w:rPr>
        <w:t>）</w:t>
      </w:r>
      <w:r>
        <w:rPr>
          <w:rFonts w:ascii="宋体" w:hAnsi="Verdana"/>
          <w:color w:val="333333"/>
          <w:sz w:val="24"/>
          <w:szCs w:val="28"/>
        </w:rPr>
        <w:t>、</w:t>
      </w:r>
      <w:r>
        <w:rPr>
          <w:rFonts w:ascii="宋体" w:hAnsi="Verdana"/>
          <w:color w:val="333333"/>
          <w:sz w:val="24"/>
          <w:szCs w:val="28"/>
        </w:rPr>
        <w:t> </w:t>
      </w:r>
      <w:r>
        <w:rPr>
          <w:rFonts w:ascii="宋体" w:hAnsi="Verdana"/>
          <w:color w:val="333333"/>
          <w:sz w:val="24"/>
          <w:szCs w:val="28"/>
        </w:rPr>
        <w:t>严格工程技术档案资料管理</w:t>
      </w:r>
    </w:p>
    <w:p w14:paraId="4932A412"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（1）、认真贯彻执行国家和四川省计委、档案局及省建委关于工程档案资料管理的通知规定，对工程从开工到竣工全过程按档案资料的具体内容、填写程序、纸张规格等，作到规范化和标准化。</w:t>
      </w:r>
    </w:p>
    <w:p w14:paraId="36CD3057"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（2）、公司主管生产有经理和总工程师负责领导和督促公司有关部门和项目经理认真履行各自的职责，定期进行检查、督促、确保档案资料的完整准确。</w:t>
      </w:r>
    </w:p>
    <w:p w14:paraId="78C43F5C"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（3）、工程施工的技术资料，土建和安装均同建设单位、设计单位、质检部门、建材生产厂家等密切配合，使各类资料能及时准确、完整的按规定完善归档。</w:t>
      </w:r>
    </w:p>
    <w:p w14:paraId="1BBFB0BF" w14:textId="77777777" w:rsidR="00ED4D33" w:rsidRDefault="00ED4D33">
      <w:pPr>
        <w:spacing w:line="360" w:lineRule="auto"/>
        <w:ind w:firstLine="560"/>
        <w:rPr>
          <w:rFonts w:ascii="宋体" w:hAnsi="Verdana"/>
          <w:color w:val="333333"/>
          <w:sz w:val="24"/>
          <w:szCs w:val="28"/>
        </w:rPr>
      </w:pPr>
      <w:r>
        <w:rPr>
          <w:rFonts w:ascii="宋体" w:hAnsi="Verdana"/>
          <w:color w:val="333333"/>
          <w:sz w:val="24"/>
          <w:szCs w:val="28"/>
        </w:rPr>
        <w:t>（4）、项目内业技术人员作好工程施工各类资料的办理、收集、整理、汇编等工作，并按归档资料的规定，字迹清楚，图样清晰。施工中的隐蔽、技术核定、材料代换、通知等及时办理并签字。分部分项工程和单位工程质量检查评定，由专职质检员逐项填写，并有质量评定人员和技术负责人签字，做到工程竣工验收与竣工资料验收同步进行，并按档案管理的规定整理成册，交有关部门审查。</w:t>
      </w:r>
    </w:p>
    <w:p w14:paraId="23EC60D6" w14:textId="77777777" w:rsidR="00ED4D33" w:rsidRDefault="00ED4D33">
      <w:pPr>
        <w:spacing w:line="360" w:lineRule="auto"/>
        <w:ind w:firstLine="560"/>
        <w:rPr>
          <w:rFonts w:ascii="宋体"/>
          <w:sz w:val="24"/>
        </w:rPr>
      </w:pPr>
      <w:r>
        <w:rPr>
          <w:rFonts w:ascii="宋体" w:hAnsi="Verdana"/>
          <w:color w:val="333333"/>
          <w:sz w:val="24"/>
          <w:szCs w:val="28"/>
        </w:rPr>
        <w:t>10</w:t>
      </w:r>
      <w:r>
        <w:rPr>
          <w:rFonts w:ascii="宋体" w:hAnsi="Verdana" w:hint="eastAsia"/>
          <w:color w:val="333333"/>
          <w:sz w:val="24"/>
          <w:szCs w:val="28"/>
        </w:rPr>
        <w:t>）</w:t>
      </w:r>
      <w:r>
        <w:rPr>
          <w:rFonts w:ascii="宋体" w:hAnsi="Verdana"/>
          <w:color w:val="333333"/>
          <w:sz w:val="24"/>
          <w:szCs w:val="28"/>
        </w:rPr>
        <w:t>、施工中密切注意与其它单位、部门配合；水、电安装与土建工程相互穿插进行，避免打洞，返工等；</w:t>
      </w:r>
    </w:p>
    <w:p w14:paraId="3E4BB63A" w14:textId="77777777" w:rsidR="00ED4D33" w:rsidRDefault="00ED4D33">
      <w:pPr>
        <w:spacing w:line="360" w:lineRule="auto"/>
        <w:ind w:firstLine="560"/>
        <w:rPr>
          <w:rFonts w:ascii="宋体"/>
          <w:sz w:val="24"/>
        </w:rPr>
      </w:pPr>
      <w:r>
        <w:rPr>
          <w:rFonts w:ascii="宋体" w:hint="eastAsia"/>
          <w:sz w:val="24"/>
        </w:rPr>
        <w:t>3、</w:t>
      </w:r>
      <w:r>
        <w:rPr>
          <w:rFonts w:ascii="宋体" w:hAnsi="Verdana"/>
          <w:color w:val="333333"/>
          <w:sz w:val="24"/>
          <w:szCs w:val="28"/>
        </w:rPr>
        <w:t>装饰工程质量保证措施</w:t>
      </w:r>
    </w:p>
    <w:p w14:paraId="799AA9A8" w14:textId="77777777" w:rsidR="00ED4D33" w:rsidRDefault="00ED4D33">
      <w:pPr>
        <w:pStyle w:val="a3"/>
        <w:spacing w:before="0" w:beforeAutospacing="0" w:after="0" w:afterAutospacing="0" w:line="360" w:lineRule="auto"/>
        <w:ind w:firstLine="560"/>
        <w:rPr>
          <w:rFonts w:ascii="宋体" w:hAnsi="Verdana"/>
          <w:color w:val="333333"/>
          <w:sz w:val="24"/>
          <w:szCs w:val="28"/>
        </w:rPr>
      </w:pPr>
      <w:r>
        <w:rPr>
          <w:rFonts w:ascii="宋体" w:hAnsi="Verdana" w:hint="eastAsia"/>
          <w:color w:val="333333"/>
          <w:sz w:val="24"/>
          <w:szCs w:val="28"/>
        </w:rPr>
        <w:lastRenderedPageBreak/>
        <w:t>装饰工程质量</w:t>
      </w:r>
      <w:r>
        <w:rPr>
          <w:rFonts w:ascii="宋体" w:hAnsi="Verdana"/>
          <w:color w:val="333333"/>
          <w:sz w:val="24"/>
          <w:szCs w:val="28"/>
        </w:rPr>
        <w:t>目标：</w:t>
      </w:r>
      <w:r>
        <w:rPr>
          <w:rFonts w:ascii="宋体" w:hAnsi="Verdana" w:hint="eastAsia"/>
          <w:color w:val="333333"/>
          <w:sz w:val="24"/>
          <w:szCs w:val="28"/>
        </w:rPr>
        <w:t>按国标要求达到合格</w:t>
      </w:r>
      <w:r>
        <w:rPr>
          <w:rFonts w:ascii="宋体" w:hAnsi="Verdana"/>
          <w:color w:val="333333"/>
          <w:sz w:val="24"/>
          <w:szCs w:val="28"/>
        </w:rPr>
        <w:t>标准。</w:t>
      </w:r>
      <w:r>
        <w:rPr>
          <w:rFonts w:ascii="宋体" w:hAnsi="Verdana" w:hint="eastAsia"/>
          <w:color w:val="333333"/>
          <w:sz w:val="24"/>
          <w:szCs w:val="28"/>
        </w:rPr>
        <w:t>并达到市优“翠螺杯”质量标准，争取达到省优“黄山杯”的标准。</w:t>
      </w:r>
      <w:r>
        <w:rPr>
          <w:rFonts w:ascii="宋体" w:hAnsi="Verdana"/>
          <w:color w:val="333333"/>
          <w:sz w:val="24"/>
          <w:szCs w:val="28"/>
        </w:rPr>
        <w:t>为达此目的，根据工程特点和施工方案，我</w:t>
      </w:r>
      <w:r>
        <w:rPr>
          <w:rFonts w:ascii="宋体" w:hAnsi="Verdana" w:hint="eastAsia"/>
          <w:color w:val="333333"/>
          <w:sz w:val="24"/>
          <w:szCs w:val="28"/>
        </w:rPr>
        <w:t>项目部</w:t>
      </w:r>
      <w:r>
        <w:rPr>
          <w:rFonts w:ascii="宋体" w:hAnsi="Verdana"/>
          <w:color w:val="333333"/>
          <w:sz w:val="24"/>
          <w:szCs w:val="28"/>
        </w:rPr>
        <w:t>拟定以下规范规定以保证装饰工程质量：</w:t>
      </w:r>
    </w:p>
    <w:p w14:paraId="3D6B8306"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1</w:t>
      </w:r>
      <w:r>
        <w:rPr>
          <w:rFonts w:ascii="宋体" w:hint="eastAsia"/>
          <w:sz w:val="24"/>
        </w:rPr>
        <w:t>）</w:t>
      </w:r>
      <w:r>
        <w:rPr>
          <w:rFonts w:ascii="宋体"/>
          <w:sz w:val="24"/>
        </w:rPr>
        <w:t>、</w:t>
      </w:r>
      <w:r>
        <w:rPr>
          <w:rFonts w:ascii="宋体" w:hint="eastAsia"/>
          <w:sz w:val="24"/>
        </w:rPr>
        <w:t>在工程装修阶段，</w:t>
      </w:r>
      <w:r>
        <w:rPr>
          <w:rFonts w:ascii="宋体"/>
          <w:sz w:val="24"/>
        </w:rPr>
        <w:t>建立以项目经理为组长，项目副经理为主管负责的质量管理小组，加强对</w:t>
      </w:r>
      <w:r>
        <w:rPr>
          <w:rFonts w:ascii="宋体" w:hint="eastAsia"/>
          <w:sz w:val="24"/>
        </w:rPr>
        <w:t>装修阶段</w:t>
      </w:r>
      <w:r>
        <w:rPr>
          <w:rFonts w:ascii="宋体"/>
          <w:sz w:val="24"/>
        </w:rPr>
        <w:t>各工序，分部分项工程的质量管理；跟踪解决施工中发现的问题，解决问题于未燃； 签订质量终身责任书。</w:t>
      </w:r>
    </w:p>
    <w:p w14:paraId="608E53B8"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2）</w:t>
      </w:r>
      <w:r>
        <w:rPr>
          <w:rFonts w:ascii="宋体"/>
          <w:sz w:val="24"/>
        </w:rPr>
        <w:t>、强化质量管理手段，定期召开</w:t>
      </w:r>
      <w:r>
        <w:rPr>
          <w:rFonts w:ascii="宋体" w:hint="eastAsia"/>
          <w:sz w:val="24"/>
        </w:rPr>
        <w:t>装饰</w:t>
      </w:r>
      <w:r>
        <w:rPr>
          <w:rFonts w:ascii="宋体"/>
          <w:sz w:val="24"/>
        </w:rPr>
        <w:t>质量小结会，奖优罚劣，严格执行</w:t>
      </w:r>
      <w:r>
        <w:rPr>
          <w:rFonts w:ascii="宋体"/>
          <w:sz w:val="24"/>
        </w:rPr>
        <w:t>“</w:t>
      </w:r>
      <w:r>
        <w:rPr>
          <w:rFonts w:ascii="宋体"/>
          <w:sz w:val="24"/>
        </w:rPr>
        <w:t>装饰技术负责人质量一票否决制</w:t>
      </w:r>
      <w:r>
        <w:rPr>
          <w:rFonts w:ascii="宋体"/>
          <w:sz w:val="24"/>
        </w:rPr>
        <w:t>”</w:t>
      </w:r>
      <w:r>
        <w:rPr>
          <w:rFonts w:ascii="宋体"/>
          <w:sz w:val="24"/>
        </w:rPr>
        <w:t>。</w:t>
      </w:r>
    </w:p>
    <w:p w14:paraId="4F2EB22E"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3）</w:t>
      </w:r>
      <w:r>
        <w:rPr>
          <w:rFonts w:ascii="宋体"/>
          <w:sz w:val="24"/>
        </w:rPr>
        <w:t>、施工质量把关措施</w:t>
      </w:r>
    </w:p>
    <w:p w14:paraId="4D765D9C"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（1）、装饰工程逐项作样板，大面积施工前由建设单位，设计单位、质检部门和施工单位共同签字认定；</w:t>
      </w:r>
    </w:p>
    <w:p w14:paraId="50F20DC6"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（2）、墙面与楼地面的表面平整度，用2米直尺检查，保证基层允许偏差小于10mm，找平层小于5mm，面层小于4mm；</w:t>
      </w:r>
    </w:p>
    <w:p w14:paraId="7107588B"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（3）、抹灰施工中混凝土与砌体交接面用密目钢丝网铺垫，以保证抹灰面不开裂；</w:t>
      </w:r>
    </w:p>
    <w:p w14:paraId="41DCB0C0"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w:t>
      </w:r>
      <w:r>
        <w:rPr>
          <w:rFonts w:ascii="宋体" w:hint="eastAsia"/>
          <w:sz w:val="24"/>
        </w:rPr>
        <w:t>4</w:t>
      </w:r>
      <w:r>
        <w:rPr>
          <w:rFonts w:ascii="宋体"/>
          <w:sz w:val="24"/>
        </w:rPr>
        <w:t>）、抹灰施工完毕后在各层弹出＋1m水平控制线，装饰施工各分部分项工程标高均由此线控制；</w:t>
      </w:r>
    </w:p>
    <w:p w14:paraId="4A759116"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（6）、涂料（油漆）施工前在阴角5mm处弹出阴角控制线以控制阴角的垂直度；</w:t>
      </w:r>
    </w:p>
    <w:p w14:paraId="1B4BE2F1"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（7）、地砖地坪施工灰浆饱满，面层与基层连接牢固；</w:t>
      </w:r>
    </w:p>
    <w:p w14:paraId="494E0B3F" w14:textId="77777777" w:rsidR="00ED4D33" w:rsidRDefault="00ED4D33">
      <w:pPr>
        <w:pStyle w:val="a3"/>
        <w:spacing w:before="0" w:beforeAutospacing="0" w:after="0" w:afterAutospacing="0" w:line="360" w:lineRule="auto"/>
        <w:ind w:firstLine="560"/>
        <w:rPr>
          <w:rFonts w:ascii="宋体" w:hint="eastAsia"/>
          <w:sz w:val="24"/>
        </w:rPr>
      </w:pPr>
      <w:r>
        <w:rPr>
          <w:rFonts w:ascii="宋体"/>
          <w:sz w:val="24"/>
        </w:rPr>
        <w:t>（8）、塑钢窗等装饰材料具备合格证、检验报告，达到设计和规范要求；</w:t>
      </w:r>
    </w:p>
    <w:p w14:paraId="5212459B" w14:textId="77777777" w:rsidR="00ED4D33" w:rsidRDefault="00ED4D33">
      <w:pPr>
        <w:spacing w:line="360" w:lineRule="auto"/>
        <w:ind w:firstLine="560"/>
        <w:rPr>
          <w:rFonts w:ascii="宋体"/>
          <w:sz w:val="24"/>
        </w:rPr>
      </w:pPr>
      <w:r>
        <w:rPr>
          <w:rFonts w:ascii="宋体" w:hAnsi="宋体" w:hint="eastAsia"/>
          <w:bCs/>
          <w:color w:val="333333"/>
          <w:sz w:val="24"/>
          <w:szCs w:val="28"/>
        </w:rPr>
        <w:t>（9）</w:t>
      </w:r>
      <w:r>
        <w:rPr>
          <w:rFonts w:ascii="宋体" w:hint="eastAsia"/>
          <w:bCs/>
          <w:color w:val="333333"/>
          <w:sz w:val="24"/>
          <w:szCs w:val="28"/>
        </w:rPr>
        <w:t>、</w:t>
      </w:r>
      <w:r>
        <w:rPr>
          <w:rFonts w:ascii="宋体" w:hint="eastAsia"/>
          <w:bCs/>
          <w:sz w:val="24"/>
        </w:rPr>
        <w:t>防</w:t>
      </w:r>
      <w:r>
        <w:rPr>
          <w:rFonts w:ascii="宋体" w:hint="eastAsia"/>
          <w:sz w:val="24"/>
        </w:rPr>
        <w:t>治粉刷及地面起壳的措施</w:t>
      </w:r>
    </w:p>
    <w:p w14:paraId="22051D5B" w14:textId="77777777" w:rsidR="00ED4D33" w:rsidRDefault="00ED4D33">
      <w:pPr>
        <w:spacing w:line="360" w:lineRule="auto"/>
        <w:ind w:firstLine="560"/>
        <w:rPr>
          <w:rFonts w:ascii="宋体"/>
          <w:sz w:val="24"/>
        </w:rPr>
      </w:pPr>
      <w:r>
        <w:rPr>
          <w:rFonts w:ascii="宋体" w:hint="eastAsia"/>
          <w:sz w:val="24"/>
        </w:rPr>
        <w:t>对硅酸盐砌块墙面，灰缝要嵌凹3～5mm，在粉刷前，要用喷水方法冲净表面灰尘和充分湿润墙面，第二天，再喷一度3～5mm厚聚合物水泥砂浆(水泥:砂:107胶=1:1:0.1)。并及时喷水养护，使墙面形成粗糙面。严格控制粉刷层厚度 ，且每层粉刷必须间隔1d以上。对于砼墙、柱表面和楼板底面， 可采用喷涂一遍聚合物水泥砂浆， 或刷一遍“界面剂”的方法。以增加粉刷层对基层的附着力。此外，要正确配制粉刷砂浆和控制水泥用量， 每皮粉刷层的级配要基本相同，对楼地面基层必须有专人清除垃圾， 固定和用细石砼窝牢电线套管，经质检人员验收合格后， 方可进行细石砼面层施工。</w:t>
      </w:r>
    </w:p>
    <w:p w14:paraId="394401ED" w14:textId="77777777" w:rsidR="00ED4D33" w:rsidRDefault="00ED4D33">
      <w:pPr>
        <w:spacing w:line="360" w:lineRule="auto"/>
        <w:ind w:firstLine="560"/>
        <w:rPr>
          <w:rFonts w:ascii="宋体"/>
          <w:sz w:val="24"/>
        </w:rPr>
      </w:pPr>
      <w:r>
        <w:rPr>
          <w:rFonts w:ascii="宋体" w:hint="eastAsia"/>
          <w:sz w:val="24"/>
        </w:rPr>
        <w:t>（10）、防治楼地面起砂的措施</w:t>
      </w:r>
    </w:p>
    <w:p w14:paraId="010AC116" w14:textId="77777777" w:rsidR="00ED4D33" w:rsidRDefault="00ED4D33">
      <w:pPr>
        <w:spacing w:line="360" w:lineRule="auto"/>
        <w:ind w:firstLine="560"/>
        <w:rPr>
          <w:rFonts w:ascii="宋体"/>
          <w:sz w:val="24"/>
        </w:rPr>
      </w:pPr>
      <w:r>
        <w:rPr>
          <w:rFonts w:ascii="宋体" w:hint="eastAsia"/>
          <w:sz w:val="24"/>
        </w:rPr>
        <w:t>①、所用的水泥除应有出厂合格证外，还要进行现场检验，以确保达到设计要求的标号。</w:t>
      </w:r>
    </w:p>
    <w:p w14:paraId="149E1042" w14:textId="77777777" w:rsidR="00ED4D33" w:rsidRDefault="00ED4D33">
      <w:pPr>
        <w:spacing w:line="360" w:lineRule="auto"/>
        <w:ind w:firstLine="560"/>
        <w:rPr>
          <w:rFonts w:ascii="宋体"/>
          <w:sz w:val="24"/>
        </w:rPr>
      </w:pPr>
      <w:r>
        <w:rPr>
          <w:rFonts w:ascii="宋体" w:hint="eastAsia"/>
          <w:sz w:val="24"/>
        </w:rPr>
        <w:lastRenderedPageBreak/>
        <w:t xml:space="preserve">②、面层的水泥砂浆配合比不能低于1:2。 </w:t>
      </w:r>
    </w:p>
    <w:p w14:paraId="0EE26E5A" w14:textId="77777777" w:rsidR="00ED4D33" w:rsidRDefault="00ED4D33">
      <w:pPr>
        <w:spacing w:line="360" w:lineRule="auto"/>
        <w:ind w:firstLine="560"/>
        <w:rPr>
          <w:rFonts w:ascii="宋体"/>
          <w:sz w:val="24"/>
        </w:rPr>
      </w:pPr>
      <w:r>
        <w:rPr>
          <w:rFonts w:ascii="宋体" w:hint="eastAsia"/>
          <w:sz w:val="24"/>
        </w:rPr>
        <w:t>③、拌制水泥砂浆，应采用过筛的中砂，并用清水冲洗，使其含泥量少于3%，并除去有害杂质。</w:t>
      </w:r>
    </w:p>
    <w:p w14:paraId="1FB01E6B" w14:textId="77777777" w:rsidR="00ED4D33" w:rsidRDefault="00ED4D33">
      <w:pPr>
        <w:spacing w:line="360" w:lineRule="auto"/>
        <w:ind w:firstLine="560"/>
        <w:rPr>
          <w:rFonts w:ascii="宋体"/>
          <w:sz w:val="24"/>
        </w:rPr>
      </w:pPr>
      <w:r>
        <w:rPr>
          <w:rFonts w:ascii="宋体" w:hint="eastAsia"/>
          <w:sz w:val="24"/>
        </w:rPr>
        <w:t>④、严格控制水灰比，采用稍干硬的砂浆，随拌随用，当即压光。</w:t>
      </w:r>
    </w:p>
    <w:p w14:paraId="428BB50B" w14:textId="77777777" w:rsidR="00ED4D33" w:rsidRDefault="00ED4D33">
      <w:pPr>
        <w:spacing w:line="360" w:lineRule="auto"/>
        <w:ind w:firstLine="560"/>
        <w:rPr>
          <w:rFonts w:ascii="宋体"/>
          <w:sz w:val="24"/>
        </w:rPr>
      </w:pPr>
      <w:r>
        <w:rPr>
          <w:rFonts w:ascii="宋体" w:hint="eastAsia"/>
          <w:sz w:val="24"/>
        </w:rPr>
        <w:t>⑤、冬期施工时，砂子一定要进行预温，在使用前解冻，防止冰膜融化冲洗砂表面的水泥浆而造成面层强度不足。施工完后要作好成品保护，严防地面在未达到终凝之前遭受冻害。</w:t>
      </w:r>
    </w:p>
    <w:p w14:paraId="04AD31BE" w14:textId="77777777" w:rsidR="00ED4D33" w:rsidRDefault="00ED4D33">
      <w:pPr>
        <w:spacing w:line="360" w:lineRule="auto"/>
        <w:ind w:firstLine="560"/>
        <w:rPr>
          <w:rFonts w:ascii="宋体"/>
          <w:sz w:val="24"/>
        </w:rPr>
      </w:pPr>
      <w:r>
        <w:rPr>
          <w:rFonts w:ascii="宋体" w:hint="eastAsia"/>
          <w:sz w:val="24"/>
        </w:rPr>
        <w:t>⑥、最佳的压光时间是在水泥“初凝后”开始，“终凝前”结束。</w:t>
      </w:r>
    </w:p>
    <w:p w14:paraId="0359ED71"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⑦、地面养护一定要按操作规程进行。地面凝固1d后，在面层上覆盖、洒水养护不少于7d，提供使用不能少于15d。</w:t>
      </w:r>
    </w:p>
    <w:p w14:paraId="2BF6A9FF" w14:textId="77777777" w:rsidR="00ED4D33" w:rsidRDefault="00ED4D33">
      <w:pPr>
        <w:spacing w:line="360" w:lineRule="auto"/>
        <w:ind w:firstLineChars="200" w:firstLine="480"/>
        <w:rPr>
          <w:rFonts w:ascii="宋体"/>
          <w:sz w:val="24"/>
        </w:rPr>
      </w:pPr>
      <w:r>
        <w:rPr>
          <w:rFonts w:ascii="宋体" w:hint="eastAsia"/>
          <w:sz w:val="24"/>
        </w:rPr>
        <w:t>（11）、防止外墙面砖脱落</w:t>
      </w:r>
    </w:p>
    <w:p w14:paraId="30E459FA" w14:textId="77777777" w:rsidR="00ED4D33" w:rsidRDefault="00ED4D33">
      <w:pPr>
        <w:spacing w:line="360" w:lineRule="auto"/>
        <w:ind w:firstLineChars="200" w:firstLine="480"/>
        <w:rPr>
          <w:rFonts w:ascii="宋体"/>
          <w:sz w:val="24"/>
        </w:rPr>
      </w:pPr>
      <w:r>
        <w:rPr>
          <w:rFonts w:ascii="宋体" w:hint="eastAsia"/>
          <w:sz w:val="24"/>
        </w:rPr>
        <w:t>①、面砖质量的选择。对外墙面砖的选择，除吸水率、耐冻性应符合规范或设计要求外，还要对那些有外观缺陷、缺楞、掉角、翘曲、裂纹的面砖必须逐块挑出，可备作切割小块使用。</w:t>
      </w:r>
    </w:p>
    <w:p w14:paraId="435CAA74" w14:textId="77777777" w:rsidR="00ED4D33" w:rsidRDefault="00ED4D33">
      <w:pPr>
        <w:spacing w:line="360" w:lineRule="auto"/>
        <w:ind w:firstLineChars="200" w:firstLine="480"/>
        <w:rPr>
          <w:rFonts w:ascii="宋体"/>
          <w:sz w:val="24"/>
        </w:rPr>
      </w:pPr>
      <w:r>
        <w:rPr>
          <w:rFonts w:ascii="宋体" w:hint="eastAsia"/>
          <w:sz w:val="24"/>
        </w:rPr>
        <w:t>②、基层处理要好。在面砖粘贴前，必须根据所挂垂线，确定基层的合理厚度。对墙体凸出超限部分要及时凿掉； 对凹进过甚的墙体，也应分层补平抹好，以保证粘结层厚度在10～15mm之间，并注意基层抹灰表面要用木抹作粗糙处理，以得到粘结层与面砖的最佳结合。</w:t>
      </w:r>
    </w:p>
    <w:p w14:paraId="55040DCA" w14:textId="77777777" w:rsidR="00ED4D33" w:rsidRDefault="00ED4D33">
      <w:pPr>
        <w:spacing w:line="360" w:lineRule="auto"/>
        <w:ind w:firstLineChars="200" w:firstLine="480"/>
        <w:rPr>
          <w:rFonts w:ascii="宋体"/>
          <w:sz w:val="24"/>
        </w:rPr>
      </w:pPr>
      <w:r>
        <w:rPr>
          <w:rFonts w:ascii="宋体" w:hint="eastAsia"/>
          <w:sz w:val="24"/>
        </w:rPr>
        <w:t>③、保证粘结和勾缝砂浆强度。要求配比准确，搅拌均匀。粘结层砂浆一般可选用1:1.5～2的水泥砂浆，如掺加水泥重量2%的107胶，效果更好；面砖勾缝砂浆可选用1:1配比，砂子要过细筛。</w:t>
      </w:r>
    </w:p>
    <w:p w14:paraId="1791DC92" w14:textId="77777777" w:rsidR="00ED4D33" w:rsidRDefault="00ED4D33">
      <w:pPr>
        <w:spacing w:line="360" w:lineRule="auto"/>
        <w:ind w:firstLineChars="200" w:firstLine="480"/>
        <w:rPr>
          <w:rFonts w:ascii="宋体"/>
          <w:sz w:val="24"/>
        </w:rPr>
      </w:pPr>
      <w:r>
        <w:rPr>
          <w:rFonts w:ascii="宋体" w:hint="eastAsia"/>
          <w:sz w:val="24"/>
        </w:rPr>
        <w:t>④、保持基层与面砖在粘贴前都有一定的湿度。做到基层在粘贴前2h浇一遍水；面砖在粘贴前做到吸足水后表面晾干。</w:t>
      </w:r>
    </w:p>
    <w:p w14:paraId="51C78CE1" w14:textId="77777777" w:rsidR="00ED4D33" w:rsidRDefault="00ED4D33">
      <w:pPr>
        <w:spacing w:line="360" w:lineRule="auto"/>
        <w:ind w:firstLineChars="200" w:firstLine="480"/>
        <w:rPr>
          <w:rFonts w:ascii="宋体"/>
          <w:sz w:val="24"/>
        </w:rPr>
      </w:pPr>
      <w:r>
        <w:rPr>
          <w:rFonts w:ascii="宋体" w:hint="eastAsia"/>
          <w:sz w:val="24"/>
        </w:rPr>
        <w:t>⑤、按标准工艺贴压面砖。即在找好规矩(挂线、找平、规方、弹线、预排、分格)的基础上， 将选好的面砖最好先用少量砂浆在面砖背面刮一下，以增加面砖与粘结层的结合，然后按粘结层实际预留厚度打满灰，按面砖粘贴的准确位置和砖缝间隙一步基本摆砖到位，并用铲灰木柄或专用木锤轻轻敲打，待整排面砖贴完后，再在靠尺的检测下，对面砖逐块找平，敲实，要避免反复移动，揉压面砖。</w:t>
      </w:r>
    </w:p>
    <w:p w14:paraId="6F746449" w14:textId="77777777" w:rsidR="00ED4D33" w:rsidRDefault="00ED4D33">
      <w:pPr>
        <w:spacing w:line="360" w:lineRule="auto"/>
        <w:ind w:firstLineChars="200" w:firstLine="480"/>
        <w:rPr>
          <w:rFonts w:ascii="宋体"/>
          <w:sz w:val="24"/>
        </w:rPr>
      </w:pPr>
      <w:r>
        <w:rPr>
          <w:rFonts w:ascii="宋体" w:hint="eastAsia"/>
          <w:sz w:val="24"/>
        </w:rPr>
        <w:t>⑥、注意特殊部位面砖的合理搭接压向。其重点是对所有顶部临边部位，如阳台、栏板、雨棚、腰线、窗台、檐口及女儿墙压顶等，除必须做好流水坡外，还应采取平砖盖立</w:t>
      </w:r>
      <w:r>
        <w:rPr>
          <w:rFonts w:ascii="宋体" w:hint="eastAsia"/>
          <w:sz w:val="24"/>
        </w:rPr>
        <w:lastRenderedPageBreak/>
        <w:t>砖的盖顶法；对其下部滴水区，则必须采取立砖挡平砖的做法，并做好边沿的鹰嘴处理。</w:t>
      </w:r>
    </w:p>
    <w:p w14:paraId="5F382879"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⑦、跟班检查。现场质量检查人员必须根据上述操作要点和外墙面砖质量验收标准，对所贴面砖跟班检查。做到每步架一看，每层楼一检，特殊部位细查，有缺陷随时纠正。</w:t>
      </w:r>
    </w:p>
    <w:p w14:paraId="08758FCA"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12</w:t>
      </w:r>
      <w:r>
        <w:rPr>
          <w:rFonts w:ascii="宋体"/>
          <w:sz w:val="24"/>
        </w:rPr>
        <w:t>、加强成品保护，不锈钢栏杆安装后塑料薄膜满缠，花岗石地坪作好后用草袋满铺；楼梯踏步防止硬物碰掉</w:t>
      </w:r>
      <w:r>
        <w:rPr>
          <w:rFonts w:ascii="宋体"/>
          <w:sz w:val="24"/>
        </w:rPr>
        <w:t>……</w:t>
      </w:r>
      <w:r>
        <w:rPr>
          <w:rFonts w:ascii="宋体"/>
          <w:sz w:val="24"/>
        </w:rPr>
        <w:t>等；</w:t>
      </w:r>
    </w:p>
    <w:p w14:paraId="2119E617" w14:textId="77777777" w:rsidR="00ED4D33" w:rsidRDefault="00ED4D33">
      <w:pPr>
        <w:pStyle w:val="a3"/>
        <w:spacing w:before="0" w:beforeAutospacing="0" w:after="0" w:afterAutospacing="0" w:line="360" w:lineRule="auto"/>
        <w:ind w:firstLine="560"/>
        <w:rPr>
          <w:rFonts w:ascii="宋体" w:hint="eastAsia"/>
          <w:sz w:val="24"/>
        </w:rPr>
      </w:pPr>
      <w:r>
        <w:rPr>
          <w:rFonts w:ascii="宋体" w:hint="eastAsia"/>
          <w:sz w:val="24"/>
        </w:rPr>
        <w:t>13</w:t>
      </w:r>
      <w:r>
        <w:rPr>
          <w:rFonts w:ascii="宋体"/>
          <w:sz w:val="24"/>
        </w:rPr>
        <w:t>、 装饰施工中密切注意与安装及其它单位、部门配合，各分部分项</w:t>
      </w:r>
      <w:r>
        <w:rPr>
          <w:rFonts w:ascii="宋体"/>
          <w:sz w:val="24"/>
        </w:rPr>
        <w:br/>
        <w:t>程穿插进行，避免重复打洞、返工等。</w:t>
      </w:r>
    </w:p>
    <w:p w14:paraId="799CD28C" w14:textId="77777777" w:rsidR="00ED4D33" w:rsidRDefault="00ED4D33">
      <w:pPr>
        <w:spacing w:line="360" w:lineRule="auto"/>
        <w:ind w:firstLine="560"/>
        <w:rPr>
          <w:rFonts w:ascii="宋体"/>
          <w:sz w:val="24"/>
        </w:rPr>
      </w:pPr>
      <w:r>
        <w:rPr>
          <w:rFonts w:ascii="宋体" w:hint="eastAsia"/>
          <w:sz w:val="24"/>
        </w:rPr>
        <w:t>4、防水工程质量保证措施</w:t>
      </w:r>
    </w:p>
    <w:p w14:paraId="10464F08" w14:textId="77777777" w:rsidR="00ED4D33" w:rsidRDefault="00ED4D33">
      <w:pPr>
        <w:spacing w:line="360" w:lineRule="auto"/>
        <w:ind w:firstLine="560"/>
        <w:rPr>
          <w:rFonts w:ascii="宋体"/>
          <w:sz w:val="24"/>
        </w:rPr>
      </w:pPr>
      <w:r>
        <w:rPr>
          <w:rFonts w:ascii="宋体" w:hint="eastAsia"/>
          <w:sz w:val="24"/>
        </w:rPr>
        <w:t>1）</w:t>
      </w:r>
      <w:r>
        <w:rPr>
          <w:rFonts w:ascii="宋体"/>
          <w:sz w:val="24"/>
        </w:rPr>
        <w:t>、屋面防水质量保证措施</w:t>
      </w:r>
    </w:p>
    <w:p w14:paraId="74529748" w14:textId="77777777" w:rsidR="00ED4D33" w:rsidRDefault="00ED4D33">
      <w:pPr>
        <w:spacing w:line="360" w:lineRule="auto"/>
        <w:ind w:firstLine="560"/>
        <w:rPr>
          <w:rFonts w:ascii="宋体"/>
          <w:sz w:val="24"/>
        </w:rPr>
      </w:pPr>
      <w:r>
        <w:rPr>
          <w:rFonts w:ascii="宋体"/>
          <w:sz w:val="24"/>
        </w:rPr>
        <w:t>（1）、要保证防水效果，必须保证过程质量和防水材料的质量。</w:t>
      </w:r>
    </w:p>
    <w:p w14:paraId="1F8299E6" w14:textId="77777777" w:rsidR="00ED4D33" w:rsidRDefault="00ED4D33">
      <w:pPr>
        <w:spacing w:line="360" w:lineRule="auto"/>
        <w:ind w:firstLine="560"/>
        <w:rPr>
          <w:rFonts w:ascii="宋体"/>
          <w:sz w:val="24"/>
        </w:rPr>
      </w:pPr>
      <w:r>
        <w:rPr>
          <w:rFonts w:ascii="宋体"/>
          <w:sz w:val="24"/>
        </w:rPr>
        <w:t>（2）、负责屋面施工的工长必须熟悉工程防水的施工工艺、材料性能，并应编制施工方案报公司总工批准后实施，避免发生质量通病，要求从屋面板结构施工开始严格把关，屋面防水施工的每一道工序都要确保施工质量。</w:t>
      </w:r>
    </w:p>
    <w:p w14:paraId="7056C007" w14:textId="77777777" w:rsidR="00ED4D33" w:rsidRDefault="00ED4D33">
      <w:pPr>
        <w:spacing w:line="360" w:lineRule="auto"/>
        <w:ind w:firstLine="560"/>
        <w:rPr>
          <w:rFonts w:ascii="宋体"/>
          <w:sz w:val="24"/>
        </w:rPr>
      </w:pPr>
      <w:r>
        <w:rPr>
          <w:rFonts w:ascii="宋体"/>
          <w:sz w:val="24"/>
        </w:rPr>
        <w:t>（3）</w:t>
      </w:r>
      <w:r>
        <w:rPr>
          <w:rFonts w:ascii="宋体" w:hint="eastAsia"/>
          <w:sz w:val="24"/>
        </w:rPr>
        <w:t>、</w:t>
      </w:r>
      <w:r>
        <w:rPr>
          <w:rFonts w:ascii="宋体"/>
          <w:sz w:val="24"/>
        </w:rPr>
        <w:t>屋面结构要求有较好的自防水效果，砼浇灌时一定要振捣密实。砼除了要达到设计强度外，还应尽量避免产生裂缝，在砼初凝到终凝前由于水分散失过快形成的裂缝，可用加浆压的方法进行处理，待终凝后，采用湿席覆盖，并经常浇水保持湿润，养护7天。</w:t>
      </w:r>
    </w:p>
    <w:p w14:paraId="4B11C494" w14:textId="77777777" w:rsidR="00ED4D33" w:rsidRDefault="00ED4D33">
      <w:pPr>
        <w:spacing w:line="360" w:lineRule="auto"/>
        <w:ind w:firstLine="560"/>
        <w:rPr>
          <w:rFonts w:ascii="宋体"/>
          <w:sz w:val="24"/>
        </w:rPr>
      </w:pPr>
      <w:r>
        <w:rPr>
          <w:rFonts w:ascii="宋体"/>
          <w:sz w:val="24"/>
        </w:rPr>
        <w:t>（4）、严把防水材料质量关，首先产品有合格证和质保书，施工前，由试验员按规定抽样送检。质量</w:t>
      </w:r>
      <w:r>
        <w:rPr>
          <w:rFonts w:ascii="宋体" w:hint="eastAsia"/>
          <w:sz w:val="24"/>
        </w:rPr>
        <w:t>检验</w:t>
      </w:r>
      <w:r>
        <w:rPr>
          <w:rFonts w:ascii="宋体"/>
          <w:sz w:val="24"/>
        </w:rPr>
        <w:t>符合规范要求，合格后才能进入施工。</w:t>
      </w:r>
    </w:p>
    <w:p w14:paraId="03AF3B4F" w14:textId="77777777" w:rsidR="00ED4D33" w:rsidRDefault="00ED4D33">
      <w:pPr>
        <w:spacing w:line="360" w:lineRule="auto"/>
        <w:ind w:firstLine="560"/>
        <w:rPr>
          <w:rFonts w:ascii="宋体"/>
          <w:sz w:val="24"/>
        </w:rPr>
      </w:pPr>
      <w:r>
        <w:rPr>
          <w:rFonts w:ascii="宋体"/>
          <w:sz w:val="24"/>
        </w:rPr>
        <w:t>（5）、基层质量控制，基层表面应处理干净，不得有泥砂、杂物、油污等，基层含水率应小于9%，基层与凸出屋面结构连接处及附加层转角处应做成圆弧或钝角。</w:t>
      </w:r>
    </w:p>
    <w:p w14:paraId="7482FB7F" w14:textId="77777777" w:rsidR="00ED4D33" w:rsidRDefault="00ED4D33">
      <w:pPr>
        <w:spacing w:line="360" w:lineRule="auto"/>
        <w:ind w:firstLine="560"/>
        <w:rPr>
          <w:rFonts w:ascii="宋体"/>
          <w:sz w:val="24"/>
        </w:rPr>
      </w:pPr>
      <w:r>
        <w:rPr>
          <w:rFonts w:ascii="宋体"/>
          <w:sz w:val="24"/>
        </w:rPr>
        <w:t>（6）、防水层施工技术，在基层彻底干燥后方能进入防水层施工，应先贴女儿墙、板端、阴阳角、分隔缝等处的附加层叠合层，落口、出屋面的管道处均应细部认真处理，防水层的粘贴一般用热贴法，整个防水层完比后一周不许上人行走或进行其它工种的施工。</w:t>
      </w:r>
    </w:p>
    <w:p w14:paraId="5FF72102" w14:textId="77777777" w:rsidR="00ED4D33" w:rsidRDefault="00ED4D33">
      <w:pPr>
        <w:spacing w:line="360" w:lineRule="auto"/>
        <w:ind w:firstLine="560"/>
        <w:rPr>
          <w:rFonts w:ascii="宋体"/>
          <w:sz w:val="24"/>
        </w:rPr>
      </w:pPr>
      <w:r>
        <w:rPr>
          <w:rFonts w:ascii="宋体"/>
          <w:sz w:val="24"/>
        </w:rPr>
        <w:t>（7）、保温层应严格按设计要求设置坡度和分格缝，保温层与女儿墙根部结合处，应留有温度缝，缝宽应控制在100mm左右，上下垂直贯通，缝内嵌入性能好的柔性密封材料。控制保温层的含水率。保温层应按设计要求设排气管，保证保温层内水分能排出。</w:t>
      </w:r>
    </w:p>
    <w:p w14:paraId="26BA3CE5" w14:textId="77777777" w:rsidR="00ED4D33" w:rsidRDefault="00ED4D33">
      <w:pPr>
        <w:spacing w:line="360" w:lineRule="auto"/>
        <w:ind w:firstLine="560"/>
        <w:rPr>
          <w:rFonts w:ascii="宋体"/>
          <w:sz w:val="24"/>
        </w:rPr>
      </w:pPr>
      <w:r>
        <w:rPr>
          <w:rFonts w:ascii="宋体"/>
          <w:sz w:val="24"/>
        </w:rPr>
        <w:t>（8）、屋面防水施工由持证上岗的专业人员严格按规范施工，完成后灌水试验48小时，无渗漏才能进行保护层的施工。</w:t>
      </w:r>
    </w:p>
    <w:p w14:paraId="51BED7A2" w14:textId="77777777" w:rsidR="00ED4D33" w:rsidRDefault="00ED4D33">
      <w:pPr>
        <w:spacing w:line="360" w:lineRule="auto"/>
        <w:ind w:firstLine="560"/>
        <w:rPr>
          <w:rFonts w:ascii="宋体"/>
          <w:sz w:val="24"/>
        </w:rPr>
      </w:pPr>
      <w:r>
        <w:rPr>
          <w:rFonts w:ascii="宋体"/>
          <w:sz w:val="24"/>
        </w:rPr>
        <w:lastRenderedPageBreak/>
        <w:t>（9）、屋面防水保护层施工时，禁止小车直接在防水层上推行，铺设</w:t>
      </w:r>
      <w:r>
        <w:rPr>
          <w:rFonts w:ascii="宋体" w:hint="eastAsia"/>
          <w:sz w:val="24"/>
        </w:rPr>
        <w:t>架空</w:t>
      </w:r>
      <w:r>
        <w:rPr>
          <w:rFonts w:ascii="宋体"/>
          <w:sz w:val="24"/>
        </w:rPr>
        <w:t>层板保护。</w:t>
      </w:r>
    </w:p>
    <w:p w14:paraId="216355C5" w14:textId="77777777" w:rsidR="00ED4D33" w:rsidRDefault="00ED4D33">
      <w:pPr>
        <w:spacing w:line="360" w:lineRule="auto"/>
        <w:ind w:firstLine="560"/>
        <w:rPr>
          <w:rFonts w:ascii="宋体"/>
          <w:sz w:val="24"/>
        </w:rPr>
      </w:pPr>
      <w:r>
        <w:rPr>
          <w:rFonts w:ascii="宋体" w:hint="eastAsia"/>
          <w:sz w:val="24"/>
        </w:rPr>
        <w:t>2）</w:t>
      </w:r>
      <w:r>
        <w:rPr>
          <w:rFonts w:ascii="宋体"/>
          <w:sz w:val="24"/>
        </w:rPr>
        <w:t>、卫生间防水措施</w:t>
      </w:r>
    </w:p>
    <w:p w14:paraId="7ADE19F7" w14:textId="77777777" w:rsidR="00ED4D33" w:rsidRDefault="00ED4D33">
      <w:pPr>
        <w:spacing w:line="360" w:lineRule="auto"/>
        <w:ind w:firstLine="560"/>
        <w:rPr>
          <w:rFonts w:ascii="宋体"/>
          <w:sz w:val="24"/>
        </w:rPr>
      </w:pPr>
      <w:r>
        <w:rPr>
          <w:rFonts w:ascii="宋体"/>
          <w:sz w:val="24"/>
        </w:rPr>
        <w:t>（1）、在结构施工时，严格按施工规范和操作规程施工，楼板施工时应加强成品保护，砼在搅拌时，严格按配合比进行控制，确保砼质量。浇灌时要振捣密实，严格控制板厚;不能在短板面留设施工缝。</w:t>
      </w:r>
    </w:p>
    <w:p w14:paraId="359709CC" w14:textId="77777777" w:rsidR="00ED4D33" w:rsidRDefault="00ED4D33">
      <w:pPr>
        <w:spacing w:line="360" w:lineRule="auto"/>
        <w:ind w:firstLine="560"/>
        <w:rPr>
          <w:rFonts w:ascii="宋体"/>
          <w:sz w:val="24"/>
        </w:rPr>
      </w:pPr>
      <w:r>
        <w:rPr>
          <w:rFonts w:ascii="宋体"/>
          <w:sz w:val="24"/>
        </w:rPr>
        <w:t>（2）、卫生间防水层的细部要认真处理，管洞处理要仔细，防治排污管道渗漏。反水弯应进行试水检查，确保接头安装牢固和密封。上下管穿越楼板处，在管道安装完毕后应临时固定，用细石砼(掺微膨胀剂)分两次将预留孔道浇捣密实，尤其是后凿洞一定要认真填实。卫生洁具预留孔洞的位置必须准确无误，避免下水接头错位造成渗漏隐患。防水层施工完毕后，必须进行12小时</w:t>
      </w:r>
      <w:r>
        <w:rPr>
          <w:rFonts w:ascii="宋体" w:hint="eastAsia"/>
          <w:sz w:val="24"/>
        </w:rPr>
        <w:t>灌</w:t>
      </w:r>
      <w:r>
        <w:rPr>
          <w:rFonts w:ascii="宋体"/>
          <w:sz w:val="24"/>
        </w:rPr>
        <w:t>水试验，检查无滴漏后，方能进行下道工序施工。地面装饰面层施工时严格按设计要求放坡，防治倒泛水现象</w:t>
      </w:r>
      <w:r>
        <w:rPr>
          <w:rFonts w:ascii="宋体" w:hint="eastAsia"/>
          <w:sz w:val="24"/>
        </w:rPr>
        <w:t>。</w:t>
      </w:r>
    </w:p>
    <w:p w14:paraId="7E5FB4B1" w14:textId="77777777" w:rsidR="00ED4D33" w:rsidRDefault="00ED4D33">
      <w:pPr>
        <w:spacing w:line="360" w:lineRule="auto"/>
        <w:ind w:firstLine="560"/>
        <w:rPr>
          <w:rFonts w:ascii="宋体"/>
          <w:sz w:val="24"/>
        </w:rPr>
      </w:pPr>
      <w:r>
        <w:rPr>
          <w:rFonts w:ascii="宋体"/>
          <w:sz w:val="24"/>
        </w:rPr>
        <w:t>（3）、地漏集水口要低于卫生间地面最低处10~20mm，防水基层管</w:t>
      </w:r>
      <w:r>
        <w:rPr>
          <w:rFonts w:ascii="宋体" w:hint="eastAsia"/>
          <w:sz w:val="24"/>
        </w:rPr>
        <w:t>道</w:t>
      </w:r>
      <w:r>
        <w:rPr>
          <w:rFonts w:ascii="宋体"/>
          <w:sz w:val="24"/>
        </w:rPr>
        <w:t>根部、阴阳角部位，要圆</w:t>
      </w:r>
      <w:r>
        <w:rPr>
          <w:rFonts w:ascii="宋体" w:hint="eastAsia"/>
          <w:sz w:val="24"/>
        </w:rPr>
        <w:t>有</w:t>
      </w:r>
      <w:r>
        <w:rPr>
          <w:rFonts w:ascii="宋体"/>
          <w:sz w:val="24"/>
        </w:rPr>
        <w:t>弧度，抹光压平。</w:t>
      </w:r>
    </w:p>
    <w:p w14:paraId="38A3E57C" w14:textId="77777777" w:rsidR="00ED4D33" w:rsidRDefault="00ED4D33">
      <w:pPr>
        <w:spacing w:line="360" w:lineRule="auto"/>
        <w:ind w:firstLine="560"/>
        <w:rPr>
          <w:rFonts w:ascii="宋体"/>
          <w:sz w:val="24"/>
        </w:rPr>
      </w:pPr>
      <w:r>
        <w:rPr>
          <w:rFonts w:ascii="宋体" w:hint="eastAsia"/>
          <w:sz w:val="24"/>
        </w:rPr>
        <w:t>3）、防治卫生间、厨房间和阳台地面倒泛水的措施</w:t>
      </w:r>
    </w:p>
    <w:p w14:paraId="02A79134" w14:textId="77777777" w:rsidR="00ED4D33" w:rsidRDefault="00ED4D33">
      <w:pPr>
        <w:spacing w:line="360" w:lineRule="auto"/>
        <w:ind w:firstLine="560"/>
        <w:rPr>
          <w:rFonts w:ascii="宋体"/>
          <w:sz w:val="24"/>
        </w:rPr>
      </w:pPr>
      <w:r>
        <w:rPr>
          <w:rFonts w:ascii="宋体" w:hint="eastAsia"/>
          <w:sz w:val="24"/>
        </w:rPr>
        <w:t>在卫生间、厨房间和阳台地面施工时，要按照地面泛水要求，根据四面墙上＋500mm水平墨线，用水平尺引测方法，在地面基层表面做好塌饼。再冲筋、摊铺细石砼、刮平抹光。对屋面天沟，要按泛水要求，在天沟底做好塌饼，再用细石砼找坡、刮圆弧底、抹光。待细石砼硬化后，用泼水方法全面检查泛水是否正确。</w:t>
      </w:r>
    </w:p>
    <w:p w14:paraId="717A327B" w14:textId="77777777" w:rsidR="00ED4D33" w:rsidRDefault="00ED4D33">
      <w:pPr>
        <w:spacing w:line="360" w:lineRule="auto"/>
        <w:ind w:firstLine="560"/>
        <w:rPr>
          <w:rFonts w:ascii="宋体"/>
          <w:sz w:val="24"/>
        </w:rPr>
      </w:pPr>
      <w:r>
        <w:rPr>
          <w:rFonts w:ascii="宋体" w:hint="eastAsia"/>
          <w:sz w:val="24"/>
        </w:rPr>
        <w:t>4）、防治楼地面、阳台地面、屋面的落水口和立管洞处渗水的措施</w:t>
      </w:r>
    </w:p>
    <w:p w14:paraId="77EF9A89" w14:textId="77777777" w:rsidR="00ED4D33" w:rsidRDefault="00ED4D33">
      <w:pPr>
        <w:spacing w:line="360" w:lineRule="auto"/>
        <w:ind w:firstLineChars="200" w:firstLine="480"/>
        <w:rPr>
          <w:rFonts w:ascii="宋体"/>
          <w:sz w:val="24"/>
        </w:rPr>
      </w:pPr>
      <w:r>
        <w:rPr>
          <w:rFonts w:ascii="宋体" w:hint="eastAsia"/>
          <w:sz w:val="24"/>
        </w:rPr>
        <w:t>落水口均要比楼地面、屋面天沟低10～15mm，且做成喇叭口。对立管洞口，要洒水湿润洞壁和管面，在粘结面刷一度107胶水泥浆，先灌10～15mm厚1:2水泥砂浆，再灌C20细石砼，用铁棒捣实，刮平表面，第二天刷嵌一层防水材料，再补10～15mm厚1:2水泥砂浆，凹10mm左右。待修补料终凝后进行蓄水2h检验，做到不渗水。</w:t>
      </w:r>
    </w:p>
    <w:p w14:paraId="3E08624C" w14:textId="77777777" w:rsidR="00ED4D33" w:rsidRDefault="00ED4D33">
      <w:pPr>
        <w:spacing w:line="360" w:lineRule="auto"/>
        <w:ind w:firstLineChars="200" w:firstLine="480"/>
        <w:rPr>
          <w:rFonts w:ascii="宋体"/>
          <w:sz w:val="24"/>
        </w:rPr>
      </w:pPr>
      <w:r>
        <w:rPr>
          <w:rFonts w:ascii="宋体" w:hint="eastAsia"/>
          <w:sz w:val="24"/>
        </w:rPr>
        <w:t>5）、防治管道漏水的措施</w:t>
      </w:r>
    </w:p>
    <w:p w14:paraId="62AFC012" w14:textId="77777777" w:rsidR="00ED4D33" w:rsidRDefault="00ED4D33">
      <w:pPr>
        <w:spacing w:line="360" w:lineRule="auto"/>
        <w:ind w:firstLineChars="200" w:firstLine="480"/>
        <w:rPr>
          <w:rFonts w:ascii="宋体"/>
          <w:sz w:val="24"/>
        </w:rPr>
      </w:pPr>
      <w:r>
        <w:rPr>
          <w:rFonts w:ascii="宋体" w:hint="eastAsia"/>
          <w:sz w:val="24"/>
        </w:rPr>
        <w:t>在管道安装前，要由专人采用灌水等方法检查有无砂眼，采用小铁锤轻击管道听声音检查有无裂缝。有砂眼或裂缝者应截除后利用。废水和污水管接头用石棉水泥嵌实，</w:t>
      </w:r>
      <w:r>
        <w:rPr>
          <w:rFonts w:ascii="宋体"/>
          <w:sz w:val="24"/>
        </w:rPr>
        <w:t>24h</w:t>
      </w:r>
      <w:r>
        <w:rPr>
          <w:rFonts w:ascii="宋体" w:hint="eastAsia"/>
          <w:sz w:val="24"/>
        </w:rPr>
        <w:t>内不得碰动；上水管接头用白漆麻丝裹垫，并拧紧接头；卫生洁具的落水口处，要裹紧白漆麻丝，垫平橡皮圈；马桶安装时，要用水平尺控制其水平度，确保排污管接头有足够长度，窝嵌密实；马桶水箱铜管两端要用白漆麻丝裹紧，并拧紧铜螺帽。对每根污水和废水管，要进行通球检验；对每根上水管要进行泵水检验；对所有卫生洁具都要进行盛水检验。</w:t>
      </w:r>
    </w:p>
    <w:p w14:paraId="0B6850CD" w14:textId="77777777" w:rsidR="00ED4D33" w:rsidRDefault="00ED4D33">
      <w:pPr>
        <w:spacing w:line="360" w:lineRule="auto"/>
        <w:ind w:firstLineChars="200" w:firstLine="480"/>
        <w:rPr>
          <w:rFonts w:ascii="宋体"/>
          <w:sz w:val="24"/>
        </w:rPr>
      </w:pPr>
      <w:r>
        <w:rPr>
          <w:rFonts w:ascii="宋体" w:hint="eastAsia"/>
          <w:sz w:val="24"/>
        </w:rPr>
        <w:lastRenderedPageBreak/>
        <w:t>6）、防治管道堵塞的措施</w:t>
      </w:r>
    </w:p>
    <w:p w14:paraId="3BF08F48" w14:textId="77777777" w:rsidR="00ED4D33" w:rsidRDefault="00ED4D33">
      <w:pPr>
        <w:spacing w:line="360" w:lineRule="auto"/>
        <w:ind w:firstLineChars="200" w:firstLine="480"/>
        <w:rPr>
          <w:rFonts w:ascii="宋体"/>
          <w:sz w:val="24"/>
        </w:rPr>
      </w:pPr>
      <w:r>
        <w:rPr>
          <w:rFonts w:ascii="宋体" w:hint="eastAsia"/>
          <w:sz w:val="24"/>
        </w:rPr>
        <w:t>在安装过程中，对废水、污水管道上端和落水口可分别采用钢板“罩”和木塞临时封口。对上水管端口采用“闷头”临时封口。</w:t>
      </w:r>
    </w:p>
    <w:p w14:paraId="16B58996" w14:textId="77777777" w:rsidR="00ED4D33" w:rsidRDefault="00ED4D33">
      <w:pPr>
        <w:pStyle w:val="a3"/>
        <w:spacing w:before="0" w:beforeAutospacing="0" w:after="0" w:afterAutospacing="0" w:line="360" w:lineRule="auto"/>
        <w:ind w:firstLine="560"/>
        <w:rPr>
          <w:rFonts w:ascii="宋体" w:hAnsi="Verdana"/>
          <w:color w:val="333333"/>
          <w:sz w:val="24"/>
          <w:szCs w:val="28"/>
        </w:rPr>
      </w:pPr>
      <w:r>
        <w:rPr>
          <w:rFonts w:ascii="宋体" w:hAnsi="Verdana" w:hint="eastAsia"/>
          <w:color w:val="333333"/>
          <w:sz w:val="24"/>
          <w:szCs w:val="28"/>
        </w:rPr>
        <w:t>5、</w:t>
      </w:r>
      <w:r>
        <w:rPr>
          <w:rFonts w:ascii="宋体" w:hAnsi="Verdana"/>
          <w:color w:val="333333"/>
          <w:sz w:val="24"/>
          <w:szCs w:val="28"/>
        </w:rPr>
        <w:t>安装工程质量保证措施</w:t>
      </w:r>
    </w:p>
    <w:p w14:paraId="4D6BFD75" w14:textId="77777777" w:rsidR="00ED4D33" w:rsidRDefault="00ED4D33">
      <w:pPr>
        <w:spacing w:line="360" w:lineRule="auto"/>
        <w:ind w:firstLineChars="200" w:firstLine="480"/>
        <w:rPr>
          <w:rFonts w:ascii="宋体" w:hAnsi="Verdana"/>
          <w:color w:val="333333"/>
          <w:sz w:val="24"/>
          <w:szCs w:val="28"/>
        </w:rPr>
      </w:pPr>
      <w:r>
        <w:rPr>
          <w:rFonts w:ascii="宋体" w:hAnsi="Verdana" w:hint="eastAsia"/>
          <w:color w:val="333333"/>
          <w:sz w:val="24"/>
          <w:szCs w:val="28"/>
        </w:rPr>
        <w:t>安装工程质量</w:t>
      </w:r>
      <w:r>
        <w:rPr>
          <w:rFonts w:ascii="宋体" w:hAnsi="Verdana"/>
          <w:color w:val="333333"/>
          <w:sz w:val="24"/>
          <w:szCs w:val="28"/>
        </w:rPr>
        <w:t>目标：达到</w:t>
      </w:r>
      <w:r>
        <w:rPr>
          <w:rFonts w:ascii="宋体" w:hAnsi="Verdana" w:hint="eastAsia"/>
          <w:color w:val="333333"/>
          <w:sz w:val="24"/>
          <w:szCs w:val="28"/>
        </w:rPr>
        <w:t>国标合格</w:t>
      </w:r>
      <w:r>
        <w:rPr>
          <w:rFonts w:ascii="宋体" w:hAnsi="Verdana"/>
          <w:color w:val="333333"/>
          <w:sz w:val="24"/>
          <w:szCs w:val="28"/>
        </w:rPr>
        <w:t>标准。</w:t>
      </w:r>
    </w:p>
    <w:p w14:paraId="42E753A9"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为达此目的，根据工程特点和施工方案，我</w:t>
      </w:r>
      <w:r>
        <w:rPr>
          <w:rFonts w:ascii="宋体" w:hAnsi="Verdana" w:hint="eastAsia"/>
          <w:color w:val="333333"/>
          <w:sz w:val="24"/>
          <w:szCs w:val="28"/>
        </w:rPr>
        <w:t>项目部</w:t>
      </w:r>
      <w:r>
        <w:rPr>
          <w:rFonts w:ascii="宋体" w:hAnsi="Verdana"/>
          <w:color w:val="333333"/>
          <w:sz w:val="24"/>
          <w:szCs w:val="28"/>
        </w:rPr>
        <w:t>拟定以下规范规定以保证水、电安装工程质量：</w:t>
      </w:r>
    </w:p>
    <w:p w14:paraId="3F815249"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1</w:t>
      </w:r>
      <w:r>
        <w:rPr>
          <w:rFonts w:ascii="宋体" w:hAnsi="Verdana" w:hint="eastAsia"/>
          <w:color w:val="333333"/>
          <w:sz w:val="24"/>
          <w:szCs w:val="28"/>
        </w:rPr>
        <w:t>）</w:t>
      </w:r>
      <w:r>
        <w:rPr>
          <w:rFonts w:ascii="宋体" w:hAnsi="Verdana"/>
          <w:color w:val="333333"/>
          <w:sz w:val="24"/>
          <w:szCs w:val="28"/>
        </w:rPr>
        <w:t>、建立以项目经理为组长，项目副经理为主管负责的质量管理小组，</w:t>
      </w:r>
      <w:r>
        <w:rPr>
          <w:rFonts w:ascii="宋体" w:hAnsi="Verdana"/>
          <w:color w:val="333333"/>
          <w:sz w:val="24"/>
          <w:szCs w:val="28"/>
        </w:rPr>
        <w:br/>
        <w:t>加强对</w:t>
      </w:r>
      <w:r>
        <w:rPr>
          <w:rFonts w:ascii="宋体" w:hAnsi="Verdana" w:hint="eastAsia"/>
          <w:color w:val="333333"/>
          <w:sz w:val="24"/>
          <w:szCs w:val="28"/>
        </w:rPr>
        <w:t>安装工程</w:t>
      </w:r>
      <w:r>
        <w:rPr>
          <w:rFonts w:ascii="宋体" w:hAnsi="Verdana"/>
          <w:color w:val="333333"/>
          <w:sz w:val="24"/>
          <w:szCs w:val="28"/>
        </w:rPr>
        <w:t xml:space="preserve">各工序，分部分项工程的质量管理；跟踪解决施工中发现的问题； </w:t>
      </w:r>
    </w:p>
    <w:p w14:paraId="5F3E96D4" w14:textId="77777777" w:rsidR="00ED4D33" w:rsidRDefault="00ED4D33">
      <w:pPr>
        <w:spacing w:line="360" w:lineRule="auto"/>
        <w:ind w:firstLineChars="200" w:firstLine="480"/>
        <w:rPr>
          <w:rFonts w:ascii="宋体" w:hAnsi="Verdana"/>
          <w:color w:val="333333"/>
          <w:sz w:val="24"/>
          <w:szCs w:val="28"/>
        </w:rPr>
      </w:pPr>
      <w:r>
        <w:rPr>
          <w:rFonts w:ascii="宋体" w:hAnsi="Verdana" w:hint="eastAsia"/>
          <w:color w:val="333333"/>
          <w:sz w:val="24"/>
          <w:szCs w:val="28"/>
        </w:rPr>
        <w:t>2）</w:t>
      </w:r>
      <w:r>
        <w:rPr>
          <w:rFonts w:ascii="宋体" w:hAnsi="Verdana"/>
          <w:color w:val="333333"/>
          <w:sz w:val="24"/>
          <w:szCs w:val="28"/>
        </w:rPr>
        <w:t>、施工质量把关措施</w:t>
      </w:r>
    </w:p>
    <w:p w14:paraId="7F2D3AD3"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（1）安装用材料全部到国家定点厂家采购，所有产品均附产品合格证，及检验合格证书，送交建设单位过目；</w:t>
      </w:r>
    </w:p>
    <w:p w14:paraId="05369B81"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（2）实现工程质量的预控管理。在施工过程中，跟踪检查工序质量，以实例分析，判断工序内在质量的优劣，提出整改措施，确保工序形成的成品质量。</w:t>
      </w:r>
    </w:p>
    <w:p w14:paraId="1AF8583E"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（3）、专人负责质量的预控管理，根据工程质量控制点，重点加强检查预控，消除隐患，确保工程质量。本工程的质量控制点如下：</w:t>
      </w:r>
    </w:p>
    <w:p w14:paraId="445DF4BA"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A、 给水（含消防）管道线接；</w:t>
      </w:r>
    </w:p>
    <w:p w14:paraId="638251DE"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B、 隐蔽工程；</w:t>
      </w:r>
    </w:p>
    <w:p w14:paraId="198BAABC"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C、 卫生洁具安装；</w:t>
      </w:r>
    </w:p>
    <w:p w14:paraId="1E21B628"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D、 灯具安装。</w:t>
      </w:r>
    </w:p>
    <w:p w14:paraId="0E55D76E"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（4）、严格质量检查、验收制度，加强</w:t>
      </w:r>
      <w:r>
        <w:rPr>
          <w:rFonts w:ascii="宋体" w:hAnsi="Verdana"/>
          <w:color w:val="333333"/>
          <w:sz w:val="24"/>
          <w:szCs w:val="28"/>
        </w:rPr>
        <w:t>“</w:t>
      </w:r>
      <w:r>
        <w:rPr>
          <w:rFonts w:ascii="宋体" w:hAnsi="Verdana"/>
          <w:color w:val="333333"/>
          <w:sz w:val="24"/>
          <w:szCs w:val="28"/>
        </w:rPr>
        <w:t>三检制</w:t>
      </w:r>
      <w:r>
        <w:rPr>
          <w:rFonts w:ascii="宋体" w:hAnsi="Verdana"/>
          <w:color w:val="333333"/>
          <w:sz w:val="24"/>
          <w:szCs w:val="28"/>
        </w:rPr>
        <w:t>”</w:t>
      </w:r>
      <w:r>
        <w:rPr>
          <w:rFonts w:ascii="宋体" w:hAnsi="Verdana"/>
          <w:color w:val="333333"/>
          <w:sz w:val="24"/>
          <w:szCs w:val="28"/>
        </w:rPr>
        <w:t>，班组作好自检、互检，达到要求后，交专检复查、抽查，不符合规范标准要求的立即通知班组限期整改。必须要达到规范标准要求后方可进入下一道工序。</w:t>
      </w:r>
    </w:p>
    <w:p w14:paraId="0E364199"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（5）、加强隐蔽工程的检查、验收。凡属隐蔽工程必须经建设单位、设计部门、监理人员、质监部门共同确认合格后方可隐蔽。</w:t>
      </w:r>
    </w:p>
    <w:p w14:paraId="527F4B9E" w14:textId="77777777" w:rsidR="00ED4D33" w:rsidRDefault="00ED4D33">
      <w:pPr>
        <w:spacing w:line="360" w:lineRule="auto"/>
        <w:ind w:firstLineChars="200" w:firstLine="480"/>
        <w:rPr>
          <w:rFonts w:ascii="宋体" w:hAnsi="Verdana"/>
          <w:color w:val="333333"/>
          <w:sz w:val="24"/>
          <w:szCs w:val="28"/>
        </w:rPr>
      </w:pPr>
      <w:r>
        <w:rPr>
          <w:rFonts w:ascii="宋体" w:hAnsi="Verdana"/>
          <w:color w:val="333333"/>
          <w:sz w:val="24"/>
          <w:szCs w:val="28"/>
        </w:rPr>
        <w:t>（6）、凡未经检查验收或不按规范施工的产品均视为不合格产品并按不合格品处置程序文件要求返工。</w:t>
      </w:r>
    </w:p>
    <w:p w14:paraId="7884DFB6" w14:textId="77777777" w:rsidR="00ED4D33" w:rsidRDefault="00ED4D33">
      <w:pPr>
        <w:spacing w:line="500" w:lineRule="exact"/>
        <w:ind w:firstLineChars="200" w:firstLine="480"/>
        <w:rPr>
          <w:rFonts w:ascii="宋体" w:hAnsi="Verdana"/>
          <w:color w:val="333333"/>
          <w:sz w:val="24"/>
          <w:szCs w:val="28"/>
        </w:rPr>
      </w:pPr>
      <w:r>
        <w:rPr>
          <w:rFonts w:ascii="宋体" w:hAnsi="Verdana"/>
          <w:color w:val="333333"/>
          <w:sz w:val="24"/>
          <w:szCs w:val="28"/>
        </w:rPr>
        <w:t>（7）、施工使用的计量器具、仪表经国家法定检验部门检验合格后在有效期内使用。</w:t>
      </w:r>
    </w:p>
    <w:p w14:paraId="1C8737DD"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6、</w:t>
      </w:r>
      <w:r>
        <w:rPr>
          <w:rFonts w:ascii="宋体" w:hAnsi="Verdana"/>
          <w:color w:val="333333"/>
          <w:sz w:val="24"/>
          <w:szCs w:val="28"/>
        </w:rPr>
        <w:t>冬雨期施工质量保证措施</w:t>
      </w:r>
    </w:p>
    <w:p w14:paraId="0A76DEBF"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1）</w:t>
      </w:r>
      <w:r>
        <w:rPr>
          <w:rFonts w:ascii="宋体" w:hAnsi="Verdana"/>
          <w:color w:val="333333"/>
          <w:sz w:val="24"/>
          <w:szCs w:val="28"/>
        </w:rPr>
        <w:t>工程冬期施工的主要质量保证措施</w:t>
      </w:r>
    </w:p>
    <w:p w14:paraId="0D4C077A" w14:textId="77777777" w:rsidR="00ED4D33" w:rsidRDefault="00ED4D33">
      <w:pPr>
        <w:spacing w:line="500" w:lineRule="exact"/>
        <w:ind w:firstLineChars="200" w:firstLine="480"/>
        <w:rPr>
          <w:rFonts w:ascii="宋体" w:hAnsi="Verdana"/>
          <w:color w:val="333333"/>
          <w:sz w:val="24"/>
          <w:szCs w:val="28"/>
        </w:rPr>
      </w:pPr>
      <w:r>
        <w:rPr>
          <w:rFonts w:ascii="宋体" w:hAnsi="Verdana"/>
          <w:color w:val="333333"/>
          <w:sz w:val="24"/>
          <w:szCs w:val="28"/>
        </w:rPr>
        <w:lastRenderedPageBreak/>
        <w:t>因工程施工中要跨越雨季和冬期，拟定以下施工措施以保证工程顺利进行；</w:t>
      </w:r>
    </w:p>
    <w:p w14:paraId="38C78EBD" w14:textId="77777777" w:rsidR="00ED4D33" w:rsidRDefault="00ED4D33">
      <w:pPr>
        <w:spacing w:line="500" w:lineRule="exact"/>
        <w:ind w:firstLineChars="200" w:firstLine="480"/>
        <w:rPr>
          <w:rFonts w:ascii="宋体" w:hAnsi="Verdana"/>
          <w:color w:val="333333"/>
          <w:sz w:val="24"/>
          <w:szCs w:val="28"/>
        </w:rPr>
      </w:pPr>
      <w:r>
        <w:rPr>
          <w:rFonts w:ascii="宋体" w:hAnsi="Verdana"/>
          <w:color w:val="333333"/>
          <w:sz w:val="24"/>
          <w:szCs w:val="28"/>
        </w:rPr>
        <w:t>砼及钢筋砼工程：</w:t>
      </w:r>
    </w:p>
    <w:p w14:paraId="5ABBC412"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1</w:t>
      </w:r>
      <w:r>
        <w:rPr>
          <w:rFonts w:ascii="宋体" w:hAnsi="Verdana" w:hint="eastAsia"/>
          <w:color w:val="333333"/>
          <w:sz w:val="24"/>
          <w:szCs w:val="28"/>
        </w:rPr>
        <w:t>）</w:t>
      </w:r>
      <w:r>
        <w:rPr>
          <w:rFonts w:ascii="宋体" w:hAnsi="Verdana"/>
          <w:color w:val="333333"/>
          <w:sz w:val="24"/>
          <w:szCs w:val="28"/>
        </w:rPr>
        <w:t>、采用高活性水泥,使用水泥标号不低于425#；通过试验配制复合减水剂、早强剂，使砼早期强度尽快达到抗冻临界强度，使砼不被破坏；</w:t>
      </w:r>
    </w:p>
    <w:p w14:paraId="705DD774"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2</w:t>
      </w:r>
      <w:r>
        <w:rPr>
          <w:rFonts w:ascii="宋体" w:hAnsi="Verdana" w:hint="eastAsia"/>
          <w:color w:val="333333"/>
          <w:sz w:val="24"/>
          <w:szCs w:val="28"/>
        </w:rPr>
        <w:t>）</w:t>
      </w:r>
      <w:r>
        <w:rPr>
          <w:rFonts w:ascii="宋体" w:hAnsi="Verdana"/>
          <w:color w:val="333333"/>
          <w:sz w:val="24"/>
          <w:szCs w:val="28"/>
        </w:rPr>
        <w:t>、砼搅拌时间比规定时间延长50％，在开始养护砼的温度不低于5</w:t>
      </w:r>
      <w:r>
        <w:rPr>
          <w:rFonts w:ascii="宋体" w:hAnsi="Verdana" w:hint="eastAsia"/>
          <w:color w:val="333333"/>
          <w:sz w:val="24"/>
          <w:szCs w:val="28"/>
        </w:rPr>
        <w:t>℃</w:t>
      </w:r>
      <w:r>
        <w:rPr>
          <w:rFonts w:ascii="宋体" w:hAnsi="Verdana"/>
          <w:color w:val="333333"/>
          <w:sz w:val="24"/>
          <w:szCs w:val="28"/>
        </w:rPr>
        <w:t>；</w:t>
      </w:r>
    </w:p>
    <w:p w14:paraId="5B1F7314"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3</w:t>
      </w:r>
      <w:r>
        <w:rPr>
          <w:rFonts w:ascii="宋体" w:hAnsi="Verdana" w:hint="eastAsia"/>
          <w:color w:val="333333"/>
          <w:sz w:val="24"/>
          <w:szCs w:val="28"/>
        </w:rPr>
        <w:t>）</w:t>
      </w:r>
      <w:r>
        <w:rPr>
          <w:rFonts w:ascii="宋体" w:hAnsi="Verdana"/>
          <w:color w:val="333333"/>
          <w:sz w:val="24"/>
          <w:szCs w:val="28"/>
        </w:rPr>
        <w:t>、采用草袋和薄膜保温材料覆盖砼表面；</w:t>
      </w:r>
    </w:p>
    <w:p w14:paraId="608E9C82"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4</w:t>
      </w:r>
      <w:r>
        <w:rPr>
          <w:rFonts w:ascii="宋体" w:hAnsi="Verdana" w:hint="eastAsia"/>
          <w:color w:val="333333"/>
          <w:sz w:val="24"/>
          <w:szCs w:val="28"/>
        </w:rPr>
        <w:t>）</w:t>
      </w:r>
      <w:r>
        <w:rPr>
          <w:rFonts w:ascii="宋体" w:hAnsi="Verdana"/>
          <w:color w:val="333333"/>
          <w:sz w:val="24"/>
          <w:szCs w:val="28"/>
        </w:rPr>
        <w:t>、砼拆模时间以构件的分阶段和实际检测强度确定，不单以时间定；</w:t>
      </w:r>
    </w:p>
    <w:p w14:paraId="5A1703B0" w14:textId="77777777" w:rsidR="00ED4D33" w:rsidRDefault="00ED4D33">
      <w:pPr>
        <w:spacing w:line="500" w:lineRule="exact"/>
        <w:ind w:firstLineChars="200" w:firstLine="480"/>
        <w:rPr>
          <w:rFonts w:ascii="宋体" w:hAnsi="Verdana"/>
          <w:color w:val="333333"/>
          <w:sz w:val="24"/>
          <w:szCs w:val="28"/>
        </w:rPr>
      </w:pPr>
      <w:r>
        <w:rPr>
          <w:rFonts w:ascii="宋体" w:hAnsi="Verdana"/>
          <w:color w:val="333333"/>
          <w:sz w:val="24"/>
          <w:szCs w:val="28"/>
        </w:rPr>
        <w:t>砌体</w:t>
      </w:r>
      <w:r>
        <w:rPr>
          <w:rFonts w:ascii="宋体" w:hAnsi="Verdana" w:hint="eastAsia"/>
          <w:color w:val="333333"/>
          <w:sz w:val="24"/>
          <w:szCs w:val="28"/>
        </w:rPr>
        <w:t>工程</w:t>
      </w:r>
      <w:r>
        <w:rPr>
          <w:rFonts w:ascii="宋体" w:hAnsi="Verdana"/>
          <w:color w:val="333333"/>
          <w:sz w:val="24"/>
          <w:szCs w:val="28"/>
        </w:rPr>
        <w:t>：</w:t>
      </w:r>
    </w:p>
    <w:p w14:paraId="3FF55652"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1</w:t>
      </w:r>
      <w:r>
        <w:rPr>
          <w:rFonts w:ascii="宋体" w:hAnsi="Verdana" w:hint="eastAsia"/>
          <w:color w:val="333333"/>
          <w:sz w:val="24"/>
          <w:szCs w:val="28"/>
        </w:rPr>
        <w:t>）</w:t>
      </w:r>
      <w:r>
        <w:rPr>
          <w:rFonts w:ascii="宋体" w:hAnsi="Verdana"/>
          <w:color w:val="333333"/>
          <w:sz w:val="24"/>
          <w:szCs w:val="28"/>
        </w:rPr>
        <w:t>、 砌体和抹灰砂浆在5</w:t>
      </w:r>
      <w:r>
        <w:rPr>
          <w:rFonts w:ascii="宋体" w:hAnsi="Verdana" w:hint="eastAsia"/>
          <w:color w:val="333333"/>
          <w:sz w:val="24"/>
          <w:szCs w:val="28"/>
        </w:rPr>
        <w:t>℃</w:t>
      </w:r>
      <w:r>
        <w:rPr>
          <w:rFonts w:ascii="宋体" w:hAnsi="Verdana"/>
          <w:color w:val="333333"/>
          <w:sz w:val="24"/>
          <w:szCs w:val="28"/>
        </w:rPr>
        <w:t>时，加入砼防冻剂；砂浆温度高于5</w:t>
      </w:r>
      <w:r>
        <w:rPr>
          <w:rFonts w:ascii="宋体" w:hAnsi="Verdana" w:hint="eastAsia"/>
          <w:color w:val="333333"/>
          <w:sz w:val="24"/>
          <w:szCs w:val="28"/>
        </w:rPr>
        <w:t>℃</w:t>
      </w:r>
      <w:r>
        <w:rPr>
          <w:rFonts w:ascii="宋体" w:hAnsi="Verdana"/>
          <w:color w:val="333333"/>
          <w:sz w:val="24"/>
          <w:szCs w:val="28"/>
        </w:rPr>
        <w:t>时涂抹；</w:t>
      </w:r>
    </w:p>
    <w:p w14:paraId="41FD6A65"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2</w:t>
      </w:r>
      <w:r>
        <w:rPr>
          <w:rFonts w:ascii="宋体" w:hAnsi="Verdana" w:hint="eastAsia"/>
          <w:color w:val="333333"/>
          <w:sz w:val="24"/>
          <w:szCs w:val="28"/>
        </w:rPr>
        <w:t>）</w:t>
      </w:r>
      <w:r>
        <w:rPr>
          <w:rFonts w:ascii="宋体" w:hAnsi="Verdana"/>
          <w:color w:val="333333"/>
          <w:sz w:val="24"/>
          <w:szCs w:val="28"/>
        </w:rPr>
        <w:t>、 砌块砌筑前，砂、石、砂浆如冻结，经融化后，重新拌合使用；</w:t>
      </w:r>
    </w:p>
    <w:p w14:paraId="31E78008"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3</w:t>
      </w:r>
      <w:r>
        <w:rPr>
          <w:rFonts w:ascii="宋体" w:hAnsi="Verdana" w:hint="eastAsia"/>
          <w:color w:val="333333"/>
          <w:sz w:val="24"/>
          <w:szCs w:val="28"/>
        </w:rPr>
        <w:t>）</w:t>
      </w:r>
      <w:r>
        <w:rPr>
          <w:rFonts w:ascii="宋体" w:hAnsi="Verdana"/>
          <w:color w:val="333333"/>
          <w:sz w:val="24"/>
          <w:szCs w:val="28"/>
        </w:rPr>
        <w:t>、砌体砂浆流动性比常温施工适当增大；</w:t>
      </w:r>
    </w:p>
    <w:p w14:paraId="1927767F"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4</w:t>
      </w:r>
      <w:r>
        <w:rPr>
          <w:rFonts w:ascii="宋体" w:hAnsi="Verdana" w:hint="eastAsia"/>
          <w:color w:val="333333"/>
          <w:sz w:val="24"/>
          <w:szCs w:val="28"/>
        </w:rPr>
        <w:t>）</w:t>
      </w:r>
      <w:r>
        <w:rPr>
          <w:rFonts w:ascii="宋体" w:hAnsi="Verdana"/>
          <w:color w:val="333333"/>
          <w:sz w:val="24"/>
          <w:szCs w:val="28"/>
        </w:rPr>
        <w:t>、砌筑砂浆随拌随用，防止冻结；</w:t>
      </w:r>
    </w:p>
    <w:p w14:paraId="19F99379"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5</w:t>
      </w:r>
      <w:r>
        <w:rPr>
          <w:rFonts w:ascii="宋体" w:hAnsi="Verdana" w:hint="eastAsia"/>
          <w:color w:val="333333"/>
          <w:sz w:val="24"/>
          <w:szCs w:val="28"/>
        </w:rPr>
        <w:t>）</w:t>
      </w:r>
      <w:r>
        <w:rPr>
          <w:rFonts w:ascii="宋体" w:hAnsi="Verdana"/>
          <w:color w:val="333333"/>
          <w:sz w:val="24"/>
          <w:szCs w:val="28"/>
        </w:rPr>
        <w:t>、钢筋避免冷弯，以避免在钢筋弯点处发生强化，造成钢筋脆断；</w:t>
      </w:r>
    </w:p>
    <w:p w14:paraId="169B3851"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6</w:t>
      </w:r>
      <w:r>
        <w:rPr>
          <w:rFonts w:ascii="宋体" w:hAnsi="Verdana" w:hint="eastAsia"/>
          <w:color w:val="333333"/>
          <w:sz w:val="24"/>
          <w:szCs w:val="28"/>
        </w:rPr>
        <w:t>）</w:t>
      </w:r>
      <w:r>
        <w:rPr>
          <w:rFonts w:ascii="宋体" w:hAnsi="Verdana"/>
          <w:color w:val="333333"/>
          <w:sz w:val="24"/>
          <w:szCs w:val="28"/>
        </w:rPr>
        <w:t>、脚手架采取防滑措施；跳板上钉木条；</w:t>
      </w:r>
    </w:p>
    <w:p w14:paraId="5BCC271C"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7</w:t>
      </w:r>
      <w:r>
        <w:rPr>
          <w:rFonts w:ascii="宋体" w:hAnsi="Verdana" w:hint="eastAsia"/>
          <w:color w:val="333333"/>
          <w:sz w:val="24"/>
          <w:szCs w:val="28"/>
        </w:rPr>
        <w:t>）</w:t>
      </w:r>
      <w:r>
        <w:rPr>
          <w:rFonts w:ascii="宋体" w:hAnsi="Verdana"/>
          <w:color w:val="333333"/>
          <w:sz w:val="24"/>
          <w:szCs w:val="28"/>
        </w:rPr>
        <w:t>、起重机械随时检查，防止结霜、结冰、影响安全。</w:t>
      </w:r>
    </w:p>
    <w:p w14:paraId="4205330A"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2）</w:t>
      </w:r>
      <w:r>
        <w:rPr>
          <w:rFonts w:ascii="宋体" w:hAnsi="Verdana"/>
          <w:color w:val="333333"/>
          <w:sz w:val="24"/>
          <w:szCs w:val="28"/>
        </w:rPr>
        <w:t>、雨季施工的主要质量保证措施</w:t>
      </w:r>
    </w:p>
    <w:p w14:paraId="5C83E69D"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1</w:t>
      </w:r>
      <w:r>
        <w:rPr>
          <w:rFonts w:ascii="宋体" w:hAnsi="Verdana" w:hint="eastAsia"/>
          <w:color w:val="333333"/>
          <w:sz w:val="24"/>
          <w:szCs w:val="28"/>
        </w:rPr>
        <w:t>）</w:t>
      </w:r>
      <w:r>
        <w:rPr>
          <w:rFonts w:ascii="宋体" w:hAnsi="Verdana"/>
          <w:color w:val="333333"/>
          <w:sz w:val="24"/>
          <w:szCs w:val="28"/>
        </w:rPr>
        <w:t>、施工现场置设置240</w:t>
      </w:r>
      <w:r>
        <w:rPr>
          <w:rFonts w:ascii="宋体" w:hAnsi="Verdana"/>
          <w:color w:val="333333"/>
          <w:sz w:val="24"/>
          <w:szCs w:val="28"/>
        </w:rPr>
        <w:t>×</w:t>
      </w:r>
      <w:r>
        <w:rPr>
          <w:rFonts w:ascii="宋体" w:hAnsi="Verdana"/>
          <w:color w:val="333333"/>
          <w:sz w:val="24"/>
          <w:szCs w:val="28"/>
        </w:rPr>
        <w:t>240</w:t>
      </w:r>
      <w:r>
        <w:rPr>
          <w:rFonts w:ascii="宋体" w:hAnsi="Verdana"/>
          <w:color w:val="333333"/>
          <w:sz w:val="24"/>
          <w:szCs w:val="28"/>
        </w:rPr>
        <w:t>×</w:t>
      </w:r>
      <w:r>
        <w:rPr>
          <w:rFonts w:ascii="宋体" w:hAnsi="Verdana"/>
          <w:color w:val="333333"/>
          <w:sz w:val="24"/>
          <w:szCs w:val="28"/>
        </w:rPr>
        <w:t>120砖砌排水沟沿建筑物转通，并在雨季前进行检查、维修、疏通、保持排水畅通；</w:t>
      </w:r>
    </w:p>
    <w:p w14:paraId="4B330906"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2</w:t>
      </w:r>
      <w:r>
        <w:rPr>
          <w:rFonts w:ascii="宋体" w:hAnsi="Verdana" w:hint="eastAsia"/>
          <w:color w:val="333333"/>
          <w:sz w:val="24"/>
          <w:szCs w:val="28"/>
        </w:rPr>
        <w:t>）</w:t>
      </w:r>
      <w:r>
        <w:rPr>
          <w:rFonts w:ascii="宋体" w:hAnsi="Verdana"/>
          <w:color w:val="333333"/>
          <w:sz w:val="24"/>
          <w:szCs w:val="28"/>
        </w:rPr>
        <w:t>、砼按砂石实际含水率扣除含水量，保证配合比的水灰比；</w:t>
      </w:r>
    </w:p>
    <w:p w14:paraId="7FEE0BE9"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3</w:t>
      </w:r>
      <w:r>
        <w:rPr>
          <w:rFonts w:ascii="宋体" w:hAnsi="Verdana" w:hint="eastAsia"/>
          <w:color w:val="333333"/>
          <w:sz w:val="24"/>
          <w:szCs w:val="28"/>
        </w:rPr>
        <w:t>）</w:t>
      </w:r>
      <w:r>
        <w:rPr>
          <w:rFonts w:ascii="宋体" w:hAnsi="Verdana"/>
          <w:color w:val="333333"/>
          <w:sz w:val="24"/>
          <w:szCs w:val="28"/>
        </w:rPr>
        <w:t>、脚手架，脚手板采取防滑措施，大风、大风后对其进行检查，雷雨天不在脚手架上操作；</w:t>
      </w:r>
    </w:p>
    <w:p w14:paraId="6A4BD697"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4</w:t>
      </w:r>
      <w:r>
        <w:rPr>
          <w:rFonts w:ascii="宋体" w:hAnsi="Verdana" w:hint="eastAsia"/>
          <w:color w:val="333333"/>
          <w:sz w:val="24"/>
          <w:szCs w:val="28"/>
        </w:rPr>
        <w:t>）</w:t>
      </w:r>
      <w:r>
        <w:rPr>
          <w:rFonts w:ascii="宋体" w:hAnsi="Verdana"/>
          <w:color w:val="333333"/>
          <w:sz w:val="24"/>
          <w:szCs w:val="28"/>
        </w:rPr>
        <w:t>、钢筋对焊在室内进行，配电房外架，起重机械上均安置阀型避雷器，并定期派人检查，以保证其接地良好。</w:t>
      </w:r>
    </w:p>
    <w:p w14:paraId="7A743CE3"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5</w:t>
      </w:r>
      <w:r>
        <w:rPr>
          <w:rFonts w:ascii="宋体" w:hAnsi="Verdana" w:hint="eastAsia"/>
          <w:color w:val="333333"/>
          <w:sz w:val="24"/>
          <w:szCs w:val="28"/>
        </w:rPr>
        <w:t>）</w:t>
      </w:r>
      <w:r>
        <w:rPr>
          <w:rFonts w:ascii="宋体" w:hAnsi="Verdana"/>
          <w:color w:val="333333"/>
          <w:sz w:val="24"/>
          <w:szCs w:val="28"/>
        </w:rPr>
        <w:t>、利用建筑物结构防雷形成临时防雷系统；</w:t>
      </w:r>
    </w:p>
    <w:p w14:paraId="5850CF18" w14:textId="77777777" w:rsidR="00ED4D33" w:rsidRDefault="00ED4D33">
      <w:pPr>
        <w:spacing w:line="500" w:lineRule="exact"/>
        <w:ind w:firstLineChars="200" w:firstLine="480"/>
        <w:rPr>
          <w:rFonts w:ascii="宋体" w:hAnsi="Verdana"/>
          <w:color w:val="333333"/>
          <w:sz w:val="24"/>
          <w:szCs w:val="28"/>
        </w:rPr>
      </w:pPr>
      <w:r>
        <w:rPr>
          <w:rFonts w:ascii="宋体" w:hAnsi="Verdana" w:hint="eastAsia"/>
          <w:color w:val="333333"/>
          <w:sz w:val="24"/>
          <w:szCs w:val="28"/>
        </w:rPr>
        <w:t>（</w:t>
      </w:r>
      <w:r>
        <w:rPr>
          <w:rFonts w:ascii="宋体" w:hAnsi="Verdana"/>
          <w:color w:val="333333"/>
          <w:sz w:val="24"/>
          <w:szCs w:val="28"/>
        </w:rPr>
        <w:t>6</w:t>
      </w:r>
      <w:r>
        <w:rPr>
          <w:rFonts w:ascii="宋体" w:hAnsi="Verdana" w:hint="eastAsia"/>
          <w:color w:val="333333"/>
          <w:sz w:val="24"/>
          <w:szCs w:val="28"/>
        </w:rPr>
        <w:t>）</w:t>
      </w:r>
      <w:r>
        <w:rPr>
          <w:rFonts w:ascii="宋体" w:hAnsi="Verdana"/>
          <w:color w:val="333333"/>
          <w:sz w:val="24"/>
          <w:szCs w:val="28"/>
        </w:rPr>
        <w:t>、配电箱、电机、电器均设防雨置和接地，漏电保护装置</w:t>
      </w:r>
    </w:p>
    <w:p w14:paraId="2F25A4A9" w14:textId="77777777" w:rsidR="00ED4D33" w:rsidRDefault="00ED4D33">
      <w:pPr>
        <w:pStyle w:val="a4"/>
        <w:spacing w:after="240" w:line="360" w:lineRule="auto"/>
        <w:rPr>
          <w:rFonts w:ascii="宋体"/>
          <w:b/>
          <w:color w:val="333333"/>
          <w:sz w:val="24"/>
          <w:szCs w:val="28"/>
        </w:rPr>
      </w:pPr>
      <w:r>
        <w:rPr>
          <w:rFonts w:ascii="宋体" w:hint="eastAsia"/>
          <w:b/>
          <w:color w:val="333333"/>
          <w:sz w:val="24"/>
          <w:szCs w:val="28"/>
        </w:rPr>
        <w:t>七、成品保护措施</w:t>
      </w:r>
    </w:p>
    <w:p w14:paraId="522AB22C" w14:textId="77777777" w:rsidR="00ED4D33" w:rsidRDefault="00ED4D33">
      <w:pPr>
        <w:spacing w:line="360" w:lineRule="auto"/>
        <w:ind w:firstLine="560"/>
        <w:rPr>
          <w:rFonts w:ascii="宋体"/>
          <w:sz w:val="24"/>
        </w:rPr>
      </w:pPr>
      <w:r>
        <w:rPr>
          <w:rFonts w:ascii="宋体" w:hint="eastAsia"/>
          <w:sz w:val="24"/>
        </w:rPr>
        <w:t>1、要求优化施工顺序，防止上道工序污染下道工序。如：宜在内墙面的上排纸筋灰、台度和踢脚线底层和内窗盘粉刷完成后，再做细石砼地面；先做门窗油漆，后装五金零件</w:t>
      </w:r>
      <w:r>
        <w:rPr>
          <w:rFonts w:ascii="宋体" w:hint="eastAsia"/>
          <w:sz w:val="24"/>
        </w:rPr>
        <w:lastRenderedPageBreak/>
        <w:t>等。所有成品、半成品都要采取适当的保护措施，防止污染，在涂刷内墙面和平顶涂料前，对地面、窗盘和踢脚线等先遮盖塑料薄膜等物。</w:t>
      </w:r>
    </w:p>
    <w:p w14:paraId="4B022676" w14:textId="77777777" w:rsidR="00ED4D33" w:rsidRDefault="00ED4D33">
      <w:pPr>
        <w:spacing w:line="360" w:lineRule="auto"/>
        <w:ind w:firstLine="560"/>
        <w:rPr>
          <w:rFonts w:ascii="宋体"/>
          <w:sz w:val="24"/>
        </w:rPr>
      </w:pPr>
      <w:r>
        <w:rPr>
          <w:rFonts w:ascii="宋体" w:hint="eastAsia"/>
          <w:sz w:val="24"/>
        </w:rPr>
        <w:t>2、加工定货，如塑钢制品、细木制品、灯具、配电柜等材料，要求厂必须有可靠的包装保护措施。</w:t>
      </w:r>
    </w:p>
    <w:p w14:paraId="2C8A6CF6" w14:textId="77777777" w:rsidR="00ED4D33" w:rsidRDefault="00ED4D33">
      <w:pPr>
        <w:spacing w:line="360" w:lineRule="auto"/>
        <w:ind w:firstLine="560"/>
        <w:rPr>
          <w:rFonts w:ascii="宋体"/>
          <w:sz w:val="24"/>
        </w:rPr>
      </w:pPr>
      <w:r>
        <w:rPr>
          <w:rFonts w:ascii="宋体" w:hint="eastAsia"/>
          <w:sz w:val="24"/>
        </w:rPr>
        <w:t>3、塑钢门窗外侧塑料保护膜不得撕掉、碰坏、凡缺少保护膜的在抹灰前应补好，与埋件焊接时窗脚周围用石棉布遮挡，防止烧坏。</w:t>
      </w:r>
    </w:p>
    <w:p w14:paraId="5582E904" w14:textId="77777777" w:rsidR="00ED4D33" w:rsidRDefault="00ED4D33">
      <w:pPr>
        <w:spacing w:line="360" w:lineRule="auto"/>
        <w:ind w:firstLine="560"/>
        <w:rPr>
          <w:rFonts w:ascii="宋体"/>
          <w:sz w:val="24"/>
        </w:rPr>
      </w:pPr>
      <w:r>
        <w:rPr>
          <w:rFonts w:ascii="宋体" w:hint="eastAsia"/>
          <w:sz w:val="24"/>
        </w:rPr>
        <w:t>4、楼地面施工时，应用旧报纸或水泥纸将四周墙面保护好，防止污染，对地漏排水栓等应用编织布木塞堵口和低标号砂浆封闭，避免堵塞。</w:t>
      </w:r>
    </w:p>
    <w:p w14:paraId="1A321B84" w14:textId="77777777" w:rsidR="00ED4D33" w:rsidRDefault="00ED4D33">
      <w:pPr>
        <w:spacing w:line="360" w:lineRule="auto"/>
        <w:ind w:firstLine="560"/>
        <w:rPr>
          <w:rFonts w:ascii="宋体"/>
          <w:sz w:val="24"/>
        </w:rPr>
      </w:pPr>
      <w:r>
        <w:rPr>
          <w:rFonts w:ascii="宋体" w:hint="eastAsia"/>
          <w:sz w:val="24"/>
        </w:rPr>
        <w:t>5、刚完成的楼地面24h内严禁上人，在已完成的楼地面上作业时，必须用废车外胎包裹车脚、梯脚等。</w:t>
      </w:r>
    </w:p>
    <w:p w14:paraId="0F56615C" w14:textId="77777777" w:rsidR="00ED4D33" w:rsidRDefault="00ED4D33">
      <w:pPr>
        <w:spacing w:line="360" w:lineRule="auto"/>
        <w:ind w:firstLine="560"/>
        <w:rPr>
          <w:rFonts w:ascii="宋体"/>
          <w:sz w:val="24"/>
        </w:rPr>
      </w:pPr>
      <w:r>
        <w:rPr>
          <w:rFonts w:ascii="宋体" w:hint="eastAsia"/>
          <w:sz w:val="24"/>
        </w:rPr>
        <w:t>6、门框安装后，其下部应加钉防护板，门窗安装后，其底部设木楔塞挡，防止自由开关损坏。</w:t>
      </w:r>
    </w:p>
    <w:p w14:paraId="7FE1C80E" w14:textId="77777777" w:rsidR="00ED4D33" w:rsidRDefault="00ED4D33">
      <w:pPr>
        <w:spacing w:line="360" w:lineRule="auto"/>
        <w:ind w:firstLine="560"/>
        <w:rPr>
          <w:rFonts w:ascii="宋体"/>
          <w:sz w:val="24"/>
        </w:rPr>
      </w:pPr>
      <w:r>
        <w:rPr>
          <w:rFonts w:ascii="宋体" w:hint="eastAsia"/>
          <w:sz w:val="24"/>
        </w:rPr>
        <w:t>7、楼梯抹灰完成后，应装设护棱木板，以防踩掉棱角。</w:t>
      </w:r>
    </w:p>
    <w:p w14:paraId="13C4C5C9" w14:textId="77777777" w:rsidR="00ED4D33" w:rsidRDefault="00ED4D33">
      <w:pPr>
        <w:spacing w:line="360" w:lineRule="auto"/>
        <w:ind w:firstLine="560"/>
        <w:rPr>
          <w:rFonts w:ascii="宋体"/>
          <w:sz w:val="24"/>
        </w:rPr>
      </w:pPr>
      <w:r>
        <w:rPr>
          <w:rFonts w:ascii="宋体" w:hint="eastAsia"/>
          <w:sz w:val="24"/>
        </w:rPr>
        <w:t>8、板块楼地面完成后，应铺锯木保护。</w:t>
      </w:r>
    </w:p>
    <w:p w14:paraId="7EE47DDE" w14:textId="77777777" w:rsidR="00ED4D33" w:rsidRDefault="00ED4D33">
      <w:pPr>
        <w:spacing w:line="360" w:lineRule="auto"/>
        <w:ind w:firstLine="560"/>
        <w:rPr>
          <w:rFonts w:ascii="宋体"/>
          <w:sz w:val="24"/>
        </w:rPr>
      </w:pPr>
      <w:r>
        <w:rPr>
          <w:rFonts w:ascii="宋体" w:hint="eastAsia"/>
          <w:sz w:val="24"/>
        </w:rPr>
        <w:t>9、室内装饰、门窗、水电等工程完成后，应及时清理干净，关闭好门窗，不准闲人入内。</w:t>
      </w:r>
    </w:p>
    <w:p w14:paraId="1EBDA34A" w14:textId="77777777" w:rsidR="00ED4D33" w:rsidRDefault="00ED4D33">
      <w:pPr>
        <w:pStyle w:val="a4"/>
        <w:spacing w:beforeLines="50" w:before="156" w:afterLines="50" w:after="156" w:line="360" w:lineRule="auto"/>
        <w:rPr>
          <w:rFonts w:ascii="宋体"/>
          <w:b/>
          <w:color w:val="333333"/>
          <w:sz w:val="24"/>
          <w:szCs w:val="28"/>
        </w:rPr>
      </w:pPr>
      <w:r>
        <w:rPr>
          <w:rFonts w:ascii="宋体" w:hint="eastAsia"/>
          <w:b/>
          <w:color w:val="333333"/>
          <w:sz w:val="24"/>
          <w:szCs w:val="28"/>
        </w:rPr>
        <w:t>八、质量监督</w:t>
      </w:r>
    </w:p>
    <w:p w14:paraId="6C2E0840" w14:textId="77777777" w:rsidR="00ED4D33" w:rsidRDefault="00ED4D33">
      <w:pPr>
        <w:pStyle w:val="a4"/>
        <w:spacing w:line="360" w:lineRule="auto"/>
        <w:ind w:firstLine="602"/>
        <w:rPr>
          <w:rFonts w:ascii="宋体"/>
          <w:sz w:val="24"/>
        </w:rPr>
      </w:pPr>
      <w:r>
        <w:rPr>
          <w:rFonts w:ascii="宋体" w:hint="eastAsia"/>
          <w:sz w:val="24"/>
        </w:rPr>
        <w:t>1、认真落实执行“三检”制严把质检关，强化质量管理，质量监督检查人员，必须正确履行岗位职责，依照国家有关标准依据，坚持原则，坚持高标准，为用户负责，严格把关，严格管理。</w:t>
      </w:r>
    </w:p>
    <w:p w14:paraId="3CFF6C32" w14:textId="77777777" w:rsidR="00ED4D33" w:rsidRDefault="00ED4D33">
      <w:pPr>
        <w:pStyle w:val="a4"/>
        <w:spacing w:line="360" w:lineRule="auto"/>
        <w:ind w:firstLine="602"/>
        <w:rPr>
          <w:rFonts w:ascii="宋体"/>
          <w:sz w:val="24"/>
        </w:rPr>
      </w:pPr>
      <w:r>
        <w:rPr>
          <w:rFonts w:ascii="宋体" w:hint="eastAsia"/>
          <w:sz w:val="24"/>
        </w:rPr>
        <w:t>2、在工程施工中，全体人员都必须服从甲方工作人员指挥，现场负责人及时联系，经常协调，虚心听取意见，采纳正确建议，努力促进工程质量创优。</w:t>
      </w:r>
    </w:p>
    <w:p w14:paraId="2DE69833" w14:textId="77777777" w:rsidR="00ED4D33" w:rsidRDefault="00ED4D33">
      <w:pPr>
        <w:pStyle w:val="a4"/>
        <w:spacing w:line="420" w:lineRule="exact"/>
        <w:ind w:firstLine="602"/>
        <w:rPr>
          <w:rFonts w:hAnsi="宋体" w:cs="宋体"/>
          <w:b/>
          <w:bCs/>
          <w:color w:val="333333"/>
          <w:kern w:val="0"/>
          <w:sz w:val="24"/>
          <w:szCs w:val="28"/>
        </w:rPr>
      </w:pPr>
      <w:r>
        <w:rPr>
          <w:rFonts w:hint="eastAsia"/>
          <w:sz w:val="24"/>
        </w:rPr>
        <w:t>3</w:t>
      </w:r>
      <w:r>
        <w:rPr>
          <w:rFonts w:hint="eastAsia"/>
          <w:sz w:val="24"/>
        </w:rPr>
        <w:t>、各级质量检查人员发现有违反施工程序，违背施工图纸，使用不合格材料，坚决履行质量否决权。</w:t>
      </w:r>
    </w:p>
    <w:p w14:paraId="0269B4CC" w14:textId="77777777" w:rsidR="00ED4D33" w:rsidRDefault="00ED4D33">
      <w:pPr>
        <w:spacing w:before="240" w:after="240" w:line="420" w:lineRule="exact"/>
        <w:ind w:firstLineChars="200" w:firstLine="562"/>
        <w:jc w:val="center"/>
        <w:rPr>
          <w:rFonts w:ascii="宋体" w:hAnsi="宋体" w:cs="宋体"/>
          <w:b/>
          <w:bCs/>
          <w:color w:val="333333"/>
          <w:kern w:val="0"/>
          <w:sz w:val="28"/>
          <w:szCs w:val="28"/>
        </w:rPr>
      </w:pPr>
      <w:r>
        <w:rPr>
          <w:rFonts w:ascii="宋体" w:hAnsi="宋体" w:cs="宋体" w:hint="eastAsia"/>
          <w:b/>
          <w:bCs/>
          <w:color w:val="333333"/>
          <w:kern w:val="0"/>
          <w:sz w:val="28"/>
          <w:szCs w:val="28"/>
        </w:rPr>
        <w:t>第十二章  工程安全管理与安全保证措施</w:t>
      </w:r>
    </w:p>
    <w:p w14:paraId="2C49A88A" w14:textId="77777777" w:rsidR="00ED4D33" w:rsidRDefault="00ED4D33">
      <w:pPr>
        <w:spacing w:line="420" w:lineRule="exact"/>
        <w:rPr>
          <w:rFonts w:ascii="宋体" w:hAnsi="宋体" w:cs="宋体"/>
          <w:b/>
          <w:bCs/>
          <w:color w:val="333333"/>
          <w:kern w:val="0"/>
          <w:sz w:val="24"/>
          <w:szCs w:val="28"/>
        </w:rPr>
      </w:pPr>
      <w:r>
        <w:rPr>
          <w:rFonts w:ascii="宋体" w:hAnsi="宋体" w:cs="宋体" w:hint="eastAsia"/>
          <w:b/>
          <w:bCs/>
          <w:color w:val="333333"/>
          <w:kern w:val="0"/>
          <w:sz w:val="24"/>
          <w:szCs w:val="28"/>
        </w:rPr>
        <w:t>一、工程安全目标</w:t>
      </w:r>
    </w:p>
    <w:p w14:paraId="20D372FB"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“安全第一，预防为主”，在施工过程中，采取各种切实可行的措施，完善安全管理体系与制度，并严格执行，使本工程在施工过程中不发生安全事故，安全生产目标为，杜绝重伤以上事故，力争无事故。</w:t>
      </w:r>
    </w:p>
    <w:p w14:paraId="6AEEBE2E" w14:textId="77777777" w:rsidR="00ED4D33" w:rsidRDefault="00ED4D33">
      <w:pPr>
        <w:spacing w:line="420" w:lineRule="exact"/>
        <w:rPr>
          <w:rFonts w:ascii="宋体" w:hAnsi="宋体" w:cs="宋体"/>
          <w:b/>
          <w:bCs/>
          <w:color w:val="333333"/>
          <w:kern w:val="0"/>
          <w:sz w:val="24"/>
          <w:szCs w:val="28"/>
        </w:rPr>
      </w:pPr>
      <w:r>
        <w:rPr>
          <w:rFonts w:ascii="宋体" w:hAnsi="宋体" w:cs="宋体" w:hint="eastAsia"/>
          <w:b/>
          <w:bCs/>
          <w:color w:val="333333"/>
          <w:kern w:val="0"/>
          <w:sz w:val="24"/>
          <w:szCs w:val="28"/>
        </w:rPr>
        <w:lastRenderedPageBreak/>
        <w:t>二、工程安全体系</w:t>
      </w:r>
    </w:p>
    <w:p w14:paraId="6402D0FC"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、公司明确工程项目经理是工程</w:t>
      </w:r>
      <w:r>
        <w:rPr>
          <w:rFonts w:ascii="宋体" w:hAnsi="宋体" w:cs="宋体" w:hint="eastAsia"/>
          <w:color w:val="333333"/>
          <w:kern w:val="0"/>
          <w:sz w:val="24"/>
          <w:szCs w:val="28"/>
        </w:rPr>
        <w:t>安全</w:t>
      </w:r>
      <w:r>
        <w:rPr>
          <w:rFonts w:ascii="宋体" w:hAnsi="宋体" w:cs="宋体"/>
          <w:color w:val="333333"/>
          <w:kern w:val="0"/>
          <w:sz w:val="24"/>
          <w:szCs w:val="28"/>
        </w:rPr>
        <w:t>第一负责人，对整个工程项目的工程</w:t>
      </w:r>
      <w:r>
        <w:rPr>
          <w:rFonts w:ascii="宋体" w:hAnsi="宋体" w:cs="宋体" w:hint="eastAsia"/>
          <w:color w:val="333333"/>
          <w:kern w:val="0"/>
          <w:sz w:val="24"/>
          <w:szCs w:val="28"/>
        </w:rPr>
        <w:t>安全</w:t>
      </w:r>
      <w:r>
        <w:rPr>
          <w:rFonts w:ascii="宋体" w:hAnsi="宋体" w:cs="宋体"/>
          <w:color w:val="333333"/>
          <w:kern w:val="0"/>
          <w:sz w:val="24"/>
          <w:szCs w:val="28"/>
        </w:rPr>
        <w:t>负责。</w:t>
      </w:r>
    </w:p>
    <w:p w14:paraId="5B185180"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、建立三级</w:t>
      </w:r>
      <w:r>
        <w:rPr>
          <w:rFonts w:ascii="宋体" w:hAnsi="宋体" w:cs="宋体" w:hint="eastAsia"/>
          <w:color w:val="333333"/>
          <w:kern w:val="0"/>
          <w:sz w:val="24"/>
          <w:szCs w:val="28"/>
        </w:rPr>
        <w:t>安全</w:t>
      </w:r>
      <w:r>
        <w:rPr>
          <w:rFonts w:ascii="宋体" w:hAnsi="宋体" w:cs="宋体"/>
          <w:color w:val="333333"/>
          <w:kern w:val="0"/>
          <w:sz w:val="24"/>
          <w:szCs w:val="28"/>
        </w:rPr>
        <w:t>检验管理体系，</w:t>
      </w:r>
      <w:r>
        <w:rPr>
          <w:rFonts w:ascii="宋体" w:hAnsi="宋体" w:cs="宋体" w:hint="eastAsia"/>
          <w:color w:val="333333"/>
          <w:kern w:val="0"/>
          <w:sz w:val="24"/>
          <w:szCs w:val="28"/>
        </w:rPr>
        <w:t>从</w:t>
      </w:r>
      <w:r>
        <w:rPr>
          <w:rFonts w:ascii="宋体" w:hAnsi="宋体" w:cs="宋体"/>
          <w:color w:val="333333"/>
          <w:kern w:val="0"/>
          <w:sz w:val="24"/>
          <w:szCs w:val="28"/>
        </w:rPr>
        <w:t>公司</w:t>
      </w:r>
      <w:r>
        <w:rPr>
          <w:rFonts w:ascii="宋体" w:hAnsi="宋体" w:cs="宋体" w:hint="eastAsia"/>
          <w:color w:val="333333"/>
          <w:kern w:val="0"/>
          <w:sz w:val="24"/>
          <w:szCs w:val="28"/>
        </w:rPr>
        <w:t>安全科</w:t>
      </w:r>
      <w:r>
        <w:rPr>
          <w:rFonts w:ascii="宋体" w:hAnsi="宋体" w:cs="宋体"/>
          <w:color w:val="333333"/>
          <w:kern w:val="0"/>
          <w:sz w:val="24"/>
          <w:szCs w:val="28"/>
        </w:rPr>
        <w:t>下到项目</w:t>
      </w:r>
      <w:r>
        <w:rPr>
          <w:rFonts w:ascii="宋体" w:hAnsi="宋体" w:cs="宋体" w:hint="eastAsia"/>
          <w:color w:val="333333"/>
          <w:kern w:val="0"/>
          <w:sz w:val="24"/>
          <w:szCs w:val="28"/>
        </w:rPr>
        <w:t>安全负责人</w:t>
      </w:r>
      <w:r>
        <w:rPr>
          <w:rFonts w:ascii="宋体" w:hAnsi="宋体" w:cs="宋体"/>
          <w:color w:val="333333"/>
          <w:kern w:val="0"/>
          <w:sz w:val="24"/>
          <w:szCs w:val="28"/>
        </w:rPr>
        <w:t>，最后到现场工长班组，派专职</w:t>
      </w:r>
      <w:r>
        <w:rPr>
          <w:rFonts w:ascii="宋体" w:hAnsi="宋体" w:cs="宋体" w:hint="eastAsia"/>
          <w:color w:val="333333"/>
          <w:kern w:val="0"/>
          <w:sz w:val="24"/>
          <w:szCs w:val="28"/>
        </w:rPr>
        <w:t>安全</w:t>
      </w:r>
      <w:r>
        <w:rPr>
          <w:rFonts w:ascii="宋体" w:hAnsi="宋体" w:cs="宋体"/>
          <w:color w:val="333333"/>
          <w:kern w:val="0"/>
          <w:sz w:val="24"/>
          <w:szCs w:val="28"/>
        </w:rPr>
        <w:t>员到现场监督检各工种的施工质量。</w:t>
      </w:r>
    </w:p>
    <w:p w14:paraId="4EFB824D"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公司定期组织有关人员对</w:t>
      </w:r>
      <w:r>
        <w:rPr>
          <w:rFonts w:ascii="宋体" w:hAnsi="宋体" w:cs="宋体" w:hint="eastAsia"/>
          <w:color w:val="333333"/>
          <w:kern w:val="0"/>
          <w:sz w:val="24"/>
          <w:szCs w:val="28"/>
        </w:rPr>
        <w:t>施工安全</w:t>
      </w:r>
      <w:r>
        <w:rPr>
          <w:rFonts w:ascii="宋体" w:hAnsi="宋体" w:cs="宋体"/>
          <w:color w:val="333333"/>
          <w:kern w:val="0"/>
          <w:sz w:val="24"/>
          <w:szCs w:val="28"/>
        </w:rPr>
        <w:t>进行</w:t>
      </w:r>
      <w:r>
        <w:rPr>
          <w:rFonts w:ascii="宋体" w:hAnsi="宋体" w:cs="宋体" w:hint="eastAsia"/>
          <w:color w:val="333333"/>
          <w:kern w:val="0"/>
          <w:sz w:val="24"/>
          <w:szCs w:val="28"/>
        </w:rPr>
        <w:t>检</w:t>
      </w:r>
      <w:r>
        <w:rPr>
          <w:rFonts w:ascii="宋体" w:hAnsi="宋体" w:cs="宋体"/>
          <w:color w:val="333333"/>
          <w:kern w:val="0"/>
          <w:sz w:val="24"/>
          <w:szCs w:val="28"/>
        </w:rPr>
        <w:t>查。</w:t>
      </w:r>
    </w:p>
    <w:p w14:paraId="21C2A5E8"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4、安全生产管理体系见下页图。</w:t>
      </w:r>
    </w:p>
    <w:p w14:paraId="43637844" w14:textId="77777777" w:rsidR="00ED4D33" w:rsidRDefault="00ED4D33">
      <w:pPr>
        <w:spacing w:line="420" w:lineRule="exact"/>
        <w:rPr>
          <w:rFonts w:ascii="宋体" w:hAnsi="宋体" w:cs="宋体"/>
          <w:b/>
          <w:bCs/>
          <w:color w:val="333333"/>
          <w:kern w:val="0"/>
          <w:sz w:val="24"/>
          <w:szCs w:val="28"/>
        </w:rPr>
      </w:pPr>
      <w:r>
        <w:rPr>
          <w:rFonts w:ascii="宋体" w:hAnsi="宋体" w:cs="宋体" w:hint="eastAsia"/>
          <w:b/>
          <w:bCs/>
          <w:color w:val="333333"/>
          <w:kern w:val="0"/>
          <w:sz w:val="24"/>
          <w:szCs w:val="28"/>
        </w:rPr>
        <w:t>三、安全管理制度</w:t>
      </w:r>
    </w:p>
    <w:p w14:paraId="5A09B160"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制定以项目经理为主的，由各专业施工管理人员为班组为主要执行者安全生产责任制。</w:t>
      </w:r>
    </w:p>
    <w:p w14:paraId="40E6A690"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本工程严格执行“安全教育，安全交底，安全检查，安全活动”等四项</w:t>
      </w:r>
    </w:p>
    <w:p w14:paraId="6B90B15C"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安全制度，并按有关的《安全生产奖罚条例》严格执行，确保各项制度及措施落到实处。</w:t>
      </w:r>
    </w:p>
    <w:p w14:paraId="28F10877" w14:textId="77777777" w:rsidR="00ED4D33" w:rsidRDefault="00ED4D33">
      <w:pPr>
        <w:spacing w:line="420" w:lineRule="exact"/>
        <w:rPr>
          <w:rFonts w:ascii="宋体" w:hAnsi="宋体" w:cs="宋体"/>
          <w:b/>
          <w:bCs/>
          <w:color w:val="333333"/>
          <w:kern w:val="0"/>
          <w:sz w:val="24"/>
          <w:szCs w:val="28"/>
        </w:rPr>
      </w:pPr>
      <w:r>
        <w:rPr>
          <w:rFonts w:ascii="宋体" w:hAnsi="宋体" w:cs="宋体" w:hint="eastAsia"/>
          <w:b/>
          <w:bCs/>
          <w:color w:val="333333"/>
          <w:kern w:val="0"/>
          <w:sz w:val="24"/>
          <w:szCs w:val="28"/>
        </w:rPr>
        <w:t>四、安全生产措施</w:t>
      </w:r>
    </w:p>
    <w:p w14:paraId="41DE8264"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1、按《建筑施工安全检查标准》JGJ59—99和安全操作规范的要求组织标准化施工，施工过程中应结合实际，正确执行公司制定的各种安全措</w:t>
      </w:r>
      <w:r>
        <w:rPr>
          <w:rFonts w:ascii="宋体" w:hAnsi="宋体" w:cs="宋体" w:hint="eastAsia"/>
          <w:color w:val="333333"/>
          <w:kern w:val="0"/>
          <w:sz w:val="24"/>
          <w:szCs w:val="28"/>
        </w:rPr>
        <w:t>。</w:t>
      </w:r>
    </w:p>
    <w:p w14:paraId="103D02E8" w14:textId="77777777" w:rsidR="00ED4D33" w:rsidRDefault="00ED4D33">
      <w:pPr>
        <w:spacing w:line="42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部门、施工负责人及班组长为主体的安全体系，按各级人员职责定期检查安全责任制的贯彻执行。现场安全保卫小组，设两名安全检查员和多名安全值班员，各操作班组设一名兼职质安员，随时检查防范，及时处理好施工过程中的事故隐患不断完善事故施工现场的安全设施，确保施工过程中人身、机械、材料的生产安全。</w:t>
      </w:r>
    </w:p>
    <w:p w14:paraId="0FA54A30" w14:textId="77777777" w:rsidR="00ED4D33" w:rsidRDefault="00ED4D33">
      <w:pPr>
        <w:spacing w:line="420" w:lineRule="exact"/>
        <w:rPr>
          <w:rFonts w:ascii="宋体" w:hAnsi="宋体" w:cs="宋体"/>
          <w:color w:val="333333"/>
          <w:kern w:val="0"/>
          <w:sz w:val="24"/>
          <w:szCs w:val="28"/>
        </w:rPr>
      </w:pPr>
      <w:r>
        <w:rPr>
          <w:rFonts w:ascii="宋体" w:hAnsi="宋体" w:cs="宋体"/>
          <w:color w:val="333333"/>
          <w:kern w:val="0"/>
          <w:sz w:val="24"/>
          <w:szCs w:val="28"/>
        </w:rPr>
        <w:t>2、对容易发生重大伤亡施工的有害环境，必须加强检查，把事故消灭在萌芽状态之中。夜间施工时，工作面上应有足够的亮度，在操作区域应优先选用安全的照明设备，危险区域夜间应用红灯示警。</w:t>
      </w:r>
    </w:p>
    <w:p w14:paraId="531BC6FD" w14:textId="77777777" w:rsidR="00ED4D33" w:rsidRDefault="00ED4D33">
      <w:pPr>
        <w:spacing w:line="420" w:lineRule="exact"/>
        <w:ind w:firstLineChars="200" w:firstLine="480"/>
        <w:rPr>
          <w:rFonts w:ascii="宋体" w:hAnsi="宋体" w:cs="宋体"/>
          <w:color w:val="333333"/>
          <w:kern w:val="0"/>
          <w:sz w:val="28"/>
          <w:szCs w:val="28"/>
        </w:rPr>
      </w:pPr>
      <w:r>
        <w:rPr>
          <w:rFonts w:ascii="宋体" w:hAnsi="宋体" w:cs="宋体"/>
          <w:color w:val="333333"/>
          <w:kern w:val="0"/>
          <w:sz w:val="24"/>
          <w:szCs w:val="28"/>
        </w:rPr>
        <w:t>3、现场施工应遵守有关消防规定及用火申请制度，现场</w:t>
      </w:r>
      <w:r>
        <w:rPr>
          <w:rFonts w:ascii="宋体" w:hAnsi="宋体" w:cs="宋体" w:hint="eastAsia"/>
          <w:color w:val="333333"/>
          <w:kern w:val="0"/>
          <w:sz w:val="24"/>
          <w:szCs w:val="28"/>
        </w:rPr>
        <w:t>施工道</w:t>
      </w:r>
      <w:r>
        <w:rPr>
          <w:rFonts w:ascii="宋体" w:hAnsi="宋体" w:cs="宋体"/>
          <w:color w:val="333333"/>
          <w:kern w:val="0"/>
          <w:sz w:val="24"/>
          <w:szCs w:val="28"/>
        </w:rPr>
        <w:t>路应随时保证畅通，在库房及其他临时设施要放置一定数量的灭火器材，工地四周设</w:t>
      </w:r>
      <w:r>
        <w:rPr>
          <w:rFonts w:ascii="宋体" w:hAnsi="宋体" w:cs="宋体" w:hint="eastAsia"/>
          <w:color w:val="333333"/>
          <w:kern w:val="0"/>
          <w:sz w:val="24"/>
          <w:szCs w:val="28"/>
        </w:rPr>
        <w:t>置</w:t>
      </w:r>
      <w:r>
        <w:rPr>
          <w:rFonts w:ascii="宋体" w:hAnsi="宋体" w:cs="宋体"/>
          <w:color w:val="333333"/>
          <w:kern w:val="0"/>
          <w:sz w:val="24"/>
          <w:szCs w:val="28"/>
        </w:rPr>
        <w:t>临时围栏或围墙，</w:t>
      </w:r>
    </w:p>
    <w:p w14:paraId="6BADB08C" w14:textId="77777777" w:rsidR="00ED4D33" w:rsidRDefault="00ED4D33">
      <w:pPr>
        <w:ind w:firstLineChars="200" w:firstLine="560"/>
        <w:rPr>
          <w:rFonts w:ascii="宋体" w:hAnsi="宋体" w:cs="宋体"/>
          <w:color w:val="333333"/>
          <w:kern w:val="0"/>
          <w:sz w:val="28"/>
          <w:szCs w:val="28"/>
        </w:rPr>
      </w:pPr>
    </w:p>
    <w:p w14:paraId="015AE67F" w14:textId="77777777" w:rsidR="00ED4D33" w:rsidRDefault="00ED4D33">
      <w:pPr>
        <w:ind w:firstLineChars="200" w:firstLine="560"/>
        <w:rPr>
          <w:rFonts w:ascii="宋体" w:hAnsi="宋体" w:cs="宋体"/>
          <w:color w:val="333333"/>
          <w:kern w:val="0"/>
          <w:sz w:val="28"/>
          <w:szCs w:val="28"/>
        </w:rPr>
      </w:pPr>
    </w:p>
    <w:p w14:paraId="17493E87" w14:textId="77777777" w:rsidR="00ED4D33" w:rsidRDefault="00ED4D33">
      <w:pPr>
        <w:ind w:firstLineChars="200" w:firstLine="560"/>
        <w:rPr>
          <w:rFonts w:ascii="宋体" w:hAnsi="宋体" w:cs="宋体"/>
          <w:color w:val="333333"/>
          <w:kern w:val="0"/>
          <w:sz w:val="28"/>
          <w:szCs w:val="28"/>
        </w:rPr>
      </w:pPr>
    </w:p>
    <w:p w14:paraId="6FF070D9" w14:textId="77777777" w:rsidR="00ED4D33" w:rsidRDefault="00ED4D33">
      <w:pPr>
        <w:ind w:firstLineChars="200" w:firstLine="560"/>
        <w:rPr>
          <w:rFonts w:ascii="宋体" w:hAnsi="宋体" w:cs="宋体"/>
          <w:color w:val="333333"/>
          <w:kern w:val="0"/>
          <w:sz w:val="28"/>
          <w:szCs w:val="28"/>
        </w:rPr>
      </w:pPr>
    </w:p>
    <w:p w14:paraId="762615D3" w14:textId="77777777" w:rsidR="00ED4D33" w:rsidRDefault="00ED4D33">
      <w:pPr>
        <w:ind w:firstLineChars="200" w:firstLine="560"/>
        <w:rPr>
          <w:rFonts w:ascii="宋体" w:hAnsi="宋体" w:cs="宋体"/>
          <w:color w:val="333333"/>
          <w:kern w:val="0"/>
          <w:sz w:val="28"/>
          <w:szCs w:val="28"/>
        </w:rPr>
      </w:pPr>
    </w:p>
    <w:p w14:paraId="2E2031EB" w14:textId="77777777" w:rsidR="00ED4D33" w:rsidRDefault="00ED4D33">
      <w:pPr>
        <w:ind w:firstLineChars="200" w:firstLine="560"/>
        <w:rPr>
          <w:rFonts w:ascii="宋体" w:hAnsi="宋体" w:cs="宋体"/>
          <w:color w:val="333333"/>
          <w:kern w:val="0"/>
          <w:sz w:val="28"/>
          <w:szCs w:val="28"/>
        </w:rPr>
      </w:pPr>
    </w:p>
    <w:p w14:paraId="2427DE5D" w14:textId="77777777" w:rsidR="00ED4D33" w:rsidRDefault="00ED4D33">
      <w:pPr>
        <w:ind w:firstLineChars="200" w:firstLine="560"/>
        <w:rPr>
          <w:rFonts w:ascii="宋体" w:hAnsi="宋体" w:cs="宋体"/>
          <w:color w:val="333333"/>
          <w:kern w:val="0"/>
          <w:sz w:val="28"/>
          <w:szCs w:val="28"/>
        </w:rPr>
      </w:pPr>
    </w:p>
    <w:p w14:paraId="288A4F08" w14:textId="77777777" w:rsidR="00ED4D33" w:rsidRDefault="00ED4D33">
      <w:pPr>
        <w:ind w:firstLineChars="200" w:firstLine="560"/>
        <w:rPr>
          <w:rFonts w:ascii="宋体" w:hAnsi="宋体" w:cs="宋体"/>
          <w:color w:val="333333"/>
          <w:kern w:val="0"/>
          <w:sz w:val="28"/>
          <w:szCs w:val="28"/>
        </w:rPr>
      </w:pPr>
    </w:p>
    <w:p w14:paraId="5D06B70D" w14:textId="77777777" w:rsidR="00ED4D33" w:rsidRDefault="00ED4D33">
      <w:pPr>
        <w:ind w:firstLineChars="200" w:firstLine="560"/>
        <w:rPr>
          <w:rFonts w:ascii="宋体" w:hAnsi="宋体" w:cs="宋体"/>
          <w:color w:val="333333"/>
          <w:kern w:val="0"/>
          <w:sz w:val="28"/>
          <w:szCs w:val="28"/>
        </w:rPr>
      </w:pPr>
    </w:p>
    <w:p w14:paraId="65A9630F" w14:textId="77777777" w:rsidR="00ED4D33" w:rsidRDefault="00ED4D33">
      <w:pPr>
        <w:ind w:firstLineChars="200" w:firstLine="560"/>
        <w:rPr>
          <w:rFonts w:ascii="宋体" w:hAnsi="宋体" w:cs="宋体"/>
          <w:color w:val="333333"/>
          <w:kern w:val="0"/>
          <w:sz w:val="28"/>
          <w:szCs w:val="28"/>
        </w:rPr>
      </w:pPr>
    </w:p>
    <w:p w14:paraId="2E4A2186" w14:textId="77777777" w:rsidR="00ED4D33" w:rsidRDefault="00ED4D33">
      <w:pPr>
        <w:ind w:firstLineChars="1300" w:firstLine="3640"/>
        <w:rPr>
          <w:rFonts w:ascii="宋体" w:hAnsi="宋体" w:cs="宋体"/>
          <w:color w:val="333333"/>
          <w:kern w:val="0"/>
          <w:sz w:val="28"/>
          <w:szCs w:val="28"/>
        </w:rPr>
      </w:pPr>
      <w:r>
        <w:rPr>
          <w:rFonts w:ascii="宋体" w:hAnsi="宋体" w:cs="宋体" w:hint="eastAsia"/>
          <w:color w:val="333333"/>
          <w:kern w:val="0"/>
          <w:sz w:val="28"/>
          <w:szCs w:val="28"/>
        </w:rPr>
        <w:t>附安全生产管理体系图</w:t>
      </w:r>
    </w:p>
    <w:p w14:paraId="6CF4DACF" w14:textId="77777777" w:rsidR="00ED4D33" w:rsidRDefault="00ED4D33">
      <w:pPr>
        <w:ind w:firstLineChars="200" w:firstLine="560"/>
        <w:rPr>
          <w:rFonts w:ascii="宋体" w:hAnsi="宋体" w:cs="宋体"/>
          <w:color w:val="333333"/>
          <w:kern w:val="0"/>
          <w:sz w:val="28"/>
          <w:szCs w:val="28"/>
        </w:rPr>
      </w:pPr>
    </w:p>
    <w:p w14:paraId="087B1BD5" w14:textId="77777777" w:rsidR="00ED4D33" w:rsidRDefault="00ED4D33">
      <w:pPr>
        <w:ind w:firstLineChars="200" w:firstLine="560"/>
        <w:rPr>
          <w:rFonts w:ascii="宋体" w:hAnsi="宋体" w:cs="宋体"/>
          <w:color w:val="333333"/>
          <w:kern w:val="0"/>
          <w:sz w:val="28"/>
          <w:szCs w:val="28"/>
        </w:rPr>
      </w:pPr>
    </w:p>
    <w:p w14:paraId="75E76BC1" w14:textId="77777777" w:rsidR="00ED4D33" w:rsidRDefault="00ED4D33">
      <w:pPr>
        <w:ind w:firstLineChars="200" w:firstLine="560"/>
        <w:rPr>
          <w:rFonts w:ascii="宋体" w:hAnsi="宋体" w:cs="宋体"/>
          <w:color w:val="333333"/>
          <w:kern w:val="0"/>
          <w:sz w:val="28"/>
          <w:szCs w:val="28"/>
        </w:rPr>
      </w:pPr>
    </w:p>
    <w:p w14:paraId="4A1DBFDA" w14:textId="77777777" w:rsidR="00ED4D33" w:rsidRDefault="00ED4D33">
      <w:pPr>
        <w:ind w:firstLineChars="200" w:firstLine="560"/>
        <w:rPr>
          <w:rFonts w:ascii="宋体" w:hAnsi="宋体" w:cs="宋体"/>
          <w:color w:val="333333"/>
          <w:kern w:val="0"/>
          <w:sz w:val="28"/>
          <w:szCs w:val="28"/>
        </w:rPr>
      </w:pPr>
    </w:p>
    <w:p w14:paraId="7255E808" w14:textId="77777777" w:rsidR="00ED4D33" w:rsidRDefault="00ED4D33">
      <w:pPr>
        <w:ind w:firstLineChars="200" w:firstLine="560"/>
        <w:rPr>
          <w:rFonts w:ascii="宋体" w:hAnsi="宋体" w:cs="宋体"/>
          <w:color w:val="333333"/>
          <w:kern w:val="0"/>
          <w:sz w:val="28"/>
          <w:szCs w:val="28"/>
        </w:rPr>
      </w:pPr>
    </w:p>
    <w:p w14:paraId="64B372F1" w14:textId="77777777" w:rsidR="00ED4D33" w:rsidRDefault="00ED4D33">
      <w:pPr>
        <w:ind w:firstLineChars="200" w:firstLine="560"/>
        <w:rPr>
          <w:rFonts w:ascii="宋体" w:hAnsi="宋体" w:cs="宋体"/>
          <w:color w:val="333333"/>
          <w:kern w:val="0"/>
          <w:sz w:val="28"/>
          <w:szCs w:val="28"/>
        </w:rPr>
      </w:pPr>
    </w:p>
    <w:p w14:paraId="534D6117" w14:textId="77777777" w:rsidR="00ED4D33" w:rsidRDefault="00ED4D33">
      <w:pPr>
        <w:ind w:firstLineChars="200" w:firstLine="560"/>
        <w:rPr>
          <w:rFonts w:ascii="宋体" w:hAnsi="宋体" w:cs="宋体"/>
          <w:color w:val="333333"/>
          <w:kern w:val="0"/>
          <w:sz w:val="28"/>
          <w:szCs w:val="28"/>
        </w:rPr>
      </w:pPr>
    </w:p>
    <w:p w14:paraId="5A928B84" w14:textId="77777777" w:rsidR="00ED4D33" w:rsidRDefault="00ED4D33">
      <w:pPr>
        <w:ind w:firstLineChars="200" w:firstLine="560"/>
        <w:rPr>
          <w:rFonts w:ascii="宋体" w:hAnsi="宋体" w:cs="宋体"/>
          <w:color w:val="333333"/>
          <w:kern w:val="0"/>
          <w:sz w:val="28"/>
          <w:szCs w:val="28"/>
        </w:rPr>
      </w:pPr>
    </w:p>
    <w:p w14:paraId="42FF30D4" w14:textId="77777777" w:rsidR="00ED4D33" w:rsidRDefault="00ED4D33">
      <w:pPr>
        <w:ind w:firstLineChars="200" w:firstLine="560"/>
        <w:rPr>
          <w:rFonts w:ascii="宋体" w:hAnsi="宋体" w:cs="宋体"/>
          <w:color w:val="333333"/>
          <w:kern w:val="0"/>
          <w:sz w:val="28"/>
          <w:szCs w:val="28"/>
        </w:rPr>
      </w:pPr>
    </w:p>
    <w:p w14:paraId="530101BE" w14:textId="77777777" w:rsidR="00ED4D33" w:rsidRDefault="00ED4D33">
      <w:pPr>
        <w:ind w:firstLineChars="200" w:firstLine="560"/>
        <w:rPr>
          <w:rFonts w:ascii="宋体" w:hAnsi="宋体" w:cs="宋体"/>
          <w:color w:val="333333"/>
          <w:kern w:val="0"/>
          <w:sz w:val="28"/>
          <w:szCs w:val="28"/>
        </w:rPr>
      </w:pPr>
    </w:p>
    <w:p w14:paraId="68ACAFDC" w14:textId="77777777" w:rsidR="00ED4D33" w:rsidRDefault="00ED4D33">
      <w:pPr>
        <w:ind w:firstLineChars="200" w:firstLine="560"/>
        <w:rPr>
          <w:rFonts w:ascii="宋体" w:hAnsi="宋体" w:cs="宋体"/>
          <w:color w:val="333333"/>
          <w:kern w:val="0"/>
          <w:sz w:val="28"/>
          <w:szCs w:val="28"/>
        </w:rPr>
      </w:pPr>
    </w:p>
    <w:p w14:paraId="43E382F5" w14:textId="77777777" w:rsidR="00ED4D33" w:rsidRDefault="00ED4D33">
      <w:pPr>
        <w:spacing w:line="360" w:lineRule="auto"/>
        <w:rPr>
          <w:rFonts w:ascii="宋体" w:hAnsi="宋体" w:cs="宋体"/>
          <w:color w:val="333333"/>
          <w:kern w:val="0"/>
          <w:sz w:val="24"/>
          <w:szCs w:val="28"/>
        </w:rPr>
      </w:pPr>
      <w:r>
        <w:rPr>
          <w:rFonts w:ascii="宋体" w:hAnsi="宋体" w:cs="宋体"/>
          <w:color w:val="333333"/>
          <w:kern w:val="0"/>
          <w:sz w:val="24"/>
          <w:szCs w:val="28"/>
        </w:rPr>
        <w:t>设置门卫，非工地员</w:t>
      </w:r>
      <w:r>
        <w:rPr>
          <w:rFonts w:ascii="宋体" w:hAnsi="宋体" w:cs="宋体" w:hint="eastAsia"/>
          <w:color w:val="333333"/>
          <w:kern w:val="0"/>
          <w:sz w:val="24"/>
          <w:szCs w:val="28"/>
        </w:rPr>
        <w:t>工</w:t>
      </w:r>
      <w:r>
        <w:rPr>
          <w:rFonts w:ascii="宋体" w:hAnsi="宋体" w:cs="宋体"/>
          <w:color w:val="333333"/>
          <w:kern w:val="0"/>
          <w:sz w:val="24"/>
          <w:szCs w:val="28"/>
        </w:rPr>
        <w:t>不得入内，工地正面入口处悬挂安</w:t>
      </w:r>
      <w:r>
        <w:rPr>
          <w:rFonts w:ascii="宋体" w:hAnsi="宋体" w:cs="宋体" w:hint="eastAsia"/>
          <w:color w:val="333333"/>
          <w:kern w:val="0"/>
          <w:sz w:val="24"/>
          <w:szCs w:val="28"/>
        </w:rPr>
        <w:t>安责任制牌</w:t>
      </w:r>
      <w:r>
        <w:rPr>
          <w:rFonts w:ascii="宋体" w:hAnsi="宋体" w:cs="宋体"/>
          <w:color w:val="333333"/>
          <w:kern w:val="0"/>
          <w:sz w:val="24"/>
          <w:szCs w:val="28"/>
        </w:rPr>
        <w:t>，强化安全责任制，形成从公司经理到工程处处长、项目经理、安全主管全标牌加强宣传。</w:t>
      </w:r>
    </w:p>
    <w:p w14:paraId="0A23CA66"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4、搞好"四口"及周围的安全防护机械洞口作业及在因施工过程和工序需要而产生，使人与物有坠落危险及人身安全的其它洞口；机械高处作业时，必须按下列规定设置防护措施：</w:t>
      </w:r>
    </w:p>
    <w:p w14:paraId="1A1852EB"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、板与墙的洞口，必须设置牢固的盖板、防护栏杆、安全网或其它防护设施；</w:t>
      </w:r>
    </w:p>
    <w:p w14:paraId="3231CD20"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、设备、管道井口必须设防护栏杆或固定栅网，设备竖身内应层层</w:t>
      </w:r>
      <w:r>
        <w:rPr>
          <w:rFonts w:ascii="宋体" w:hAnsi="宋体" w:cs="宋体" w:hint="eastAsia"/>
          <w:color w:val="333333"/>
          <w:kern w:val="0"/>
          <w:sz w:val="24"/>
          <w:szCs w:val="28"/>
        </w:rPr>
        <w:t>设置</w:t>
      </w:r>
      <w:r>
        <w:rPr>
          <w:rFonts w:ascii="宋体" w:hAnsi="宋体" w:cs="宋体"/>
          <w:color w:val="333333"/>
          <w:kern w:val="0"/>
          <w:sz w:val="24"/>
          <w:szCs w:val="28"/>
        </w:rPr>
        <w:t>栏杆、安全网。</w:t>
      </w:r>
    </w:p>
    <w:p w14:paraId="3B97109A"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、施工现场通道附近的各类洞口，除设置防护设施与安全门等措施时，必须符</w:t>
      </w:r>
      <w:r>
        <w:rPr>
          <w:rFonts w:ascii="宋体" w:hAnsi="宋体" w:cs="宋体"/>
          <w:color w:val="333333"/>
          <w:kern w:val="0"/>
          <w:sz w:val="24"/>
          <w:szCs w:val="28"/>
        </w:rPr>
        <w:lastRenderedPageBreak/>
        <w:t>合下列要求：</w:t>
      </w:r>
    </w:p>
    <w:p w14:paraId="2D64C4D4"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A</w:t>
      </w:r>
      <w:r>
        <w:rPr>
          <w:rFonts w:ascii="宋体" w:hAnsi="宋体" w:cs="宋体"/>
          <w:color w:val="333333"/>
          <w:kern w:val="0"/>
          <w:sz w:val="24"/>
          <w:szCs w:val="28"/>
        </w:rPr>
        <w:t>、楼板、屋面和平台等面上短向尺寸小于25cm但大于25cm的孔口，必须用坚实的盖板盖设，盖板应能防止</w:t>
      </w:r>
      <w:r>
        <w:rPr>
          <w:rFonts w:ascii="宋体" w:hAnsi="宋体" w:cs="宋体" w:hint="eastAsia"/>
          <w:color w:val="333333"/>
          <w:kern w:val="0"/>
          <w:sz w:val="24"/>
          <w:szCs w:val="28"/>
        </w:rPr>
        <w:t>错</w:t>
      </w:r>
      <w:r>
        <w:rPr>
          <w:rFonts w:ascii="宋体" w:hAnsi="宋体" w:cs="宋体"/>
          <w:color w:val="333333"/>
          <w:kern w:val="0"/>
          <w:sz w:val="24"/>
          <w:szCs w:val="28"/>
        </w:rPr>
        <w:t>位和移动。</w:t>
      </w:r>
    </w:p>
    <w:p w14:paraId="0DDFCD8A"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B</w:t>
      </w:r>
      <w:r>
        <w:rPr>
          <w:rFonts w:ascii="宋体" w:hAnsi="宋体" w:cs="宋体"/>
          <w:color w:val="333333"/>
          <w:kern w:val="0"/>
          <w:sz w:val="24"/>
          <w:szCs w:val="28"/>
        </w:rPr>
        <w:t>、楼板面等处边长25</w:t>
      </w:r>
      <w:r>
        <w:rPr>
          <w:rFonts w:ascii="宋体" w:hAnsi="宋体" w:cs="宋体" w:hint="eastAsia"/>
          <w:color w:val="333333"/>
          <w:kern w:val="0"/>
          <w:sz w:val="24"/>
          <w:szCs w:val="28"/>
        </w:rPr>
        <w:t>～</w:t>
      </w:r>
      <w:r>
        <w:rPr>
          <w:rFonts w:ascii="宋体" w:hAnsi="宋体" w:cs="宋体"/>
          <w:color w:val="333333"/>
          <w:kern w:val="0"/>
          <w:sz w:val="24"/>
          <w:szCs w:val="28"/>
        </w:rPr>
        <w:t>50cm的洞口、安装预制件的洞口以及临时形成的洞口，可用竹、木等作盖板，盖住洞口。盖板须能保持四周搁置均衡，并有固定其位置的措施。</w:t>
      </w:r>
    </w:p>
    <w:p w14:paraId="5DDCD669"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C</w:t>
      </w:r>
      <w:r>
        <w:rPr>
          <w:rFonts w:ascii="宋体" w:hAnsi="宋体" w:cs="宋体"/>
          <w:color w:val="333333"/>
          <w:kern w:val="0"/>
          <w:sz w:val="24"/>
          <w:szCs w:val="28"/>
        </w:rPr>
        <w:t>、边长大于50</w:t>
      </w:r>
      <w:r>
        <w:rPr>
          <w:rFonts w:ascii="宋体" w:hAnsi="宋体" w:cs="宋体" w:hint="eastAsia"/>
          <w:color w:val="333333"/>
          <w:kern w:val="0"/>
          <w:sz w:val="24"/>
          <w:szCs w:val="28"/>
        </w:rPr>
        <w:t>～</w:t>
      </w:r>
      <w:r>
        <w:rPr>
          <w:rFonts w:ascii="宋体" w:hAnsi="宋体" w:cs="宋体"/>
          <w:color w:val="333333"/>
          <w:kern w:val="0"/>
          <w:sz w:val="24"/>
          <w:szCs w:val="28"/>
        </w:rPr>
        <w:t>50cm的洞口，必须设置以扣件扣接钢管而成的网格，并在其上铺满竹笆或脚手板。</w:t>
      </w:r>
    </w:p>
    <w:p w14:paraId="7C1A6B95"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D</w:t>
      </w:r>
      <w:r>
        <w:rPr>
          <w:rFonts w:ascii="宋体" w:hAnsi="宋体" w:cs="宋体"/>
          <w:color w:val="333333"/>
          <w:kern w:val="0"/>
          <w:sz w:val="24"/>
          <w:szCs w:val="28"/>
        </w:rPr>
        <w:t>、边长大于150cm以上的洞口，四周设防护栏杆，洞口下张设安全平网。</w:t>
      </w:r>
    </w:p>
    <w:p w14:paraId="1C9E337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E</w:t>
      </w:r>
      <w:r>
        <w:rPr>
          <w:rFonts w:ascii="宋体" w:hAnsi="宋体" w:cs="宋体"/>
          <w:color w:val="333333"/>
          <w:kern w:val="0"/>
          <w:sz w:val="24"/>
          <w:szCs w:val="28"/>
        </w:rPr>
        <w:t>、应随楼层的砌筑或安装而消除洞口。设备管道井施工时，除按上述要求外，还应加设明显的标志。</w:t>
      </w:r>
    </w:p>
    <w:p w14:paraId="7C29D55D"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F</w:t>
      </w:r>
      <w:r>
        <w:rPr>
          <w:rFonts w:ascii="宋体" w:hAnsi="宋体" w:cs="宋体"/>
          <w:color w:val="333333"/>
          <w:kern w:val="0"/>
          <w:sz w:val="24"/>
          <w:szCs w:val="28"/>
        </w:rPr>
        <w:t>、墙面等处的竖向洞口，凡落地的洞口应加设开关工具式或固定式的防护门，门栅网格的间距不应大于l5cm，也可采用防护栏杆，下设挡脚板。</w:t>
      </w:r>
    </w:p>
    <w:p w14:paraId="6BEB4F43"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G</w:t>
      </w:r>
      <w:r>
        <w:rPr>
          <w:rFonts w:ascii="宋体" w:hAnsi="宋体" w:cs="宋体"/>
          <w:color w:val="333333"/>
          <w:kern w:val="0"/>
          <w:sz w:val="24"/>
          <w:szCs w:val="28"/>
        </w:rPr>
        <w:t>、下边沿至楼板或底面低于80cm的窗台等竖向洞口，如侧边落差大于2米时，应加设1.2米高的临时护栏。</w:t>
      </w:r>
    </w:p>
    <w:p w14:paraId="3D4CAE8F"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H</w:t>
      </w:r>
      <w:r>
        <w:rPr>
          <w:rFonts w:ascii="宋体" w:hAnsi="宋体" w:cs="宋体"/>
          <w:color w:val="333333"/>
          <w:kern w:val="0"/>
          <w:sz w:val="24"/>
          <w:szCs w:val="28"/>
        </w:rPr>
        <w:t>、对邻近的人与物有坠落危险性的其它竖向孔、洞口均应以盖</w:t>
      </w:r>
      <w:r>
        <w:rPr>
          <w:rFonts w:ascii="宋体" w:hAnsi="宋体" w:cs="宋体" w:hint="eastAsia"/>
          <w:color w:val="333333"/>
          <w:kern w:val="0"/>
          <w:sz w:val="24"/>
          <w:szCs w:val="28"/>
        </w:rPr>
        <w:t>设</w:t>
      </w:r>
      <w:r>
        <w:rPr>
          <w:rFonts w:ascii="宋体" w:hAnsi="宋体" w:cs="宋体"/>
          <w:color w:val="333333"/>
          <w:kern w:val="0"/>
          <w:sz w:val="24"/>
          <w:szCs w:val="28"/>
        </w:rPr>
        <w:t>或加以防护，并有固定其位置的措施。</w:t>
      </w:r>
    </w:p>
    <w:p w14:paraId="41D1691C"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5、坚持七个不准，不戴安全帽不准进入施工现场，穿高跟鞋不准进入工地上岗作业，不戴安全带不准进行悬空作业，不是专人不准操作机械和电器，不准从楼层向下抛物，跳板不准铺放空搭头，末按规定张挂好安全网，不准操作。</w:t>
      </w:r>
    </w:p>
    <w:p w14:paraId="19BA23C0"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6、正常情况下，下列电器设备不带电的外露导电部分，应做保护接零，</w:t>
      </w:r>
    </w:p>
    <w:p w14:paraId="14FA48A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、电机、变压器、电器、照明器具、手持电动工具的金属外壳;</w:t>
      </w:r>
    </w:p>
    <w:p w14:paraId="60C20895"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、电器设备转动装置的金属部件；</w:t>
      </w:r>
    </w:p>
    <w:p w14:paraId="0ED014C6"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、配电屏和控制屏的金属部件;</w:t>
      </w:r>
    </w:p>
    <w:p w14:paraId="5FB99ED5"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、室内外配电装置的金属框架及靠近带电部分的金属框架栏和金属门;</w:t>
      </w:r>
    </w:p>
    <w:p w14:paraId="6F0F4657"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(5)</w:t>
      </w:r>
      <w:r>
        <w:rPr>
          <w:rFonts w:ascii="宋体" w:hAnsi="宋体" w:cs="宋体"/>
          <w:color w:val="333333"/>
          <w:kern w:val="0"/>
          <w:sz w:val="24"/>
          <w:szCs w:val="28"/>
        </w:rPr>
        <w:t>、电气线路的金属保护管、敷线的钢索;</w:t>
      </w:r>
    </w:p>
    <w:p w14:paraId="380A6633"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(6)</w:t>
      </w:r>
      <w:r>
        <w:rPr>
          <w:rFonts w:ascii="宋体" w:hAnsi="宋体" w:cs="宋体"/>
          <w:color w:val="333333"/>
          <w:kern w:val="0"/>
          <w:sz w:val="24"/>
          <w:szCs w:val="28"/>
        </w:rPr>
        <w:t>、安装在电力线路杆土的开关、电容器等电器装置的金属外壳及支架;</w:t>
      </w:r>
    </w:p>
    <w:p w14:paraId="01FF9044"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(7)</w:t>
      </w:r>
      <w:r>
        <w:rPr>
          <w:rFonts w:ascii="宋体" w:hAnsi="宋体" w:cs="宋体"/>
          <w:color w:val="333333"/>
          <w:kern w:val="0"/>
          <w:sz w:val="24"/>
          <w:szCs w:val="28"/>
        </w:rPr>
        <w:t>、保护零线除必须在配电室或总配电箱处作重复接地外，还必须在配电线路的中间处和末端处作重复接地;</w:t>
      </w:r>
    </w:p>
    <w:p w14:paraId="444E3D1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(8)</w:t>
      </w:r>
      <w:r>
        <w:rPr>
          <w:rFonts w:ascii="宋体" w:hAnsi="宋体" w:cs="宋体"/>
          <w:color w:val="333333"/>
          <w:kern w:val="0"/>
          <w:sz w:val="24"/>
          <w:szCs w:val="28"/>
        </w:rPr>
        <w:t>、电器设备应采用专用芯线作保护接零，此芯线严禁通过工作电流;</w:t>
      </w:r>
    </w:p>
    <w:p w14:paraId="088AAB00"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(9)</w:t>
      </w:r>
      <w:r>
        <w:rPr>
          <w:rFonts w:ascii="宋体" w:hAnsi="宋体" w:cs="宋体"/>
          <w:color w:val="333333"/>
          <w:kern w:val="0"/>
          <w:sz w:val="24"/>
          <w:szCs w:val="28"/>
        </w:rPr>
        <w:t>、施工现场所有用电设备，除作保护接零外，必须在设备负荷线的首端处设置漏</w:t>
      </w:r>
      <w:r>
        <w:rPr>
          <w:rFonts w:ascii="宋体" w:hAnsi="宋体" w:cs="宋体"/>
          <w:color w:val="333333"/>
          <w:kern w:val="0"/>
          <w:sz w:val="24"/>
          <w:szCs w:val="28"/>
        </w:rPr>
        <w:lastRenderedPageBreak/>
        <w:t>电保护装置;</w:t>
      </w:r>
    </w:p>
    <w:p w14:paraId="4ACECAF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(10)</w:t>
      </w:r>
      <w:r>
        <w:rPr>
          <w:rFonts w:ascii="宋体" w:hAnsi="宋体" w:cs="宋体"/>
          <w:color w:val="333333"/>
          <w:kern w:val="0"/>
          <w:sz w:val="24"/>
          <w:szCs w:val="28"/>
        </w:rPr>
        <w:t>、</w:t>
      </w:r>
      <w:r>
        <w:rPr>
          <w:rFonts w:ascii="宋体" w:hAnsi="宋体" w:cs="宋体" w:hint="eastAsia"/>
          <w:color w:val="333333"/>
          <w:kern w:val="0"/>
          <w:sz w:val="24"/>
          <w:szCs w:val="28"/>
        </w:rPr>
        <w:t>用</w:t>
      </w:r>
      <w:r>
        <w:rPr>
          <w:rFonts w:ascii="宋体" w:hAnsi="宋体" w:cs="宋体"/>
          <w:color w:val="333333"/>
          <w:kern w:val="0"/>
          <w:sz w:val="24"/>
          <w:szCs w:val="28"/>
        </w:rPr>
        <w:t>电系统应设置室内总配电屏和室外分配电箱或设置室外总配电</w:t>
      </w:r>
      <w:r>
        <w:rPr>
          <w:rFonts w:ascii="宋体" w:hAnsi="宋体" w:cs="宋体"/>
          <w:color w:val="333333"/>
          <w:kern w:val="0"/>
          <w:sz w:val="24"/>
          <w:szCs w:val="28"/>
        </w:rPr>
        <w:br/>
        <w:t>箱和分配电箱，实行分级配电;</w:t>
      </w:r>
    </w:p>
    <w:p w14:paraId="7A4DF0E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(11)</w:t>
      </w:r>
      <w:r>
        <w:rPr>
          <w:rFonts w:ascii="宋体" w:hAnsi="宋体" w:cs="宋体"/>
          <w:color w:val="333333"/>
          <w:kern w:val="0"/>
          <w:sz w:val="24"/>
          <w:szCs w:val="28"/>
        </w:rPr>
        <w:t>、配电箱、开关箱周围应设置在干燥、通风及常温场所。在其周围应有足够二人同时工作的空间和通道，不得堆放任何妨碍操作、维修的物品，不得有灌木、杂</w:t>
      </w:r>
      <w:r>
        <w:rPr>
          <w:rFonts w:ascii="宋体" w:hAnsi="宋体" w:cs="宋体" w:hint="eastAsia"/>
          <w:color w:val="333333"/>
          <w:kern w:val="0"/>
          <w:sz w:val="24"/>
          <w:szCs w:val="28"/>
        </w:rPr>
        <w:t>物</w:t>
      </w:r>
      <w:r>
        <w:rPr>
          <w:rFonts w:ascii="宋体" w:hAnsi="宋体" w:cs="宋体"/>
          <w:color w:val="333333"/>
          <w:kern w:val="0"/>
          <w:sz w:val="24"/>
          <w:szCs w:val="28"/>
        </w:rPr>
        <w:t>。现场照明专用回路须设置漏电保护装置，灯具金属外应作接零保护。</w:t>
      </w:r>
    </w:p>
    <w:p w14:paraId="1B208399"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7、模板施工时的安全措施:</w:t>
      </w:r>
    </w:p>
    <w:p w14:paraId="496553C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、登高作业时，连接件必须放置在盒或工具袋内，严禁放在模板或脚手板上，扳手等工具必须系挂在身上，放置于工具袋内不得掉落。</w:t>
      </w:r>
    </w:p>
    <w:p w14:paraId="4F4BF945"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、模板装拆时，上下应有人接应，钢模板应随拆随转运，不得堆放在脚手板上，严禁抛掷踩撞，若中途停歇，必须把活动部件固定牢靠。</w:t>
      </w:r>
    </w:p>
    <w:p w14:paraId="30A6AF33"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、装拆模板必须有稳固的脚手架，装拆过程申，除操作人员外，下面不得站人，高处作业时，操作人员应挂上安全带。</w:t>
      </w:r>
    </w:p>
    <w:p w14:paraId="059BF6EC"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、安装墙、柱模板时，应随时支撑固定，防止倾覆。</w:t>
      </w:r>
    </w:p>
    <w:p w14:paraId="4B5C6279"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(5)</w:t>
      </w:r>
      <w:r>
        <w:rPr>
          <w:rFonts w:ascii="宋体" w:hAnsi="宋体" w:cs="宋体"/>
          <w:color w:val="333333"/>
          <w:kern w:val="0"/>
          <w:sz w:val="24"/>
          <w:szCs w:val="28"/>
        </w:rPr>
        <w:t>、模板拆除后，临时堆放处与楼层边沿不应小于1米，堆放高度不得超过1米，楼层边口、通道口、脚手架边沿等处严禁堆放任何拆下物件。</w:t>
      </w:r>
    </w:p>
    <w:p w14:paraId="323A9247"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(6)</w:t>
      </w:r>
      <w:r>
        <w:rPr>
          <w:rFonts w:ascii="宋体" w:hAnsi="宋体" w:cs="宋体"/>
          <w:color w:val="333333"/>
          <w:kern w:val="0"/>
          <w:sz w:val="24"/>
          <w:szCs w:val="28"/>
        </w:rPr>
        <w:t>、模板支撑和拆除时的悬空作业，必须遵守下列规定:</w:t>
      </w:r>
    </w:p>
    <w:p w14:paraId="0C0A6ADD"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A</w:t>
      </w:r>
      <w:r>
        <w:rPr>
          <w:rFonts w:ascii="宋体" w:hAnsi="宋体" w:cs="宋体"/>
          <w:color w:val="333333"/>
          <w:kern w:val="0"/>
          <w:sz w:val="24"/>
          <w:szCs w:val="28"/>
        </w:rPr>
        <w:t>、支模应按规定的作业程序进行，模板未固定前不允许进行下一道工序。严禁在连接件和支撑上攀登上下，并严禁在同一垂直面上装、拆模板。结构复杂的模板，装、拆时应严格按照施工组织设计的措施进行。</w:t>
      </w:r>
    </w:p>
    <w:p w14:paraId="06B25530"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B</w:t>
      </w:r>
      <w:r>
        <w:rPr>
          <w:rFonts w:ascii="宋体" w:hAnsi="宋体" w:cs="宋体"/>
          <w:color w:val="333333"/>
          <w:kern w:val="0"/>
          <w:sz w:val="24"/>
          <w:szCs w:val="28"/>
        </w:rPr>
        <w:t>、支设高度在3米以上的柱模板，四周应设斜撑，并应设立操作平台。</w:t>
      </w:r>
    </w:p>
    <w:p w14:paraId="027ACF0F"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C</w:t>
      </w:r>
      <w:r>
        <w:rPr>
          <w:rFonts w:ascii="宋体" w:hAnsi="宋体" w:cs="宋体"/>
          <w:color w:val="333333"/>
          <w:kern w:val="0"/>
          <w:sz w:val="24"/>
          <w:szCs w:val="28"/>
        </w:rPr>
        <w:t>、支设悬挑形式的模板时，应有稳定的立足点。支高临空构筑物模板时，应搭设支架或脚手架。模板上有预留洞时，应在安装后将洞盖没。拆模高处作业，应配置搭设支架。</w:t>
      </w:r>
    </w:p>
    <w:p w14:paraId="3C6623E7"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8、所有物资必须按施工总平面布置图进行堆放，不得乱堆乱放，及时清理堆码模板和钢管，减少不安全因素。</w:t>
      </w:r>
    </w:p>
    <w:p w14:paraId="357C2A44"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9、建筑施工机械的安全措施:</w:t>
      </w:r>
    </w:p>
    <w:p w14:paraId="776E38E8"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(1)</w:t>
      </w:r>
      <w:r>
        <w:rPr>
          <w:rFonts w:ascii="宋体" w:hAnsi="宋体" w:cs="宋体"/>
          <w:color w:val="333333"/>
          <w:kern w:val="0"/>
          <w:sz w:val="24"/>
          <w:szCs w:val="28"/>
        </w:rPr>
        <w:t>、机械设备应按其技术性能的要求正确使用。缺少安全装置或安全装置己失效的机械设备不得使用。</w:t>
      </w:r>
    </w:p>
    <w:p w14:paraId="5A8A240D"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(2)</w:t>
      </w:r>
      <w:r>
        <w:rPr>
          <w:rFonts w:ascii="宋体" w:hAnsi="宋体" w:cs="宋体"/>
          <w:color w:val="333333"/>
          <w:kern w:val="0"/>
          <w:sz w:val="24"/>
          <w:szCs w:val="28"/>
        </w:rPr>
        <w:t>、处在运行和运转中的机械严禁对其进行维修、保养或调整等作业。</w:t>
      </w:r>
    </w:p>
    <w:p w14:paraId="0095E5A9"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(3)</w:t>
      </w:r>
      <w:r>
        <w:rPr>
          <w:rFonts w:ascii="宋体" w:hAnsi="宋体" w:cs="宋体"/>
          <w:color w:val="333333"/>
          <w:kern w:val="0"/>
          <w:sz w:val="24"/>
          <w:szCs w:val="28"/>
        </w:rPr>
        <w:t>、机械设备的操作人员必须经过专业培训考试合格，在取得有关部门颁发的操作</w:t>
      </w:r>
      <w:r>
        <w:rPr>
          <w:rFonts w:ascii="宋体" w:hAnsi="宋体" w:cs="宋体"/>
          <w:color w:val="333333"/>
          <w:kern w:val="0"/>
          <w:sz w:val="24"/>
          <w:szCs w:val="28"/>
        </w:rPr>
        <w:lastRenderedPageBreak/>
        <w:t>证或特殊工种操作证后，方可独立操作。学员必须在师傅的指导下进行操作。</w:t>
      </w:r>
    </w:p>
    <w:p w14:paraId="11983D31" w14:textId="77777777" w:rsidR="00ED4D33" w:rsidRDefault="00ED4D33">
      <w:pPr>
        <w:spacing w:line="360" w:lineRule="auto"/>
        <w:ind w:firstLine="560"/>
        <w:rPr>
          <w:rFonts w:ascii="宋体" w:hAnsi="宋体" w:cs="宋体"/>
          <w:color w:val="333333"/>
          <w:kern w:val="0"/>
          <w:sz w:val="24"/>
          <w:szCs w:val="28"/>
        </w:rPr>
      </w:pPr>
      <w:r>
        <w:rPr>
          <w:rFonts w:ascii="宋体" w:hAnsi="宋体" w:cs="宋体" w:hint="eastAsia"/>
          <w:color w:val="333333"/>
          <w:kern w:val="0"/>
          <w:sz w:val="24"/>
          <w:szCs w:val="28"/>
        </w:rPr>
        <w:t>(4)</w:t>
      </w:r>
      <w:r>
        <w:rPr>
          <w:rFonts w:ascii="宋体" w:hAnsi="宋体" w:cs="宋体"/>
          <w:color w:val="333333"/>
          <w:kern w:val="0"/>
          <w:sz w:val="24"/>
          <w:szCs w:val="28"/>
        </w:rPr>
        <w:t>、机械作业时，操作人员不得擅自离开工作岗位或将机械交给非本机操作人员操作，严禁无关人员进入操作区和操作室内。机械进入作业地点后，施工技术人员向机械操个人员进行施工任务及安全技术措施交底，操作人员应熟悉作业环境和施工条件，遵守现场安全规则。</w:t>
      </w:r>
    </w:p>
    <w:p w14:paraId="18704E81"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 xml:space="preserve">10、分部分项工作操作前，工长应向操作班组进行安全交底。新操作班组进场时项目负责人应对班组职工进行安全技术交底教育。 </w:t>
      </w:r>
    </w:p>
    <w:p w14:paraId="278077B4"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11、在基坑四周设置Φ48</w:t>
      </w:r>
      <w:r>
        <w:rPr>
          <w:rFonts w:ascii="宋体" w:hAnsi="宋体" w:cs="宋体" w:hint="eastAsia"/>
          <w:color w:val="333333"/>
          <w:kern w:val="0"/>
          <w:sz w:val="24"/>
          <w:szCs w:val="28"/>
        </w:rPr>
        <w:t>×</w:t>
      </w:r>
      <w:r>
        <w:rPr>
          <w:rFonts w:ascii="宋体" w:hAnsi="宋体" w:cs="宋体"/>
          <w:color w:val="333333"/>
          <w:kern w:val="0"/>
          <w:sz w:val="24"/>
          <w:szCs w:val="28"/>
        </w:rPr>
        <w:t>3.5mm以扣件连接的钢管做为防护栏杆，上杆离地高度为1</w:t>
      </w:r>
      <w:r>
        <w:rPr>
          <w:rFonts w:ascii="宋体" w:hAnsi="宋体" w:cs="宋体" w:hint="eastAsia"/>
          <w:color w:val="333333"/>
          <w:kern w:val="0"/>
          <w:sz w:val="24"/>
          <w:szCs w:val="28"/>
        </w:rPr>
        <w:t>～</w:t>
      </w:r>
      <w:r>
        <w:rPr>
          <w:rFonts w:ascii="宋体" w:hAnsi="宋体" w:cs="宋体"/>
          <w:color w:val="333333"/>
          <w:kern w:val="0"/>
          <w:sz w:val="24"/>
          <w:szCs w:val="28"/>
        </w:rPr>
        <w:t>1.2米，下杆离地高度为0.5</w:t>
      </w:r>
      <w:r>
        <w:rPr>
          <w:rFonts w:ascii="宋体" w:hAnsi="宋体" w:cs="宋体" w:hint="eastAsia"/>
          <w:color w:val="333333"/>
          <w:kern w:val="0"/>
          <w:sz w:val="24"/>
          <w:szCs w:val="28"/>
        </w:rPr>
        <w:t>～</w:t>
      </w:r>
      <w:r>
        <w:rPr>
          <w:rFonts w:ascii="宋体" w:hAnsi="宋体" w:cs="宋体"/>
          <w:color w:val="333333"/>
          <w:kern w:val="0"/>
          <w:sz w:val="24"/>
          <w:szCs w:val="28"/>
        </w:rPr>
        <w:t>0.6米。</w:t>
      </w:r>
    </w:p>
    <w:p w14:paraId="067D0581"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12、对于栏杆柱的固定，可采用钢管并打入地面50</w:t>
      </w:r>
      <w:r>
        <w:rPr>
          <w:rFonts w:ascii="宋体" w:hAnsi="宋体" w:cs="宋体" w:hint="eastAsia"/>
          <w:color w:val="333333"/>
          <w:kern w:val="0"/>
          <w:sz w:val="24"/>
          <w:szCs w:val="28"/>
        </w:rPr>
        <w:t>～</w:t>
      </w:r>
      <w:r>
        <w:rPr>
          <w:rFonts w:ascii="宋体" w:hAnsi="宋体" w:cs="宋体"/>
          <w:color w:val="333333"/>
          <w:kern w:val="0"/>
          <w:sz w:val="24"/>
          <w:szCs w:val="28"/>
        </w:rPr>
        <w:t>70cm深。钢管离边口的距离不应小于50cm。</w:t>
      </w:r>
    </w:p>
    <w:p w14:paraId="0548DE2D"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13、栏杆柱的固定及横杆的连接，其整体构造应使防护栏在上杆任何处，能经受任何方向的1000N外力，当栏杆所处位置有发生物件碰撞时，应加大横杆截面或加密柱网。</w:t>
      </w:r>
    </w:p>
    <w:p w14:paraId="578017EF" w14:textId="77777777" w:rsidR="00ED4D33" w:rsidRDefault="00ED4D33">
      <w:pPr>
        <w:spacing w:line="360" w:lineRule="auto"/>
        <w:ind w:firstLine="560"/>
        <w:rPr>
          <w:rFonts w:ascii="宋体" w:hAnsi="宋体" w:cs="宋体"/>
          <w:color w:val="333333"/>
          <w:kern w:val="0"/>
          <w:sz w:val="24"/>
          <w:szCs w:val="28"/>
        </w:rPr>
      </w:pPr>
      <w:r>
        <w:rPr>
          <w:rFonts w:ascii="宋体" w:hAnsi="宋体" w:cs="宋体"/>
          <w:color w:val="333333"/>
          <w:kern w:val="0"/>
          <w:sz w:val="24"/>
          <w:szCs w:val="28"/>
        </w:rPr>
        <w:t>14、防护栏杆必须自上而下用安全网封闭，或在栏杆上边设置严密固定的高度不低于18cm的挡脚板，板与下边距离面的空隙不应大于l0mm，并设置探照灯。</w:t>
      </w:r>
    </w:p>
    <w:p w14:paraId="68231B21"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五、安全保证措施</w:t>
      </w:r>
    </w:p>
    <w:p w14:paraId="25D4A75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1、建筑施工安全一般规定</w:t>
      </w:r>
    </w:p>
    <w:p w14:paraId="6A24931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、施工前，应逐级做好安全技术交底，检查安全防护措施。并对所使用的现场脚手材料、机械设备和电气设施等进行检查，确认其符合要求后方能使用。</w:t>
      </w:r>
    </w:p>
    <w:p w14:paraId="182BB51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、施工立体交叉作业时，不得在同一垂直方向上下操作。如必须上下同时进行工作时，应设专用的防护棚或隔离措施。</w:t>
      </w:r>
    </w:p>
    <w:p w14:paraId="5FCE339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、在迎街面及校园的人行道和人员进出口通道等处，应用毛竹和竹笆搭设双层安全防护棚，两层间隔以</w:t>
      </w:r>
      <w:r>
        <w:rPr>
          <w:rFonts w:ascii="宋体" w:hAnsi="宋体" w:cs="宋体"/>
          <w:color w:val="333333"/>
          <w:kern w:val="0"/>
          <w:sz w:val="24"/>
          <w:szCs w:val="28"/>
        </w:rPr>
        <w:t>1m</w:t>
      </w:r>
      <w:r>
        <w:rPr>
          <w:rFonts w:ascii="宋体" w:hAnsi="宋体" w:cs="宋体" w:hint="eastAsia"/>
          <w:color w:val="333333"/>
          <w:kern w:val="0"/>
          <w:sz w:val="24"/>
          <w:szCs w:val="28"/>
        </w:rPr>
        <w:t>为宜，并悬挂明显标志，必要时应派专人监护。</w:t>
      </w:r>
    </w:p>
    <w:p w14:paraId="049E806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w:t>
      </w:r>
      <w:r>
        <w:rPr>
          <w:rFonts w:ascii="宋体" w:hAnsi="宋体" w:cs="宋体" w:hint="eastAsia"/>
          <w:color w:val="333333"/>
          <w:kern w:val="0"/>
          <w:sz w:val="24"/>
          <w:szCs w:val="28"/>
        </w:rPr>
        <w:t>、高处作业的走道、通道板和登高用具，应随时清扫干净，废料与余料应集中，并及时清除，不得随意意乱放或向下丢弃。</w:t>
      </w:r>
    </w:p>
    <w:p w14:paraId="4FB0A0A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(5)</w:t>
      </w:r>
      <w:r>
        <w:rPr>
          <w:rFonts w:ascii="宋体" w:hAnsi="宋体" w:cs="宋体" w:hint="eastAsia"/>
          <w:color w:val="333333"/>
          <w:kern w:val="0"/>
          <w:sz w:val="24"/>
          <w:szCs w:val="28"/>
        </w:rPr>
        <w:t>、遇有冰雪及台风暴雨后，应及时清除冰雪和加设防滑条等措施。并对安全设施与现场设备逐一检查，发现异常情况时，立即采取措施。</w:t>
      </w:r>
    </w:p>
    <w:p w14:paraId="460FC0B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2、防火设施</w:t>
      </w:r>
    </w:p>
    <w:p w14:paraId="65621AF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、建立防火责任制</w:t>
      </w:r>
      <w:r>
        <w:rPr>
          <w:rFonts w:ascii="宋体" w:hAnsi="宋体" w:cs="宋体"/>
          <w:color w:val="333333"/>
          <w:kern w:val="0"/>
          <w:sz w:val="24"/>
          <w:szCs w:val="28"/>
        </w:rPr>
        <w:t xml:space="preserve">  </w:t>
      </w:r>
      <w:r>
        <w:rPr>
          <w:rFonts w:ascii="宋体" w:hAnsi="宋体" w:cs="宋体" w:hint="eastAsia"/>
          <w:color w:val="333333"/>
          <w:kern w:val="0"/>
          <w:sz w:val="24"/>
          <w:szCs w:val="28"/>
        </w:rPr>
        <w:t>，将消防工作纳入施工管理计划。工地负责人向职工进行安全教育的同时，应进行防火教育。定期开展防火检查，发现火险隐患及时整改。</w:t>
      </w:r>
    </w:p>
    <w:p w14:paraId="7FB0EBF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(2)</w:t>
      </w:r>
      <w:r>
        <w:rPr>
          <w:rFonts w:ascii="宋体" w:hAnsi="宋体" w:cs="宋体" w:hint="eastAsia"/>
          <w:color w:val="333333"/>
          <w:kern w:val="0"/>
          <w:sz w:val="24"/>
          <w:szCs w:val="28"/>
        </w:rPr>
        <w:t>、严禁在建筑脚手架上吸烟或堆放易燃物品。</w:t>
      </w:r>
    </w:p>
    <w:p w14:paraId="415A319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在脚手架上进行焊接或切割作业时，氧气瓶和乙炔发生器应放置在建筑物内，不得放在走道或脚手架上。同时，应先将下面的可燃物移走或采用非燃烧材料的隔板遮盖，焊接完成后，及时清理灭绝火种，没有防火措施，不得在脚手架上焊接或切割作业。</w:t>
      </w:r>
    </w:p>
    <w:p w14:paraId="3C2D17E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w:t>
      </w:r>
      <w:r>
        <w:rPr>
          <w:rFonts w:ascii="宋体" w:hAnsi="宋体" w:cs="宋体" w:hint="eastAsia"/>
          <w:color w:val="333333"/>
          <w:kern w:val="0"/>
          <w:sz w:val="24"/>
          <w:szCs w:val="28"/>
        </w:rPr>
        <w:t>、在走道处及每隔二层配备一定数量的消防灭火器材。</w:t>
      </w:r>
    </w:p>
    <w:p w14:paraId="28FA5BD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洞口临边防护一般规定：严禁操作人员任意拆除或变更安全防护设施。若施工中必须拆除时，须经工地技术负责人批准后，方可拆除或变更。施工完毕，应立即恢复，不得留有后患。</w:t>
      </w:r>
    </w:p>
    <w:p w14:paraId="27A25B6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3、施工机械安全防护一般规定</w:t>
      </w:r>
    </w:p>
    <w:p w14:paraId="1A98D0B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、各种机械设备的操作人员，都必须经过专业与安全技术培训，经有关部门考核合格方准上岗。严禁无证人员操作。</w:t>
      </w:r>
    </w:p>
    <w:p w14:paraId="738BB79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、各种机械操作人员，必须懂得所操作机械的性能、</w:t>
      </w:r>
      <w:r>
        <w:rPr>
          <w:rFonts w:ascii="宋体" w:hAnsi="宋体" w:cs="宋体"/>
          <w:color w:val="333333"/>
          <w:kern w:val="0"/>
          <w:sz w:val="24"/>
          <w:szCs w:val="28"/>
        </w:rPr>
        <w:t></w:t>
      </w:r>
      <w:r>
        <w:rPr>
          <w:rFonts w:ascii="宋体" w:hAnsi="宋体" w:cs="宋体" w:hint="eastAsia"/>
          <w:color w:val="333333"/>
          <w:kern w:val="0"/>
          <w:sz w:val="24"/>
          <w:szCs w:val="28"/>
        </w:rPr>
        <w:t>安全装置。熟悉安全操作规程，能排除一般故障和日常维护保养。</w:t>
      </w:r>
    </w:p>
    <w:p w14:paraId="520F4E7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、工作时，操作人员必须穿戴好防护用品，集中思想、服从指挥、谨慎操作，不得擅离职守或将机械随意交给他人操作。</w:t>
      </w:r>
    </w:p>
    <w:p w14:paraId="3042C61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color w:val="333333"/>
          <w:kern w:val="0"/>
          <w:sz w:val="24"/>
          <w:szCs w:val="28"/>
        </w:rPr>
        <w:t>(4)</w:t>
      </w:r>
      <w:r>
        <w:rPr>
          <w:rFonts w:ascii="宋体" w:hAnsi="宋体" w:cs="宋体" w:hint="eastAsia"/>
          <w:color w:val="333333"/>
          <w:kern w:val="0"/>
          <w:sz w:val="24"/>
          <w:szCs w:val="28"/>
        </w:rPr>
        <w:t>、交付现场使用的机械设备，必须性能良好，防护装置齐全，生产及安全所需备品配套，并经设备部门和现场负责人认可，方能使用。</w:t>
      </w:r>
    </w:p>
    <w:p w14:paraId="0CB60812"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(5)</w:t>
      </w:r>
      <w:r>
        <w:rPr>
          <w:rFonts w:ascii="宋体" w:hAnsi="宋体" w:cs="宋体" w:hint="eastAsia"/>
          <w:color w:val="333333"/>
          <w:kern w:val="0"/>
          <w:sz w:val="24"/>
          <w:szCs w:val="28"/>
        </w:rPr>
        <w:t>、机械设备进入作业点，</w:t>
      </w:r>
      <w:r>
        <w:rPr>
          <w:rFonts w:ascii="宋体" w:hAnsi="宋体" w:cs="宋体"/>
          <w:color w:val="333333"/>
          <w:kern w:val="0"/>
          <w:sz w:val="24"/>
          <w:szCs w:val="28"/>
        </w:rPr>
        <w:t></w:t>
      </w:r>
      <w:r>
        <w:rPr>
          <w:rFonts w:ascii="宋体" w:hAnsi="宋体" w:cs="宋体" w:hint="eastAsia"/>
          <w:color w:val="333333"/>
          <w:kern w:val="0"/>
          <w:sz w:val="24"/>
          <w:szCs w:val="28"/>
        </w:rPr>
        <w:t>单位工程负责人应向操作人员进行作业任务和安全技术措施的详细交底。</w:t>
      </w:r>
    </w:p>
    <w:p w14:paraId="3E60585B"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4、现场临时用电一般规定</w:t>
      </w:r>
    </w:p>
    <w:p w14:paraId="112A6F48"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必须建立健全电气安全管理制度和各级岗位责任制，应加强施工现场的各类电气设备和线路管理。技术部门和安全部门负责监督检查。现场的值班与维修电工应负责管辖各自职责范围内的电气设备及线路的正常运行。</w:t>
      </w:r>
    </w:p>
    <w:p w14:paraId="23FBD6EE"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、对施工用电进行专项用电设计。编制的设计方案，须经施工单位技术负责人审批后方可实施，安装完毕后，应由工程施工和动力设备部门验收签字。并送安全部门备案，方可设入使用。</w:t>
      </w:r>
    </w:p>
    <w:p w14:paraId="0F711DAA"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、用电设计方案基本内容如下：</w:t>
      </w:r>
    </w:p>
    <w:p w14:paraId="018BB4E4"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①、主要电气设备的名称、型号、功率和平面布置；</w:t>
      </w:r>
    </w:p>
    <w:p w14:paraId="67A72FCB"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②、确定电源进线，变（配）电室、总配电箱、分配电箱的位置及线路走向；</w:t>
      </w:r>
    </w:p>
    <w:p w14:paraId="13E17BF5"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③、进行总用电负荷计算；</w:t>
      </w:r>
    </w:p>
    <w:p w14:paraId="4C5D1296"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④、绘制相应的现场用电平面图，立面图和接线系统图；</w:t>
      </w:r>
    </w:p>
    <w:p w14:paraId="299EE141"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⑤、选择变压器、导线截面以及控制、保护器件的规格；</w:t>
      </w:r>
    </w:p>
    <w:p w14:paraId="4F344F82"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⑥、制定现场安全用电技术措施和管理措施。</w:t>
      </w:r>
    </w:p>
    <w:p w14:paraId="24DB005A"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(4)</w:t>
      </w:r>
      <w:r>
        <w:rPr>
          <w:rFonts w:ascii="宋体" w:hAnsi="宋体" w:cs="宋体" w:hint="eastAsia"/>
          <w:color w:val="333333"/>
          <w:kern w:val="0"/>
          <w:sz w:val="24"/>
          <w:szCs w:val="28"/>
        </w:rPr>
        <w:t>、临时用电工程中，线路与设备安装、维修，必须由持证电工完成，电工等级应同工程技术要求相适应。</w:t>
      </w:r>
    </w:p>
    <w:p w14:paraId="00A9332C"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(5)</w:t>
      </w:r>
      <w:r>
        <w:rPr>
          <w:rFonts w:ascii="宋体" w:hAnsi="宋体" w:cs="宋体" w:hint="eastAsia"/>
          <w:color w:val="333333"/>
          <w:kern w:val="0"/>
          <w:sz w:val="24"/>
          <w:szCs w:val="28"/>
        </w:rPr>
        <w:t>、对于施工现场的电气设施必须达到以下要求：</w:t>
      </w:r>
    </w:p>
    <w:p w14:paraId="761CD47B"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①、凡是能触及或接近带电体的地方，均应采取可靠绝缘与屏护等措施或保证安全距离；</w:t>
      </w:r>
    </w:p>
    <w:p w14:paraId="4B10670C"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②、各类导线的选型，应严格保证规定的安全载流量，安装、敷设应保证安全；</w:t>
      </w:r>
    </w:p>
    <w:p w14:paraId="4F4E202F"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③、所有电气设备的工作性能和绝缘强度应处于完好状态，且在漏电电流动作保护器的保护范围内；</w:t>
      </w:r>
    </w:p>
    <w:p w14:paraId="03358957"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④、所有电气设备都应有过载和短路保护，对于垂直运输机械还应有上、下限位，零位起动等安全联锁装置；</w:t>
      </w:r>
    </w:p>
    <w:p w14:paraId="37E26F0D"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⑤、起重机械的照明回路应接在起重机总电源开关的外侧，并单独防护，在总开关切断电源时，照明不应断电；</w:t>
      </w:r>
    </w:p>
    <w:p w14:paraId="04CB1228"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⑥、现场重要</w:t>
      </w:r>
      <w:r>
        <w:rPr>
          <w:rFonts w:ascii="宋体" w:hAnsi="宋体" w:cs="宋体"/>
          <w:color w:val="333333"/>
          <w:kern w:val="0"/>
          <w:sz w:val="24"/>
          <w:szCs w:val="28"/>
        </w:rPr>
        <w:t>(</w:t>
      </w:r>
      <w:r>
        <w:rPr>
          <w:rFonts w:ascii="宋体" w:hAnsi="宋体" w:cs="宋体" w:hint="eastAsia"/>
          <w:color w:val="333333"/>
          <w:kern w:val="0"/>
          <w:sz w:val="24"/>
          <w:szCs w:val="28"/>
        </w:rPr>
        <w:t>或危险</w:t>
      </w:r>
      <w:r>
        <w:rPr>
          <w:rFonts w:ascii="宋体" w:hAnsi="宋体" w:cs="宋体"/>
          <w:color w:val="333333"/>
          <w:kern w:val="0"/>
          <w:sz w:val="24"/>
          <w:szCs w:val="28"/>
        </w:rPr>
        <w:t>)</w:t>
      </w:r>
      <w:r>
        <w:rPr>
          <w:rFonts w:ascii="宋体" w:hAnsi="宋体" w:cs="宋体" w:hint="eastAsia"/>
          <w:color w:val="333333"/>
          <w:kern w:val="0"/>
          <w:sz w:val="24"/>
          <w:szCs w:val="28"/>
        </w:rPr>
        <w:t>部位，应有醒目的电气安全标志。</w:t>
      </w:r>
    </w:p>
    <w:p w14:paraId="7D843722"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(6)</w:t>
      </w:r>
      <w:r>
        <w:rPr>
          <w:rFonts w:ascii="宋体" w:hAnsi="宋体" w:cs="宋体" w:hint="eastAsia"/>
          <w:color w:val="333333"/>
          <w:kern w:val="0"/>
          <w:sz w:val="24"/>
          <w:szCs w:val="28"/>
        </w:rPr>
        <w:t>、施工现场必须建立健全以下电气安全制度：</w:t>
      </w:r>
    </w:p>
    <w:p w14:paraId="544412CE" w14:textId="77777777" w:rsidR="00ED4D33" w:rsidRDefault="00ED4D33">
      <w:pPr>
        <w:spacing w:line="44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①、各类电气设备、设施安全技术操作规程；</w:t>
      </w:r>
    </w:p>
    <w:p w14:paraId="529241A0"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②、电气安全值班制和交接班制；</w:t>
      </w:r>
    </w:p>
    <w:p w14:paraId="4FEC7A54"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③、电气设备、线路的检查、维修、保养记录制度；</w:t>
      </w:r>
    </w:p>
    <w:p w14:paraId="3E1DD53D"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④、各类电气事故的预防及处理办法；</w:t>
      </w:r>
    </w:p>
    <w:p w14:paraId="198A4E25"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⑤、考核及奖惩规定。</w:t>
      </w:r>
    </w:p>
    <w:p w14:paraId="69E491C5"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(7)</w:t>
      </w:r>
      <w:r>
        <w:rPr>
          <w:rFonts w:ascii="宋体" w:hAnsi="宋体" w:cs="宋体" w:hint="eastAsia"/>
          <w:color w:val="333333"/>
          <w:kern w:val="0"/>
          <w:sz w:val="24"/>
          <w:szCs w:val="28"/>
        </w:rPr>
        <w:t>、施工现场不得带电作业。</w:t>
      </w:r>
    </w:p>
    <w:p w14:paraId="00B9127B"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(8)</w:t>
      </w:r>
      <w:r>
        <w:rPr>
          <w:rFonts w:ascii="宋体" w:hAnsi="宋体" w:cs="宋体" w:hint="eastAsia"/>
          <w:color w:val="333333"/>
          <w:kern w:val="0"/>
          <w:sz w:val="24"/>
          <w:szCs w:val="28"/>
        </w:rPr>
        <w:t>、发生电气事故，必须按“三不放过”的原则认真查处，并立即采取有效的防范措施，及时按事故报告规程上报。</w:t>
      </w:r>
    </w:p>
    <w:p w14:paraId="570698FA"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5、接地与防雷安全要求</w:t>
      </w:r>
    </w:p>
    <w:p w14:paraId="332793AD"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、所有电气设备的金属外壳以及和电气设备连接的金属构架等，除有特殊规定外，均应有可靠的接地</w:t>
      </w:r>
      <w:r>
        <w:rPr>
          <w:rFonts w:ascii="宋体" w:hAnsi="宋体" w:cs="宋体"/>
          <w:color w:val="333333"/>
          <w:kern w:val="0"/>
          <w:sz w:val="24"/>
          <w:szCs w:val="28"/>
        </w:rPr>
        <w:t>(</w:t>
      </w:r>
      <w:r>
        <w:rPr>
          <w:rFonts w:ascii="宋体" w:hAnsi="宋体" w:cs="宋体" w:hint="eastAsia"/>
          <w:color w:val="333333"/>
          <w:kern w:val="0"/>
          <w:sz w:val="24"/>
          <w:szCs w:val="28"/>
        </w:rPr>
        <w:t>零</w:t>
      </w:r>
      <w:r>
        <w:rPr>
          <w:rFonts w:ascii="宋体" w:hAnsi="宋体" w:cs="宋体"/>
          <w:color w:val="333333"/>
          <w:kern w:val="0"/>
          <w:sz w:val="24"/>
          <w:szCs w:val="28"/>
        </w:rPr>
        <w:t>)</w:t>
      </w:r>
      <w:r>
        <w:rPr>
          <w:rFonts w:ascii="宋体" w:hAnsi="宋体" w:cs="宋体" w:hint="eastAsia"/>
          <w:color w:val="333333"/>
          <w:kern w:val="0"/>
          <w:sz w:val="24"/>
          <w:szCs w:val="28"/>
        </w:rPr>
        <w:t>保护。</w:t>
      </w:r>
    </w:p>
    <w:p w14:paraId="10592586"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)、在施工现场专用的中性点直接接地的供电系统中，必须采用接零保护，且须设专用保护零线，不得与工作零线共用。</w:t>
      </w:r>
    </w:p>
    <w:p w14:paraId="470138B5"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、专用保护零线应由工作接地线或由配电室的零线或第一级漏电保护器电源侧的零线引出。</w:t>
      </w:r>
    </w:p>
    <w:p w14:paraId="14E945FB"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lastRenderedPageBreak/>
        <w:t>(4)</w:t>
      </w:r>
      <w:r>
        <w:rPr>
          <w:rFonts w:ascii="宋体" w:hAnsi="宋体" w:cs="宋体" w:hint="eastAsia"/>
          <w:color w:val="333333"/>
          <w:kern w:val="0"/>
          <w:sz w:val="24"/>
          <w:szCs w:val="28"/>
        </w:rPr>
        <w:t>、在中性点不直接接地供电系统中，则必须采用接地保护。</w:t>
      </w:r>
    </w:p>
    <w:p w14:paraId="542E79EF"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(5)</w:t>
      </w:r>
      <w:r>
        <w:rPr>
          <w:rFonts w:ascii="宋体" w:hAnsi="宋体" w:cs="宋体" w:hint="eastAsia"/>
          <w:color w:val="333333"/>
          <w:kern w:val="0"/>
          <w:sz w:val="24"/>
          <w:szCs w:val="28"/>
        </w:rPr>
        <w:t>、所有电气设备的保护零线应以并联方式与零干线连接。零线上严禁装设开关或熔断器。</w:t>
      </w:r>
    </w:p>
    <w:p w14:paraId="1608B82B"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(6)</w:t>
      </w:r>
      <w:r>
        <w:rPr>
          <w:rFonts w:ascii="宋体" w:hAnsi="宋体" w:cs="宋体" w:hint="eastAsia"/>
          <w:color w:val="333333"/>
          <w:kern w:val="0"/>
          <w:sz w:val="24"/>
          <w:szCs w:val="28"/>
        </w:rPr>
        <w:t>、严禁利用大地做零线或相线。</w:t>
      </w:r>
    </w:p>
    <w:p w14:paraId="678E0423"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(7)</w:t>
      </w:r>
      <w:r>
        <w:rPr>
          <w:rFonts w:ascii="宋体" w:hAnsi="宋体" w:cs="宋体" w:hint="eastAsia"/>
          <w:color w:val="333333"/>
          <w:kern w:val="0"/>
          <w:sz w:val="24"/>
          <w:szCs w:val="28"/>
        </w:rPr>
        <w:t>、重复接地线与保护线相连，与电气设备相连接的保护零线应用截面不小于</w:t>
      </w:r>
      <w:r>
        <w:rPr>
          <w:rFonts w:ascii="宋体" w:hAnsi="宋体" w:cs="宋体"/>
          <w:color w:val="333333"/>
          <w:kern w:val="0"/>
          <w:sz w:val="24"/>
          <w:szCs w:val="28"/>
        </w:rPr>
        <w:t>2.5mm</w:t>
      </w:r>
      <w:r>
        <w:rPr>
          <w:rFonts w:ascii="宋体" w:hAnsi="宋体" w:cs="宋体" w:hint="eastAsia"/>
          <w:color w:val="333333"/>
          <w:kern w:val="0"/>
          <w:sz w:val="24"/>
          <w:szCs w:val="28"/>
          <w:vertAlign w:val="superscript"/>
        </w:rPr>
        <w:t>2</w:t>
      </w:r>
      <w:r>
        <w:rPr>
          <w:rFonts w:ascii="宋体" w:hAnsi="宋体" w:cs="宋体" w:hint="eastAsia"/>
          <w:color w:val="333333"/>
          <w:kern w:val="0"/>
          <w:sz w:val="24"/>
          <w:szCs w:val="28"/>
        </w:rPr>
        <w:t>的绝缘多股铜线。保护零线除须在配电室或总配电箱处做重复接地外，还必须在配电线路中间处和末端处作重复接地。</w:t>
      </w:r>
    </w:p>
    <w:p w14:paraId="4E41AD99"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(8)</w:t>
      </w:r>
      <w:r>
        <w:rPr>
          <w:rFonts w:ascii="宋体" w:hAnsi="宋体" w:cs="宋体" w:hint="eastAsia"/>
          <w:color w:val="333333"/>
          <w:kern w:val="0"/>
          <w:sz w:val="24"/>
          <w:szCs w:val="28"/>
        </w:rPr>
        <w:t>、施工现场的塔式起重机，井字架和金属脚手架，当其高度超过</w:t>
      </w:r>
      <w:r>
        <w:rPr>
          <w:rFonts w:ascii="宋体" w:hAnsi="宋体" w:cs="宋体"/>
          <w:color w:val="333333"/>
          <w:kern w:val="0"/>
          <w:sz w:val="24"/>
          <w:szCs w:val="28"/>
        </w:rPr>
        <w:t>20m</w:t>
      </w:r>
      <w:r>
        <w:rPr>
          <w:rFonts w:ascii="宋体" w:hAnsi="宋体" w:cs="宋体" w:hint="eastAsia"/>
          <w:color w:val="333333"/>
          <w:kern w:val="0"/>
          <w:sz w:val="24"/>
          <w:szCs w:val="28"/>
        </w:rPr>
        <w:t>时，要设置防雷和重复接地装置，其接地电阻不大于</w:t>
      </w:r>
      <w:r>
        <w:rPr>
          <w:rFonts w:ascii="宋体" w:hAnsi="宋体" w:cs="宋体"/>
          <w:color w:val="333333"/>
          <w:kern w:val="0"/>
          <w:sz w:val="24"/>
          <w:szCs w:val="28"/>
        </w:rPr>
        <w:t>10</w:t>
      </w:r>
      <w:r>
        <w:rPr>
          <w:rFonts w:ascii="宋体" w:hAnsi="宋体" w:cs="宋体" w:hint="eastAsia"/>
          <w:color w:val="333333"/>
          <w:kern w:val="0"/>
          <w:sz w:val="24"/>
          <w:szCs w:val="28"/>
        </w:rPr>
        <w:t>欧姆。</w:t>
      </w:r>
    </w:p>
    <w:p w14:paraId="48AD9C3A"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6、施工现场照明安全要求</w:t>
      </w:r>
    </w:p>
    <w:p w14:paraId="474F2826"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(1)</w:t>
      </w:r>
      <w:r>
        <w:rPr>
          <w:rFonts w:ascii="宋体" w:hAnsi="宋体" w:cs="宋体" w:hint="eastAsia"/>
          <w:color w:val="333333"/>
          <w:kern w:val="0"/>
          <w:sz w:val="24"/>
          <w:szCs w:val="28"/>
        </w:rPr>
        <w:t>、现场的照明线路，必须采用软质橡皮护套线，并配有漏电保护器保护。灯具的金属外壳应接地</w:t>
      </w:r>
      <w:r>
        <w:rPr>
          <w:rFonts w:ascii="宋体" w:hAnsi="宋体" w:cs="宋体"/>
          <w:color w:val="333333"/>
          <w:kern w:val="0"/>
          <w:sz w:val="24"/>
          <w:szCs w:val="28"/>
        </w:rPr>
        <w:t>(</w:t>
      </w:r>
      <w:r>
        <w:rPr>
          <w:rFonts w:ascii="宋体" w:hAnsi="宋体" w:cs="宋体" w:hint="eastAsia"/>
          <w:color w:val="333333"/>
          <w:kern w:val="0"/>
          <w:sz w:val="24"/>
          <w:szCs w:val="28"/>
        </w:rPr>
        <w:t>零</w:t>
      </w:r>
      <w:r>
        <w:rPr>
          <w:rFonts w:ascii="宋体" w:hAnsi="宋体" w:cs="宋体"/>
          <w:color w:val="333333"/>
          <w:kern w:val="0"/>
          <w:sz w:val="24"/>
          <w:szCs w:val="28"/>
        </w:rPr>
        <w:t>)</w:t>
      </w:r>
      <w:r>
        <w:rPr>
          <w:rFonts w:ascii="宋体" w:hAnsi="宋体" w:cs="宋体" w:hint="eastAsia"/>
          <w:color w:val="333333"/>
          <w:kern w:val="0"/>
          <w:sz w:val="24"/>
          <w:szCs w:val="28"/>
        </w:rPr>
        <w:t>保护。</w:t>
      </w:r>
    </w:p>
    <w:p w14:paraId="42C413CB"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(2)</w:t>
      </w:r>
      <w:r>
        <w:rPr>
          <w:rFonts w:ascii="宋体" w:hAnsi="宋体" w:cs="宋体" w:hint="eastAsia"/>
          <w:color w:val="333333"/>
          <w:kern w:val="0"/>
          <w:sz w:val="24"/>
          <w:szCs w:val="28"/>
        </w:rPr>
        <w:t>、照明灯的相线应经开关控制，不得将相线直接引入。</w:t>
      </w:r>
    </w:p>
    <w:p w14:paraId="7738325A"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color w:val="333333"/>
          <w:kern w:val="0"/>
          <w:sz w:val="24"/>
          <w:szCs w:val="28"/>
        </w:rPr>
        <w:t>(3)</w:t>
      </w:r>
      <w:r>
        <w:rPr>
          <w:rFonts w:ascii="宋体" w:hAnsi="宋体" w:cs="宋体" w:hint="eastAsia"/>
          <w:color w:val="333333"/>
          <w:kern w:val="0"/>
          <w:sz w:val="24"/>
          <w:szCs w:val="28"/>
        </w:rPr>
        <w:t>、移动式碘钨灯的金属支架应有可靠接地</w:t>
      </w:r>
      <w:r>
        <w:rPr>
          <w:rFonts w:ascii="宋体" w:hAnsi="宋体" w:cs="宋体"/>
          <w:color w:val="333333"/>
          <w:kern w:val="0"/>
          <w:sz w:val="24"/>
          <w:szCs w:val="28"/>
        </w:rPr>
        <w:t>(</w:t>
      </w:r>
      <w:r>
        <w:rPr>
          <w:rFonts w:ascii="宋体" w:hAnsi="宋体" w:cs="宋体" w:hint="eastAsia"/>
          <w:color w:val="333333"/>
          <w:kern w:val="0"/>
          <w:sz w:val="24"/>
          <w:szCs w:val="28"/>
        </w:rPr>
        <w:t>零</w:t>
      </w:r>
      <w:r>
        <w:rPr>
          <w:rFonts w:ascii="宋体" w:hAnsi="宋体" w:cs="宋体"/>
          <w:color w:val="333333"/>
          <w:kern w:val="0"/>
          <w:sz w:val="24"/>
          <w:szCs w:val="28"/>
        </w:rPr>
        <w:t>)</w:t>
      </w:r>
      <w:r>
        <w:rPr>
          <w:rFonts w:ascii="宋体" w:hAnsi="宋体" w:cs="宋体" w:hint="eastAsia"/>
          <w:color w:val="333333"/>
          <w:kern w:val="0"/>
          <w:sz w:val="24"/>
          <w:szCs w:val="28"/>
        </w:rPr>
        <w:t>，灯具距地高度不得低于</w:t>
      </w:r>
      <w:r>
        <w:rPr>
          <w:rFonts w:ascii="宋体" w:hAnsi="宋体" w:cs="宋体"/>
          <w:color w:val="333333"/>
          <w:kern w:val="0"/>
          <w:sz w:val="24"/>
          <w:szCs w:val="28"/>
        </w:rPr>
        <w:t>2.5m</w:t>
      </w:r>
      <w:r>
        <w:rPr>
          <w:rFonts w:ascii="宋体" w:hAnsi="宋体" w:cs="宋体" w:hint="eastAsia"/>
          <w:color w:val="333333"/>
          <w:kern w:val="0"/>
          <w:sz w:val="24"/>
          <w:szCs w:val="28"/>
        </w:rPr>
        <w:t>。</w:t>
      </w:r>
    </w:p>
    <w:p w14:paraId="41F09E35" w14:textId="77777777" w:rsidR="00ED4D33" w:rsidRDefault="00ED4D33">
      <w:pPr>
        <w:spacing w:line="460" w:lineRule="exact"/>
        <w:ind w:firstLineChars="200" w:firstLine="480"/>
        <w:rPr>
          <w:rFonts w:ascii="宋体" w:hAnsi="宋体" w:cs="宋体"/>
          <w:color w:val="333333"/>
          <w:kern w:val="0"/>
          <w:sz w:val="28"/>
          <w:szCs w:val="28"/>
        </w:rPr>
      </w:pPr>
      <w:r>
        <w:rPr>
          <w:rFonts w:ascii="宋体" w:hAnsi="宋体" w:cs="宋体"/>
          <w:color w:val="333333"/>
          <w:kern w:val="0"/>
          <w:sz w:val="24"/>
          <w:szCs w:val="28"/>
        </w:rPr>
        <w:t>(4)</w:t>
      </w:r>
      <w:r>
        <w:rPr>
          <w:rFonts w:ascii="宋体" w:hAnsi="宋体" w:cs="宋体" w:hint="eastAsia"/>
          <w:color w:val="333333"/>
          <w:kern w:val="0"/>
          <w:sz w:val="24"/>
          <w:szCs w:val="28"/>
        </w:rPr>
        <w:t>、高压镝灯安装支架应坚固可靠，并要有防雨措施。</w:t>
      </w:r>
    </w:p>
    <w:p w14:paraId="46F2264E" w14:textId="77777777" w:rsidR="00ED4D33" w:rsidRDefault="00ED4D33">
      <w:pPr>
        <w:spacing w:before="240" w:after="240" w:line="440" w:lineRule="exact"/>
        <w:ind w:firstLineChars="200" w:firstLine="562"/>
        <w:jc w:val="center"/>
        <w:rPr>
          <w:rFonts w:ascii="宋体" w:hAnsi="宋体" w:cs="宋体"/>
          <w:b/>
          <w:bCs/>
          <w:color w:val="333333"/>
          <w:kern w:val="0"/>
          <w:sz w:val="28"/>
          <w:szCs w:val="28"/>
        </w:rPr>
      </w:pPr>
      <w:r>
        <w:rPr>
          <w:rFonts w:ascii="宋体" w:hAnsi="宋体" w:cs="宋体" w:hint="eastAsia"/>
          <w:b/>
          <w:bCs/>
          <w:color w:val="333333"/>
          <w:kern w:val="0"/>
          <w:sz w:val="28"/>
          <w:szCs w:val="28"/>
        </w:rPr>
        <w:t>第十三章  工程文明施工和保证措施</w:t>
      </w:r>
    </w:p>
    <w:p w14:paraId="52B44A03" w14:textId="77777777" w:rsidR="00ED4D33" w:rsidRDefault="00ED4D33">
      <w:pPr>
        <w:spacing w:line="400" w:lineRule="exact"/>
        <w:rPr>
          <w:rFonts w:ascii="宋体" w:hAnsi="宋体" w:cs="宋体"/>
          <w:b/>
          <w:bCs/>
          <w:color w:val="333333"/>
          <w:kern w:val="0"/>
          <w:sz w:val="24"/>
          <w:szCs w:val="28"/>
        </w:rPr>
      </w:pPr>
      <w:r>
        <w:rPr>
          <w:rFonts w:ascii="宋体" w:hAnsi="宋体" w:cs="宋体" w:hint="eastAsia"/>
          <w:b/>
          <w:bCs/>
          <w:color w:val="333333"/>
          <w:kern w:val="0"/>
          <w:sz w:val="24"/>
          <w:szCs w:val="28"/>
        </w:rPr>
        <w:t>一、文明施工目标</w:t>
      </w:r>
    </w:p>
    <w:p w14:paraId="69884076"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创建文明工地，牢固树立“以人为本”的指导思想，以“安全、卫生、环境、爱民”为主要内容。安全生产严格按照建设部颁布的《建筑施工安全检查评分标准》马鞍山市有关规定，实行标准化管理，改善工地的生产卫生状况，注重工人的身体健康，唤起职工的荣誉感和责任感，激发广大职工的劳动积极性、主动性和创造性，创造良好的场容场貌，树立良好的企业形象，在企业与居民、工地与百姓之间架起信任与理解的桥梁，努力变扰民工程为“利民、便民、爱民”工程。</w:t>
      </w:r>
    </w:p>
    <w:p w14:paraId="2B1DD3DF"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在本工程的施工过程中，我公司将严格按照施工现场标准化管理规定的内容及相关文件进行布置和管理，树立公司的社会形象，其目标为：确保市级文明施工小区，争创省级文明施工小区。</w:t>
      </w:r>
    </w:p>
    <w:p w14:paraId="3255E628" w14:textId="77777777" w:rsidR="00ED4D33" w:rsidRDefault="00ED4D33">
      <w:pPr>
        <w:spacing w:line="400" w:lineRule="exact"/>
        <w:rPr>
          <w:rFonts w:ascii="宋体" w:hAnsi="宋体" w:cs="宋体"/>
          <w:b/>
          <w:bCs/>
          <w:color w:val="333333"/>
          <w:kern w:val="0"/>
          <w:sz w:val="24"/>
          <w:szCs w:val="28"/>
        </w:rPr>
      </w:pPr>
      <w:r>
        <w:rPr>
          <w:rFonts w:ascii="宋体" w:hAnsi="宋体" w:cs="宋体" w:hint="eastAsia"/>
          <w:b/>
          <w:bCs/>
          <w:color w:val="333333"/>
          <w:kern w:val="0"/>
          <w:sz w:val="24"/>
          <w:szCs w:val="28"/>
        </w:rPr>
        <w:t>二、文明施工管理体系（见下页）</w:t>
      </w:r>
    </w:p>
    <w:p w14:paraId="246B65B3" w14:textId="77777777" w:rsidR="00ED4D33" w:rsidRDefault="00ED4D33">
      <w:pPr>
        <w:spacing w:line="400" w:lineRule="exact"/>
        <w:rPr>
          <w:rFonts w:ascii="宋体" w:hAnsi="宋体" w:cs="宋体"/>
          <w:b/>
          <w:bCs/>
          <w:color w:val="333333"/>
          <w:kern w:val="0"/>
          <w:sz w:val="24"/>
          <w:szCs w:val="28"/>
        </w:rPr>
      </w:pPr>
      <w:r>
        <w:rPr>
          <w:rFonts w:ascii="宋体" w:hAnsi="宋体" w:cs="宋体" w:hint="eastAsia"/>
          <w:b/>
          <w:bCs/>
          <w:color w:val="333333"/>
          <w:kern w:val="0"/>
          <w:sz w:val="24"/>
          <w:szCs w:val="28"/>
        </w:rPr>
        <w:t>三、文明施工措施</w:t>
      </w:r>
    </w:p>
    <w:p w14:paraId="47293D59"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1、进行现场围挡，实行封闭性管理。</w:t>
      </w:r>
    </w:p>
    <w:p w14:paraId="14235773"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（1）、靠花园步行街道路设置2.5m高的围墙，其他三面设置1.8m高的围墙。做到围墙沿工地四周连续设置，并做到坚固、稳定、美观。</w:t>
      </w:r>
    </w:p>
    <w:p w14:paraId="2ADEA1A2"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（2）、施工现场进出口设置大门和门卫房，并设小门，建立门卫管理制度，进出入现场外单位人员要登记，门头设置企业标志。</w:t>
      </w:r>
    </w:p>
    <w:p w14:paraId="39EB88F0"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2、施工现场布置</w:t>
      </w:r>
    </w:p>
    <w:p w14:paraId="1BF124CC"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（1）、施工现场道路和地面，做到硬化处理，道路畅通，设置工地排水沟，做到工地无泥浆和积水。</w:t>
      </w:r>
    </w:p>
    <w:p w14:paraId="0D1D7623"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（2）、工地设置吸烟处（室），禁止随意吸烟，乱扔烟头。</w:t>
      </w:r>
    </w:p>
    <w:p w14:paraId="3E49CFE4"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（3）、现场道路两旁进行绿化设置。</w:t>
      </w:r>
    </w:p>
    <w:p w14:paraId="30B939FE"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3、施工现场材料堆放</w:t>
      </w:r>
    </w:p>
    <w:p w14:paraId="4CF288C9"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（1）、建筑材料、构配件、料具按总平面布局定置堆放整齐，料堆挂设材料名称、品种、规格等标牌，并做到工完料净场地清。</w:t>
      </w:r>
    </w:p>
    <w:p w14:paraId="0F7653C0"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（2）、建筑垃圾堆放整齐，并标出名称、品种标志，易燃易爆品做到分类存放。</w:t>
      </w:r>
    </w:p>
    <w:p w14:paraId="4977A03A"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（3）、钢筋加工棚按总平面布局统一搭设，并做到双层保护。</w:t>
      </w:r>
    </w:p>
    <w:p w14:paraId="0D4AA2BF"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4、施工人员住宿</w:t>
      </w:r>
    </w:p>
    <w:p w14:paraId="03522C6B" w14:textId="77777777" w:rsidR="00ED4D33" w:rsidRDefault="00ED4D33">
      <w:pPr>
        <w:spacing w:line="400" w:lineRule="exact"/>
        <w:ind w:firstLineChars="200" w:firstLine="480"/>
        <w:rPr>
          <w:rFonts w:ascii="宋体" w:hAnsi="宋体" w:cs="宋体"/>
          <w:color w:val="333333"/>
          <w:kern w:val="0"/>
          <w:sz w:val="28"/>
          <w:szCs w:val="28"/>
        </w:rPr>
      </w:pPr>
      <w:r>
        <w:rPr>
          <w:rFonts w:ascii="宋体" w:hAnsi="宋体" w:cs="宋体" w:hint="eastAsia"/>
          <w:color w:val="333333"/>
          <w:kern w:val="0"/>
          <w:sz w:val="24"/>
          <w:szCs w:val="28"/>
        </w:rPr>
        <w:t>（1）、施工作业区、办公室、生活区要明显分开，禁止在建工程住人。</w:t>
      </w:r>
    </w:p>
    <w:p w14:paraId="027EACBD" w14:textId="77777777" w:rsidR="00ED4D33" w:rsidRDefault="00ED4D33">
      <w:pPr>
        <w:spacing w:line="40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（2）、宿舍要有消暑和防蚊叮咬措施，做到床铺、生活用品放置整齐，宿舍周围环境卫生清洁、安全。</w:t>
      </w:r>
    </w:p>
    <w:p w14:paraId="50B5740D" w14:textId="77777777" w:rsidR="00ED4D33" w:rsidRDefault="00ED4D33">
      <w:pPr>
        <w:spacing w:line="400" w:lineRule="exact"/>
        <w:ind w:firstLineChars="200" w:firstLine="480"/>
        <w:rPr>
          <w:rFonts w:ascii="宋体" w:hAnsi="宋体" w:cs="宋体"/>
          <w:color w:val="333333"/>
          <w:kern w:val="0"/>
          <w:sz w:val="28"/>
          <w:szCs w:val="28"/>
        </w:rPr>
      </w:pPr>
      <w:r>
        <w:rPr>
          <w:rFonts w:ascii="宋体" w:hAnsi="宋体" w:cs="宋体" w:hint="eastAsia"/>
          <w:color w:val="333333"/>
          <w:kern w:val="0"/>
          <w:sz w:val="24"/>
          <w:szCs w:val="28"/>
        </w:rPr>
        <w:t>（3）、施工现场要设置厕所，并符合卫生要求，禁止随地大小便。</w:t>
      </w:r>
    </w:p>
    <w:p w14:paraId="5C31F9B2" w14:textId="77777777" w:rsidR="00ED4D33" w:rsidRDefault="00ED4D33">
      <w:pPr>
        <w:ind w:firstLineChars="200" w:firstLine="560"/>
        <w:rPr>
          <w:rFonts w:ascii="宋体" w:hAnsi="宋体" w:cs="宋体"/>
          <w:color w:val="333333"/>
          <w:kern w:val="0"/>
          <w:sz w:val="28"/>
          <w:szCs w:val="28"/>
        </w:rPr>
      </w:pPr>
    </w:p>
    <w:p w14:paraId="04451834" w14:textId="77777777" w:rsidR="00ED4D33" w:rsidRDefault="00ED4D33">
      <w:pPr>
        <w:ind w:firstLineChars="200" w:firstLine="560"/>
        <w:rPr>
          <w:rFonts w:ascii="宋体" w:hAnsi="宋体" w:cs="宋体"/>
          <w:color w:val="333333"/>
          <w:kern w:val="0"/>
          <w:sz w:val="28"/>
          <w:szCs w:val="28"/>
        </w:rPr>
      </w:pPr>
    </w:p>
    <w:p w14:paraId="69BE4400" w14:textId="77777777" w:rsidR="00ED4D33" w:rsidRDefault="00ED4D33">
      <w:pPr>
        <w:ind w:firstLineChars="200" w:firstLine="560"/>
        <w:rPr>
          <w:rFonts w:ascii="宋体" w:hAnsi="宋体" w:cs="宋体"/>
          <w:color w:val="333333"/>
          <w:kern w:val="0"/>
          <w:sz w:val="28"/>
          <w:szCs w:val="28"/>
        </w:rPr>
      </w:pPr>
    </w:p>
    <w:p w14:paraId="4343AE48" w14:textId="77777777" w:rsidR="00ED4D33" w:rsidRDefault="00ED4D33">
      <w:pPr>
        <w:ind w:firstLineChars="200" w:firstLine="560"/>
        <w:rPr>
          <w:rFonts w:ascii="宋体" w:hAnsi="宋体" w:cs="宋体"/>
          <w:color w:val="333333"/>
          <w:kern w:val="0"/>
          <w:sz w:val="28"/>
          <w:szCs w:val="28"/>
        </w:rPr>
      </w:pPr>
    </w:p>
    <w:p w14:paraId="1681EAC8" w14:textId="77777777" w:rsidR="00ED4D33" w:rsidRDefault="00ED4D33">
      <w:pPr>
        <w:ind w:firstLineChars="200" w:firstLine="560"/>
        <w:rPr>
          <w:rFonts w:ascii="宋体" w:hAnsi="宋体" w:cs="宋体"/>
          <w:color w:val="333333"/>
          <w:kern w:val="0"/>
          <w:sz w:val="28"/>
          <w:szCs w:val="28"/>
        </w:rPr>
      </w:pPr>
    </w:p>
    <w:p w14:paraId="1118C058" w14:textId="77777777" w:rsidR="00ED4D33" w:rsidRDefault="00ED4D33">
      <w:pPr>
        <w:ind w:firstLineChars="200" w:firstLine="560"/>
        <w:rPr>
          <w:rFonts w:ascii="宋体" w:hAnsi="宋体" w:cs="宋体"/>
          <w:color w:val="333333"/>
          <w:kern w:val="0"/>
          <w:sz w:val="28"/>
          <w:szCs w:val="28"/>
        </w:rPr>
      </w:pPr>
    </w:p>
    <w:p w14:paraId="7D97A098" w14:textId="77777777" w:rsidR="00ED4D33" w:rsidRDefault="00ED4D33">
      <w:pPr>
        <w:ind w:firstLineChars="200" w:firstLine="560"/>
        <w:rPr>
          <w:rFonts w:ascii="宋体" w:hAnsi="宋体" w:cs="宋体"/>
          <w:color w:val="333333"/>
          <w:kern w:val="0"/>
          <w:sz w:val="28"/>
          <w:szCs w:val="28"/>
        </w:rPr>
      </w:pPr>
    </w:p>
    <w:p w14:paraId="3CF8E300" w14:textId="77777777" w:rsidR="00ED4D33" w:rsidRDefault="00ED4D33">
      <w:pPr>
        <w:ind w:firstLineChars="200" w:firstLine="560"/>
        <w:rPr>
          <w:rFonts w:ascii="宋体" w:hAnsi="宋体" w:cs="宋体"/>
          <w:color w:val="333333"/>
          <w:kern w:val="0"/>
          <w:sz w:val="28"/>
          <w:szCs w:val="28"/>
        </w:rPr>
      </w:pPr>
    </w:p>
    <w:p w14:paraId="3329538A" w14:textId="77777777" w:rsidR="00ED4D33" w:rsidRDefault="00ED4D33">
      <w:pPr>
        <w:ind w:firstLineChars="200" w:firstLine="560"/>
        <w:rPr>
          <w:rFonts w:ascii="宋体" w:hAnsi="宋体" w:cs="宋体"/>
          <w:color w:val="333333"/>
          <w:kern w:val="0"/>
          <w:sz w:val="28"/>
          <w:szCs w:val="28"/>
        </w:rPr>
      </w:pPr>
    </w:p>
    <w:p w14:paraId="5376951F" w14:textId="77777777" w:rsidR="00ED4D33" w:rsidRDefault="00ED4D33">
      <w:pPr>
        <w:ind w:firstLineChars="200" w:firstLine="560"/>
        <w:rPr>
          <w:rFonts w:ascii="宋体" w:hAnsi="宋体" w:cs="宋体"/>
          <w:color w:val="333333"/>
          <w:kern w:val="0"/>
          <w:sz w:val="28"/>
          <w:szCs w:val="28"/>
        </w:rPr>
      </w:pPr>
    </w:p>
    <w:p w14:paraId="0743A4C0" w14:textId="77777777" w:rsidR="00ED4D33" w:rsidRDefault="00ED4D33">
      <w:pPr>
        <w:ind w:firstLineChars="200" w:firstLine="560"/>
        <w:rPr>
          <w:rFonts w:ascii="宋体" w:hAnsi="宋体" w:cs="宋体"/>
          <w:color w:val="333333"/>
          <w:kern w:val="0"/>
          <w:sz w:val="28"/>
          <w:szCs w:val="28"/>
        </w:rPr>
      </w:pPr>
    </w:p>
    <w:p w14:paraId="49140F19" w14:textId="77777777" w:rsidR="00ED4D33" w:rsidRDefault="00ED4D33">
      <w:pPr>
        <w:ind w:firstLineChars="200" w:firstLine="560"/>
        <w:rPr>
          <w:rFonts w:ascii="宋体" w:hAnsi="宋体" w:cs="宋体"/>
          <w:color w:val="333333"/>
          <w:kern w:val="0"/>
          <w:sz w:val="28"/>
          <w:szCs w:val="28"/>
        </w:rPr>
      </w:pPr>
    </w:p>
    <w:p w14:paraId="21941883" w14:textId="77777777" w:rsidR="00ED4D33" w:rsidRDefault="00ED4D33">
      <w:pPr>
        <w:ind w:firstLineChars="200" w:firstLine="560"/>
        <w:rPr>
          <w:rFonts w:ascii="宋体" w:hAnsi="宋体" w:cs="宋体"/>
          <w:color w:val="333333"/>
          <w:kern w:val="0"/>
          <w:sz w:val="28"/>
          <w:szCs w:val="28"/>
        </w:rPr>
      </w:pPr>
    </w:p>
    <w:p w14:paraId="497D18AE" w14:textId="77777777" w:rsidR="00ED4D33" w:rsidRDefault="00ED4D33">
      <w:pPr>
        <w:ind w:firstLineChars="200" w:firstLine="560"/>
        <w:rPr>
          <w:rFonts w:ascii="宋体" w:hAnsi="宋体" w:cs="宋体"/>
          <w:color w:val="333333"/>
          <w:kern w:val="0"/>
          <w:sz w:val="28"/>
          <w:szCs w:val="28"/>
        </w:rPr>
      </w:pPr>
    </w:p>
    <w:p w14:paraId="5F28A2CD" w14:textId="77777777" w:rsidR="00ED4D33" w:rsidRDefault="00ED4D33">
      <w:pPr>
        <w:ind w:firstLineChars="200" w:firstLine="560"/>
        <w:jc w:val="center"/>
        <w:rPr>
          <w:rFonts w:ascii="宋体" w:hAnsi="宋体" w:cs="宋体"/>
          <w:color w:val="333333"/>
          <w:kern w:val="0"/>
          <w:sz w:val="28"/>
          <w:szCs w:val="28"/>
        </w:rPr>
      </w:pPr>
      <w:r>
        <w:rPr>
          <w:rFonts w:ascii="宋体" w:hAnsi="宋体" w:cs="宋体" w:hint="eastAsia"/>
          <w:color w:val="333333"/>
          <w:kern w:val="0"/>
          <w:sz w:val="28"/>
          <w:szCs w:val="28"/>
        </w:rPr>
        <w:t>附文明施工管理体系图</w:t>
      </w:r>
    </w:p>
    <w:p w14:paraId="34FA7946" w14:textId="77777777" w:rsidR="00ED4D33" w:rsidRDefault="00ED4D33">
      <w:pPr>
        <w:ind w:firstLineChars="200" w:firstLine="560"/>
        <w:rPr>
          <w:rFonts w:ascii="宋体" w:hAnsi="宋体" w:cs="宋体"/>
          <w:color w:val="333333"/>
          <w:kern w:val="0"/>
          <w:sz w:val="28"/>
          <w:szCs w:val="28"/>
        </w:rPr>
      </w:pPr>
    </w:p>
    <w:p w14:paraId="080B545D" w14:textId="77777777" w:rsidR="00ED4D33" w:rsidRDefault="00ED4D33">
      <w:pPr>
        <w:ind w:firstLineChars="200" w:firstLine="560"/>
        <w:rPr>
          <w:rFonts w:ascii="宋体" w:hAnsi="宋体" w:cs="宋体"/>
          <w:color w:val="333333"/>
          <w:kern w:val="0"/>
          <w:sz w:val="28"/>
          <w:szCs w:val="28"/>
        </w:rPr>
      </w:pPr>
    </w:p>
    <w:p w14:paraId="35B036C6" w14:textId="77777777" w:rsidR="00ED4D33" w:rsidRDefault="00ED4D33">
      <w:pPr>
        <w:ind w:firstLineChars="200" w:firstLine="560"/>
        <w:rPr>
          <w:rFonts w:ascii="宋体" w:hAnsi="宋体" w:cs="宋体"/>
          <w:color w:val="333333"/>
          <w:kern w:val="0"/>
          <w:sz w:val="28"/>
          <w:szCs w:val="28"/>
        </w:rPr>
      </w:pPr>
    </w:p>
    <w:p w14:paraId="44320C3E" w14:textId="77777777" w:rsidR="00ED4D33" w:rsidRDefault="00ED4D33">
      <w:pPr>
        <w:ind w:firstLineChars="200" w:firstLine="560"/>
        <w:rPr>
          <w:rFonts w:ascii="宋体" w:hAnsi="宋体" w:cs="宋体"/>
          <w:color w:val="333333"/>
          <w:kern w:val="0"/>
          <w:sz w:val="28"/>
          <w:szCs w:val="28"/>
        </w:rPr>
      </w:pPr>
    </w:p>
    <w:p w14:paraId="4F0C76D9" w14:textId="77777777" w:rsidR="00ED4D33" w:rsidRDefault="00ED4D33">
      <w:pPr>
        <w:ind w:firstLineChars="200" w:firstLine="560"/>
        <w:rPr>
          <w:rFonts w:ascii="宋体" w:hAnsi="宋体" w:cs="宋体"/>
          <w:color w:val="333333"/>
          <w:kern w:val="0"/>
          <w:sz w:val="28"/>
          <w:szCs w:val="28"/>
        </w:rPr>
      </w:pPr>
    </w:p>
    <w:p w14:paraId="2C3831E2" w14:textId="77777777" w:rsidR="00ED4D33" w:rsidRDefault="00ED4D33">
      <w:pPr>
        <w:ind w:firstLineChars="200" w:firstLine="560"/>
        <w:rPr>
          <w:rFonts w:ascii="宋体" w:hAnsi="宋体" w:cs="宋体"/>
          <w:color w:val="333333"/>
          <w:kern w:val="0"/>
          <w:sz w:val="28"/>
          <w:szCs w:val="28"/>
        </w:rPr>
      </w:pPr>
    </w:p>
    <w:p w14:paraId="02DE76C8" w14:textId="77777777" w:rsidR="00ED4D33" w:rsidRDefault="00ED4D33">
      <w:pPr>
        <w:ind w:firstLineChars="200" w:firstLine="560"/>
        <w:rPr>
          <w:rFonts w:ascii="宋体" w:hAnsi="宋体" w:cs="宋体"/>
          <w:color w:val="333333"/>
          <w:kern w:val="0"/>
          <w:sz w:val="28"/>
          <w:szCs w:val="28"/>
        </w:rPr>
      </w:pPr>
    </w:p>
    <w:p w14:paraId="2B7F9BA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（4）、生活区设置食堂、淋浴室，要符合卫生标准要求；生活垃圾及时清理，装入容器，专人管理。</w:t>
      </w:r>
    </w:p>
    <w:p w14:paraId="5983ADC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5、施工现场标牌</w:t>
      </w:r>
    </w:p>
    <w:p w14:paraId="2BADFCF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（1）、大门口处挂设五牌一图，做到标牌规范、整齐。</w:t>
      </w:r>
    </w:p>
    <w:p w14:paraId="4CCF460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（2）、围墙写安全标语，张贴安全宣传图片。</w:t>
      </w:r>
    </w:p>
    <w:p w14:paraId="46BD9B3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（3）、工地设宣传栏、读报栏、黑板报。</w:t>
      </w:r>
    </w:p>
    <w:p w14:paraId="72F924D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6、保健急救</w:t>
      </w:r>
    </w:p>
    <w:p w14:paraId="5B070FF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（1）、工地设保健卫生室，设置医药箱，并备有急救措施和急救器材。</w:t>
      </w:r>
    </w:p>
    <w:p w14:paraId="38FD4CA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（2）、现场设急救卫生员，并开展卫生防病宣传教育工作。</w:t>
      </w:r>
    </w:p>
    <w:p w14:paraId="68718FA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7、脚手架搭设</w:t>
      </w:r>
    </w:p>
    <w:p w14:paraId="67A111B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（1）、建筑施工扣件式钢管脚手架搭设按JGJ130-2001《安全技术规范》要求编制搭设方案，并做到硬连接，全封闭防护。</w:t>
      </w:r>
    </w:p>
    <w:p w14:paraId="2930C8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（2）、选用刷漆防腐的钢管搭设脚手架、剪刀撑，栏杆要刷黄黑相间的条纹标志。</w:t>
      </w:r>
    </w:p>
    <w:p w14:paraId="4F8AE93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（3）、安全网选用市安全站检测过的产品，挂设要牢固美观。</w:t>
      </w:r>
    </w:p>
    <w:p w14:paraId="1F20F57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（4）、脚手架搭设前，建筑物四周地面要做好硬化处理，要有排水沟。每根立杆底部应设置底座或垫板。</w:t>
      </w:r>
    </w:p>
    <w:p w14:paraId="4E748E1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7、基坑支护和模板工程</w:t>
      </w:r>
    </w:p>
    <w:p w14:paraId="687C28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（1）、基础施工和模板工程要编制施工支护方案，做好临边防护和坑壁支护。</w:t>
      </w:r>
    </w:p>
    <w:p w14:paraId="7E32502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（2）、排水要有措施，积土、料具堆放距槽边要符合安全距离。</w:t>
      </w:r>
    </w:p>
    <w:p w14:paraId="6B394B3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（3）、模板立柱稳定，底部要有大头楔，支撑牢固，周边要有防护。</w:t>
      </w:r>
    </w:p>
    <w:p w14:paraId="1008858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8、施工用电</w:t>
      </w:r>
    </w:p>
    <w:p w14:paraId="31F77D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（1）、要编制施工用电专项施工组织设计，制定安全用电技术措施和电气防火措施。</w:t>
      </w:r>
    </w:p>
    <w:p w14:paraId="7E98B7E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（2）、施工现场设置总配电室，实行三相五线制TN－S接零保护系统供电，做到三级配电，两级漏电保护，一机一闸，一漏一箱。保护零线（PE）用黄绿双色线，采用五芯电缆和三相四相电缆，禁止用三相电缆。</w:t>
      </w:r>
    </w:p>
    <w:p w14:paraId="43D41AC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（3）、现场供电，做到动力、照明分开供电。</w:t>
      </w:r>
    </w:p>
    <w:p w14:paraId="3B13C92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9、物料提升机、接料平台防护措施</w:t>
      </w:r>
    </w:p>
    <w:p w14:paraId="011922A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（1）、物料提升机编制安装拆除方案，并上报市技术监督局检测合格后使用，做到安全防护装置齐全有效。</w:t>
      </w:r>
    </w:p>
    <w:p w14:paraId="3C543F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（2）、接料平台搭设要和架体断开，采用硬连接。两侧做好防护，设置安全门，并做好联锁保护安全装置。</w:t>
      </w:r>
    </w:p>
    <w:p w14:paraId="07171C5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10、施工机具进场安装必须进行验收，严禁使用平刨、电锯、电钻等多用联合机械。</w:t>
      </w:r>
    </w:p>
    <w:p w14:paraId="1CA69D7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11、其他</w:t>
      </w:r>
    </w:p>
    <w:p w14:paraId="3EF43EC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（1）、进入施工现场人员必须配戴胸卡，戴好安全帽，注意劳动保护。</w:t>
      </w:r>
    </w:p>
    <w:p w14:paraId="3B19B3A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（2）、高处作业人员必须佩戴安全带。</w:t>
      </w:r>
    </w:p>
    <w:p w14:paraId="640F14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（3）、现场安全巡视监督人员，必须配戴胸卡和袖标，坚持原则，履行职责，查找隐患，制止违章，消除不安全因素，确保安全文明施工。</w:t>
      </w:r>
    </w:p>
    <w:p w14:paraId="318F3087"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四、文明施工保证措施</w:t>
      </w:r>
    </w:p>
    <w:p w14:paraId="5D4574D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1、贯彻文明施工的要求，推行现代管理方法，科学组织施工，做好施工现场的各项管理工作。</w:t>
      </w:r>
    </w:p>
    <w:p w14:paraId="4CA07F7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2、按照施工总平面布置图设置各项临时设施。堆放大宗材料、成品、半成品和机具设备，不得侵占场内道路及安全防护等设施。</w:t>
      </w:r>
    </w:p>
    <w:p w14:paraId="444637B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3、施工现场设置明显的标牌，标明工程项目名称、建设单位、设计单位、施工单位、项目经理和施工现场总代表人的姓名、开、竣工日期、施工许可证批准文号等。施工单位负责施工现场标牌的保护工作。</w:t>
      </w:r>
    </w:p>
    <w:p w14:paraId="54D4589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施工现场的主要管理员在施工现场应当佩戴证明其身份的证卡。</w:t>
      </w:r>
    </w:p>
    <w:p w14:paraId="7158B0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4、施工现场的用电线路，用电设施的安装和使用必须符合安装规范和安全操作规程，</w:t>
      </w:r>
      <w:r>
        <w:rPr>
          <w:rFonts w:ascii="宋体" w:hAnsi="宋体" w:cs="宋体" w:hint="eastAsia"/>
          <w:color w:val="333333"/>
          <w:kern w:val="0"/>
          <w:sz w:val="24"/>
          <w:szCs w:val="28"/>
        </w:rPr>
        <w:lastRenderedPageBreak/>
        <w:t>严禁任意拉线接电。施工现场必须设有保证施工安全要求的夜间照明；危险潮湿场所的照明以及手持照明灯具，必须采用符合安全要求的电压。</w:t>
      </w:r>
    </w:p>
    <w:p w14:paraId="726E044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5、施工机械按照施工总平面布置图规定的位置和线路设置，不得任意侵占场内道路。</w:t>
      </w:r>
    </w:p>
    <w:p w14:paraId="01A6014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6、保证施工现场道路畅通，排水系统处于良好的使用状态；保持场容场貌的整洁，随时清理建筑垃圾。在车辆，行人通行和地方施工，应当设置沟井坎穴覆盖物和施工标志。</w:t>
      </w:r>
    </w:p>
    <w:p w14:paraId="588B447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7、施工现场的各种安全设施和劳动保护器具，必须定期进行检查和维护，及时消除隐患，保证其安全有效。</w:t>
      </w:r>
    </w:p>
    <w:p w14:paraId="71CECDB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8、职工生活设施，符合卫生、通风、照明等要求。职工的膳食，饮水供应应当符合卫生要求。</w:t>
      </w:r>
    </w:p>
    <w:p w14:paraId="25B5EEA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9、做好施工现场安全保卫工作，采取必要的防盗措施，在现场周边设立围护设施。非施工人员不得擅自进入施工现场。</w:t>
      </w:r>
    </w:p>
    <w:p w14:paraId="4F9106C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10、严格依照《中华从民共和国消防条例》的规定，</w:t>
      </w:r>
      <w:r>
        <w:rPr>
          <w:rFonts w:ascii="宋体" w:hAnsi="宋体" w:cs="宋体"/>
          <w:color w:val="333333"/>
          <w:kern w:val="0"/>
          <w:sz w:val="24"/>
          <w:szCs w:val="28"/>
        </w:rPr>
        <w:t></w:t>
      </w:r>
      <w:r>
        <w:rPr>
          <w:rFonts w:ascii="宋体" w:hAnsi="宋体" w:cs="宋体" w:hint="eastAsia"/>
          <w:color w:val="333333"/>
          <w:kern w:val="0"/>
          <w:sz w:val="24"/>
          <w:szCs w:val="28"/>
        </w:rPr>
        <w:t>在施工现场建立和执行防火管理制度，设置符合消防要求的消防设施，并保持完好的备用状态。在容易发生火灾的地区施工或者储存，使用易燃易爆器材时，施工单位应当采取特殊的消防安全措施。</w:t>
      </w:r>
    </w:p>
    <w:p w14:paraId="09BE1481" w14:textId="77777777" w:rsidR="00ED4D33" w:rsidRDefault="00ED4D33">
      <w:pPr>
        <w:spacing w:line="360" w:lineRule="auto"/>
        <w:ind w:firstLineChars="200" w:firstLine="480"/>
        <w:rPr>
          <w:rFonts w:ascii="宋体" w:hAnsi="宋体" w:cs="宋体"/>
          <w:color w:val="333333"/>
          <w:kern w:val="0"/>
          <w:sz w:val="28"/>
          <w:szCs w:val="28"/>
        </w:rPr>
      </w:pPr>
      <w:r>
        <w:rPr>
          <w:rFonts w:ascii="宋体" w:hAnsi="宋体" w:cs="宋体" w:hint="eastAsia"/>
          <w:color w:val="333333"/>
          <w:kern w:val="0"/>
          <w:sz w:val="24"/>
          <w:szCs w:val="28"/>
        </w:rPr>
        <w:t>11、遵守国家有关环境保护的法律规定，</w:t>
      </w:r>
      <w:r>
        <w:rPr>
          <w:rFonts w:ascii="宋体" w:hAnsi="宋体" w:cs="宋体"/>
          <w:color w:val="333333"/>
          <w:kern w:val="0"/>
          <w:sz w:val="24"/>
          <w:szCs w:val="28"/>
        </w:rPr>
        <w:t></w:t>
      </w:r>
      <w:r>
        <w:rPr>
          <w:rFonts w:ascii="宋体" w:hAnsi="宋体" w:cs="宋体" w:hint="eastAsia"/>
          <w:color w:val="333333"/>
          <w:kern w:val="0"/>
          <w:sz w:val="24"/>
          <w:szCs w:val="28"/>
        </w:rPr>
        <w:t>采取措施控制施工现场的各种粉尘、废气、废水、固体废弃物以及噪声，振动对环境的污染和危害。</w:t>
      </w:r>
    </w:p>
    <w:p w14:paraId="5C255747" w14:textId="77777777" w:rsidR="00ED4D33" w:rsidRDefault="00ED4D33">
      <w:pPr>
        <w:spacing w:before="240" w:after="240"/>
        <w:ind w:firstLineChars="200" w:firstLine="562"/>
        <w:jc w:val="center"/>
        <w:rPr>
          <w:rFonts w:ascii="宋体" w:hAnsi="宋体" w:cs="宋体"/>
          <w:b/>
          <w:bCs/>
          <w:color w:val="333333"/>
          <w:kern w:val="0"/>
          <w:sz w:val="28"/>
          <w:szCs w:val="28"/>
        </w:rPr>
      </w:pPr>
      <w:r>
        <w:rPr>
          <w:rFonts w:ascii="宋体" w:hAnsi="宋体" w:cs="宋体" w:hint="eastAsia"/>
          <w:b/>
          <w:bCs/>
          <w:color w:val="333333"/>
          <w:kern w:val="0"/>
          <w:sz w:val="28"/>
          <w:szCs w:val="28"/>
        </w:rPr>
        <w:t>第十五章  环境保护措施</w:t>
      </w:r>
    </w:p>
    <w:p w14:paraId="1F92246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热爱生命，保护生态环境，给城市以“蓝天、碧水、绿色、清静”的施工环境，结合建筑业实际，施工现场的环境保护主要有以下几个方面：</w:t>
      </w:r>
    </w:p>
    <w:p w14:paraId="448B1C3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1、水环境整治方面：泥浆污水须沉淀后达标排放。</w:t>
      </w:r>
    </w:p>
    <w:p w14:paraId="27C66EE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2、气环境方面：控制扬尘，消除烟尘，做到净车出场，密闭化运输。</w:t>
      </w:r>
    </w:p>
    <w:p w14:paraId="0299769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3、声环境方面：严禁夜间施工，控制噪声扰民；</w:t>
      </w:r>
    </w:p>
    <w:p w14:paraId="5467ADE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4、在综合整治方面：实现文明施工，净化现场环境，创建文明、安全、环保工地。</w:t>
      </w:r>
    </w:p>
    <w:p w14:paraId="2886C34C"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一、水环境保护措施</w:t>
      </w:r>
    </w:p>
    <w:p w14:paraId="54FEFF5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1、生活污水管理</w:t>
      </w:r>
    </w:p>
    <w:p w14:paraId="5595B5E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工地厕所应建立化粪池，严禁生活污水直接排入市政管网；食堂、餐厅中剩饭、剩菜及食用油应专门收集处理，严禁倒入下水道；对职工进行节水教育，减少水资源的浪费和生活废水的产生。</w:t>
      </w:r>
    </w:p>
    <w:p w14:paraId="6B70DCF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2、生产污水管理</w:t>
      </w:r>
    </w:p>
    <w:p w14:paraId="63DB20A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施工现场设置排水沟、沉淀池，冲洗石子等产生的生产污水应及时排向现场排水系统，经沉淀池沉淀或水处理设施处理后达到排放标准时才能排至附近的市场政管网。</w:t>
      </w:r>
    </w:p>
    <w:p w14:paraId="688107A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3、禁止将有毒有害废弃物用作土方回填，以免污染地下水和环境。</w:t>
      </w:r>
    </w:p>
    <w:p w14:paraId="39106398"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二、气环境保护措施</w:t>
      </w:r>
    </w:p>
    <w:p w14:paraId="44C99FB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1、扬尘管理</w:t>
      </w:r>
    </w:p>
    <w:p w14:paraId="06007BE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（1）、加强对可能产生扬尘的物资管理，袋装水泥、粉煤灰、石灰等在装卸及使用过程中，应避免从高处摔落，应轻拿轻放，不应用力摔打。</w:t>
      </w:r>
    </w:p>
    <w:p w14:paraId="5B9F347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（2）、在切割瓷砖、砼等块体材料时采用湿作法。</w:t>
      </w:r>
    </w:p>
    <w:p w14:paraId="05ADE09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（3）、对施工现场的道路、砂石等建筑材料堆场及其他作业区，在连续高湿地面干燥时，要经常洒水湿润，保持尘土不上扬。</w:t>
      </w:r>
    </w:p>
    <w:p w14:paraId="7A8D4B9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（4）、散体物料、建筑垃圾必须按照规定实行车辆密闭化运输，装卸时严禁凌空抛散。要严格控制搅拌机械的扬尘。脚手架等设施要先除尘后拆除，并做到拆除时有人监控安全和环保。</w:t>
      </w:r>
    </w:p>
    <w:p w14:paraId="1999675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2、烟尘管理</w:t>
      </w:r>
    </w:p>
    <w:p w14:paraId="2D1EA17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（1）、建筑工地食堂炉灶尽量采用液化气、煤气和电，不得使用木料和竹片等，减少烟尘污染。</w:t>
      </w:r>
    </w:p>
    <w:p w14:paraId="0B252DC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（2）、工地严禁焚烧垃圾和废物料及油毡、塑料等，专人及时清理垃圾。</w:t>
      </w:r>
    </w:p>
    <w:p w14:paraId="2C5A9D3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（3）、现场不准熔化沥青，杜绝废气和烟尘污染。</w:t>
      </w:r>
    </w:p>
    <w:p w14:paraId="2B4EF47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（4）、现场水泥进罐防止扬尘，注意控制水泥库的进货量。</w:t>
      </w:r>
    </w:p>
    <w:p w14:paraId="0F065C9E"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三、声环境保护措施</w:t>
      </w:r>
    </w:p>
    <w:p w14:paraId="021BE0E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1、严格控制施工噪音，噪音排放应符合国家规定的建筑施工场地环境噪音排放标准GB12523-90。</w:t>
      </w:r>
    </w:p>
    <w:p w14:paraId="028EFC8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2、噪声作业时间控制</w:t>
      </w:r>
    </w:p>
    <w:p w14:paraId="427A398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应科学合理安排作业时间，严格控制夜间作业时间，必须夜间施工的，要按规定办理施工许可证，尽量采取降低施工噪音措施，做好周围群众的工作。</w:t>
      </w:r>
    </w:p>
    <w:p w14:paraId="65FEF9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3、噪声机械的降噪措施</w:t>
      </w:r>
    </w:p>
    <w:p w14:paraId="01A79B6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对产生噪音的重点设施、设备采取加强润滑和维护保养等有效措施，以减少噪音对周围环境的影响。对于强噪声机械如电锯、电刨、砂轮机等设置封闭的机械棚，以减少噪声的扩散。</w:t>
      </w:r>
    </w:p>
    <w:p w14:paraId="1600F43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4、施工现场提倡文明施工，建立健全控制人为噪声的管理制度。尽量减少人为的大</w:t>
      </w:r>
      <w:r>
        <w:rPr>
          <w:rFonts w:ascii="宋体" w:hAnsi="宋体" w:cs="宋体" w:hint="eastAsia"/>
          <w:color w:val="333333"/>
          <w:kern w:val="0"/>
          <w:sz w:val="24"/>
          <w:szCs w:val="28"/>
        </w:rPr>
        <w:lastRenderedPageBreak/>
        <w:t>声喧哗，避免人为产生噪音，增强全体施工人员防噪声扰民的自觉意识，做到施工不扰民。</w:t>
      </w:r>
    </w:p>
    <w:p w14:paraId="3DA6A8B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5、搞好公共关系的协调工作，由专人负责此项工作，使工程能顺利进行。</w:t>
      </w:r>
    </w:p>
    <w:p w14:paraId="3DA46B89"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四、施工现场厕所卫生管理</w:t>
      </w:r>
    </w:p>
    <w:p w14:paraId="67BE352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施工现场厕所应做到墙壁屋顶严密，门窗齐全，做到天天打扫，每周撒白灰或打药一二次，消灭蝇蛆，便坑加盖，并有冲水措施。严禁在楼内施工随地大小便。</w:t>
      </w:r>
    </w:p>
    <w:p w14:paraId="0709A622"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五、灭害措施</w:t>
      </w:r>
    </w:p>
    <w:p w14:paraId="18372A1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施工现场为了防止蚊蝇孽生，生活垃圾应集中存放并定期打药、及时清理。生活区不能有污水污物，宿舍、厕所的卫生天天打扫，不留卫生死角，并且定期打药，食堂、操作间、仓库要有灭鼠、防蝇措施，做到无蝇、无鼠、无蛛网。</w:t>
      </w:r>
    </w:p>
    <w:p w14:paraId="17566FA0"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六、建筑及生活垃圾处理</w:t>
      </w:r>
    </w:p>
    <w:p w14:paraId="6A051A99" w14:textId="77777777" w:rsidR="00ED4D33" w:rsidRDefault="00ED4D33">
      <w:pPr>
        <w:spacing w:line="360" w:lineRule="auto"/>
        <w:ind w:firstLineChars="200" w:firstLine="480"/>
        <w:rPr>
          <w:rFonts w:ascii="宋体" w:hAnsi="宋体" w:cs="宋体"/>
          <w:color w:val="333333"/>
          <w:kern w:val="0"/>
          <w:sz w:val="28"/>
          <w:szCs w:val="28"/>
        </w:rPr>
      </w:pPr>
      <w:r>
        <w:rPr>
          <w:rFonts w:ascii="宋体" w:hAnsi="宋体" w:cs="宋体" w:hint="eastAsia"/>
          <w:color w:val="333333"/>
          <w:kern w:val="0"/>
          <w:sz w:val="24"/>
          <w:szCs w:val="28"/>
        </w:rPr>
        <w:t>建筑物内外的零散碎料和垃圾渣土应及时清理。施工垃圾应设垃圾分拣站，及时集中分拣、回收、利用、清运。生活垃圾集中堆放，及时清理。垃圾清运出现场必须到批准的消纳场地倾倒，严禁乱倒乱卸。</w:t>
      </w:r>
    </w:p>
    <w:p w14:paraId="60DA58BD" w14:textId="77777777" w:rsidR="00ED4D33" w:rsidRDefault="00ED4D33">
      <w:pPr>
        <w:spacing w:before="240" w:after="240"/>
        <w:ind w:firstLineChars="200" w:firstLine="562"/>
        <w:jc w:val="center"/>
        <w:rPr>
          <w:rFonts w:ascii="宋体" w:hAnsi="宋体" w:cs="宋体"/>
          <w:b/>
          <w:bCs/>
          <w:color w:val="333333"/>
          <w:kern w:val="0"/>
          <w:sz w:val="28"/>
          <w:szCs w:val="28"/>
        </w:rPr>
      </w:pPr>
      <w:r>
        <w:rPr>
          <w:rFonts w:ascii="宋体" w:hAnsi="宋体" w:cs="宋体" w:hint="eastAsia"/>
          <w:b/>
          <w:bCs/>
          <w:color w:val="333333"/>
          <w:kern w:val="0"/>
          <w:sz w:val="28"/>
          <w:szCs w:val="28"/>
        </w:rPr>
        <w:t>第十四章 季节性施工措施</w:t>
      </w:r>
    </w:p>
    <w:p w14:paraId="338B3FD9"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一、冬期施工措施</w:t>
      </w:r>
    </w:p>
    <w:p w14:paraId="001D44F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1、准备工作</w:t>
      </w:r>
    </w:p>
    <w:p w14:paraId="7DEBAF7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（1）、在入冬前，要对职工进行一次冬期施工、安全生产重要性的教育，牢固树立“质量第一、安全第一”的思想。</w:t>
      </w:r>
    </w:p>
    <w:p w14:paraId="55B74C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（2）、在冬期施工前后，要指定专人负责搜集、整理当地气象记录，以防气温急剧下降，遭受寒流和霜冻的袭击。</w:t>
      </w:r>
    </w:p>
    <w:p w14:paraId="73EFBB5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（3）、根据工程实物量，备好草包等保温覆盖材料、化学附加剂等有关材料，做好冬期施工职工劳动保护及生活安排。</w:t>
      </w:r>
    </w:p>
    <w:p w14:paraId="4EF2EB6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（4）、必须在冰冻前做好暂设工程，供水管道的保管、维护工作，保证冬期施工正常进行。</w:t>
      </w:r>
    </w:p>
    <w:p w14:paraId="583D660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（5）、施工员必须把冬期施工的各项措施落实到各班组，负责进行具体交底，各生产班组在施工中认真贯彻执行。</w:t>
      </w:r>
    </w:p>
    <w:p w14:paraId="467FAFF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2、技术措施</w:t>
      </w:r>
    </w:p>
    <w:p w14:paraId="2B8EBB5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（1）、入冬前，要注意做好地面排水工作，做到排水畅通。</w:t>
      </w:r>
    </w:p>
    <w:p w14:paraId="1DB621A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（2）、抹灰工程施工时，对室内抹灰宜采用保温的办法，事先将门窗洞口及出入洞</w:t>
      </w:r>
      <w:r>
        <w:rPr>
          <w:rFonts w:ascii="宋体" w:hAnsi="宋体" w:cs="宋体" w:hint="eastAsia"/>
          <w:color w:val="333333"/>
          <w:kern w:val="0"/>
          <w:sz w:val="24"/>
          <w:szCs w:val="28"/>
        </w:rPr>
        <w:lastRenderedPageBreak/>
        <w:t>口用麻袋草帘等封闭挡风保温。</w:t>
      </w:r>
    </w:p>
    <w:p w14:paraId="6F358863"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（3）、当室内温度低于5℃时，可加设炉火（需有良好排烟管或无烟燃料）适当加温，以保证砂浆在吸水前不致冰结，但必须指定专人值班，备有一定的消防器材，并密切注意防止煤气中毒和火灾的发生。</w:t>
      </w:r>
    </w:p>
    <w:p w14:paraId="73BE28C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（4）、外墙抹灰工程不宜掺入盐类抗冻剂，主要掌握气温情况和适当的施工时间，有条件可以设一些遮挡覆盖物。</w:t>
      </w:r>
    </w:p>
    <w:p w14:paraId="61308E4D"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二、雨期施工措施</w:t>
      </w:r>
    </w:p>
    <w:p w14:paraId="1ECFF89D"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1、雨量大小的确定</w:t>
      </w:r>
    </w:p>
    <w:p w14:paraId="2B81744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雨量采用积水的高度来表示：小雨：一天的雨量小于10</w:t>
      </w:r>
      <w:r>
        <w:rPr>
          <w:rFonts w:ascii="宋体" w:hAnsi="宋体" w:cs="宋体"/>
          <w:color w:val="333333"/>
          <w:kern w:val="0"/>
          <w:sz w:val="24"/>
          <w:szCs w:val="28"/>
        </w:rPr>
        <w:t>mm</w:t>
      </w:r>
      <w:r>
        <w:rPr>
          <w:rFonts w:ascii="宋体" w:hAnsi="宋体" w:cs="宋体" w:hint="eastAsia"/>
          <w:color w:val="333333"/>
          <w:kern w:val="0"/>
          <w:sz w:val="24"/>
          <w:szCs w:val="28"/>
        </w:rPr>
        <w:t>，中雨：一天的雨量为10～25</w:t>
      </w:r>
      <w:r>
        <w:rPr>
          <w:rFonts w:ascii="宋体" w:hAnsi="宋体" w:cs="宋体"/>
          <w:color w:val="333333"/>
          <w:kern w:val="0"/>
          <w:sz w:val="24"/>
          <w:szCs w:val="28"/>
        </w:rPr>
        <w:t>mm</w:t>
      </w:r>
      <w:r>
        <w:rPr>
          <w:rFonts w:ascii="宋体" w:hAnsi="宋体" w:cs="宋体" w:hint="eastAsia"/>
          <w:color w:val="333333"/>
          <w:kern w:val="0"/>
          <w:sz w:val="24"/>
          <w:szCs w:val="28"/>
        </w:rPr>
        <w:t>，大雨：一天的雨量为25～50</w:t>
      </w:r>
      <w:r>
        <w:rPr>
          <w:rFonts w:ascii="宋体" w:hAnsi="宋体" w:cs="宋体"/>
          <w:color w:val="333333"/>
          <w:kern w:val="0"/>
          <w:sz w:val="24"/>
          <w:szCs w:val="28"/>
        </w:rPr>
        <w:t>mm</w:t>
      </w:r>
      <w:r>
        <w:rPr>
          <w:rFonts w:ascii="宋体" w:hAnsi="宋体" w:cs="宋体" w:hint="eastAsia"/>
          <w:color w:val="333333"/>
          <w:kern w:val="0"/>
          <w:sz w:val="24"/>
          <w:szCs w:val="28"/>
        </w:rPr>
        <w:t>，暴雨：一天的雨量大于50</w:t>
      </w:r>
      <w:r>
        <w:rPr>
          <w:rFonts w:ascii="宋体" w:hAnsi="宋体" w:cs="宋体"/>
          <w:color w:val="333333"/>
          <w:kern w:val="0"/>
          <w:sz w:val="24"/>
          <w:szCs w:val="28"/>
        </w:rPr>
        <w:t>mm</w:t>
      </w:r>
      <w:r>
        <w:rPr>
          <w:rFonts w:ascii="宋体" w:hAnsi="宋体" w:cs="宋体" w:hint="eastAsia"/>
          <w:color w:val="333333"/>
          <w:kern w:val="0"/>
          <w:sz w:val="24"/>
          <w:szCs w:val="28"/>
        </w:rPr>
        <w:t>，或小于12小时的雨量大于30</w:t>
      </w:r>
      <w:r>
        <w:rPr>
          <w:rFonts w:ascii="宋体" w:hAnsi="宋体" w:cs="宋体"/>
          <w:color w:val="333333"/>
          <w:kern w:val="0"/>
          <w:sz w:val="24"/>
          <w:szCs w:val="28"/>
        </w:rPr>
        <w:t>mm</w:t>
      </w:r>
      <w:r>
        <w:rPr>
          <w:rFonts w:ascii="宋体" w:hAnsi="宋体" w:cs="宋体" w:hint="eastAsia"/>
          <w:color w:val="333333"/>
          <w:kern w:val="0"/>
          <w:sz w:val="24"/>
          <w:szCs w:val="28"/>
        </w:rPr>
        <w:t>。</w:t>
      </w:r>
    </w:p>
    <w:p w14:paraId="2057A2F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2、安全措施</w:t>
      </w:r>
    </w:p>
    <w:p w14:paraId="5D12996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（1）、现场排水</w:t>
      </w:r>
    </w:p>
    <w:p w14:paraId="2D947B9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A、根据总图利用自然地形确定排水方向，按规定坡度挖好排水沟，以便确保施工工地和临时设施的安全。</w:t>
      </w:r>
    </w:p>
    <w:p w14:paraId="3456CC11"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B、雨季设专人负责，随时随地疏浚，确保施工现场排水畅通。</w:t>
      </w:r>
    </w:p>
    <w:p w14:paraId="00DF6B1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（2）、临时设施和设备的防护</w:t>
      </w:r>
    </w:p>
    <w:p w14:paraId="161C0CB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A、施工现场的大型临时设施，在雨季前应整修完毕，保证不漏、不塌、不倒，周围不积水。</w:t>
      </w:r>
    </w:p>
    <w:p w14:paraId="4D20037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B、脚手架、提升机底架的埋设，缆风绳的地锚等应进行全面检查，特别是大风大雨后要及时检查，发现问题应该马上处理，马道上必须钉好防滑条。</w:t>
      </w:r>
    </w:p>
    <w:p w14:paraId="6032132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C、施工现场的机电设施（配电箱、电焊条、水泵）应进行有可靠的防雨措施和接地措施。</w:t>
      </w:r>
    </w:p>
    <w:p w14:paraId="7C14DD2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D、雨季前应检查照明和动力线有无混线、漏电，电杆埋设是否牢固等，保证雨季中正常供电。</w:t>
      </w:r>
    </w:p>
    <w:p w14:paraId="4775579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E、怕雨、怕潮、怕裂（预制件）、怕倒的原材料、构件和设备等应放工室内，或设立竖实的基础堆放在较高处或用蓬布封盖严密等措施，进行分别处理。</w:t>
      </w:r>
    </w:p>
    <w:p w14:paraId="7BAF2DA0"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F、施工现场的钢脚手架、塔吊在雷雨季节，必须设避雷装置，接地电阻应不大于10Ω，施工期间遇有雷击或阴云有大雨时，操作人员应立即离开。</w:t>
      </w:r>
    </w:p>
    <w:p w14:paraId="0A763C2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3、技术措施</w:t>
      </w:r>
    </w:p>
    <w:p w14:paraId="74EF574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（1）、砌筑工程</w:t>
      </w:r>
    </w:p>
    <w:p w14:paraId="1CF4ED5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A、雨季砖必须集中堆放，不宜浇水，否则将造成砖含水量水率饱和，砌筑时汉有吸收砂浆中的水分，影响砌体的质量。</w:t>
      </w:r>
    </w:p>
    <w:p w14:paraId="7B428184"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B、砌墙宜用粗砂砂浆，以保证砂浆的质量。</w:t>
      </w:r>
    </w:p>
    <w:p w14:paraId="416F8D6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C、砌筑砂浆的稠度要适当减小，以免灰缝被压流浆，增加沉淀，每日砌筑高度不宜超过</w:t>
      </w:r>
      <w:r>
        <w:rPr>
          <w:rFonts w:ascii="宋体" w:hAnsi="宋体" w:cs="宋体"/>
          <w:color w:val="333333"/>
          <w:kern w:val="0"/>
          <w:sz w:val="24"/>
          <w:szCs w:val="28"/>
        </w:rPr>
        <w:t>1.2m</w:t>
      </w:r>
      <w:r>
        <w:rPr>
          <w:rFonts w:ascii="宋体" w:hAnsi="宋体" w:cs="宋体" w:hint="eastAsia"/>
          <w:color w:val="333333"/>
          <w:kern w:val="0"/>
          <w:sz w:val="24"/>
          <w:szCs w:val="28"/>
        </w:rPr>
        <w:t>，每天收工后，应在砖顶盖一层干砖，发防雨水将砂浆冲刷。</w:t>
      </w:r>
    </w:p>
    <w:p w14:paraId="6F908A5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D、砌筑独立墙、柱时，应加设临时支撑保护或及时浇筑圈梁，增加墙体的稳定性，以免墙倒塌砸坏楼板发生伤亡事故。</w:t>
      </w:r>
    </w:p>
    <w:p w14:paraId="171861AF"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E、雨后继续施工，必须复核已完工砌体的垂直度和标高。</w:t>
      </w:r>
    </w:p>
    <w:p w14:paraId="1D68390A"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(2)、混凝土工程</w:t>
      </w:r>
    </w:p>
    <w:p w14:paraId="4260EC8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A、严格控制混凝土配合比的用水量，应充分考虑砂、石中的含水率增大，及时进行测定调整水量。</w:t>
      </w:r>
    </w:p>
    <w:p w14:paraId="1B5EE437"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B、大面积混凝土浇筑前要了解近2天的天气情况，尽量避开大雨。浇筑前现场要备足塑料布，当浇筑过程中遇到大雨时，应振实后停止浇筑，已浇筑部位要进行覆盖。</w:t>
      </w:r>
    </w:p>
    <w:p w14:paraId="2265DE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C、混凝土的坍落度应考虑运输和浇捣过程中可能增中的不份适当减小一些，以利于保证混凝土的密实度。</w:t>
      </w:r>
    </w:p>
    <w:p w14:paraId="391220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D、现浇混凝土应根据结构情况和可能，尽可能的少留施工缝。</w:t>
      </w:r>
    </w:p>
    <w:p w14:paraId="0766B455"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(3)、屋面工程</w:t>
      </w:r>
    </w:p>
    <w:p w14:paraId="0A20D269"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A、屋面应尽可能在雨季前施工，并安装好雨水管，以利排水。</w:t>
      </w:r>
    </w:p>
    <w:p w14:paraId="2834BC1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B、雨天严禁卷材屋面施工、材料、保温材料不准雨淋。</w:t>
      </w:r>
    </w:p>
    <w:p w14:paraId="0A20B62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C、防水材料的施工，应确保基层含水率符合要求。</w:t>
      </w:r>
    </w:p>
    <w:p w14:paraId="23F9541C"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(4)、抹灰工程</w:t>
      </w:r>
    </w:p>
    <w:p w14:paraId="2F1C6A66"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A、雨天不准进行室外抹灰，至少应能预计1-2天的天气变化情况，对已经施工的墙面应注意雨水污染。</w:t>
      </w:r>
    </w:p>
    <w:p w14:paraId="702A95A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B、内墙粉刷时，可在砂浆内掺加早强剂，使粉刷容易干燥，室内抹灰宜在屋面完成后进行。</w:t>
      </w:r>
    </w:p>
    <w:p w14:paraId="2CBD311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C、雨天不宜作罩面油漆。</w:t>
      </w:r>
    </w:p>
    <w:p w14:paraId="71121DF1" w14:textId="77777777" w:rsidR="00ED4D33" w:rsidRDefault="00ED4D33">
      <w:pPr>
        <w:spacing w:line="360" w:lineRule="auto"/>
        <w:rPr>
          <w:rFonts w:ascii="宋体" w:hAnsi="宋体" w:cs="宋体"/>
          <w:b/>
          <w:bCs/>
          <w:color w:val="333333"/>
          <w:kern w:val="0"/>
          <w:sz w:val="24"/>
          <w:szCs w:val="28"/>
        </w:rPr>
      </w:pPr>
      <w:r>
        <w:rPr>
          <w:rFonts w:ascii="宋体" w:hAnsi="宋体" w:cs="宋体" w:hint="eastAsia"/>
          <w:b/>
          <w:bCs/>
          <w:color w:val="333333"/>
          <w:kern w:val="0"/>
          <w:sz w:val="24"/>
          <w:szCs w:val="28"/>
        </w:rPr>
        <w:t>三、高温期施工措施</w:t>
      </w:r>
    </w:p>
    <w:p w14:paraId="5F13A2C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1、准备工作</w:t>
      </w:r>
    </w:p>
    <w:p w14:paraId="0F58B2CB"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（1）、要动员职工，根据施工生产的实际情况，积极采取行之有效的防暑降温措施，</w:t>
      </w:r>
      <w:r>
        <w:rPr>
          <w:rFonts w:ascii="宋体" w:hAnsi="宋体" w:cs="宋体" w:hint="eastAsia"/>
          <w:color w:val="333333"/>
          <w:kern w:val="0"/>
          <w:sz w:val="24"/>
          <w:szCs w:val="28"/>
        </w:rPr>
        <w:lastRenderedPageBreak/>
        <w:t>充分发挥现有降温设备的效能，添置必要的设施，并及时做好检查维修工作。</w:t>
      </w:r>
    </w:p>
    <w:p w14:paraId="58CFCAF2"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（2）、关心职工的生产、生活，注意劳逸结合，调整作息时间，严格控制加班加点。入暑前，抓紧做好高温、高空作业工人的体检，对不适合高温、高空作业的适当调换工作。</w:t>
      </w:r>
    </w:p>
    <w:p w14:paraId="36A97E68"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2、技术措施</w:t>
      </w:r>
    </w:p>
    <w:p w14:paraId="1F63231E" w14:textId="77777777" w:rsidR="00ED4D33" w:rsidRDefault="00ED4D33">
      <w:pPr>
        <w:spacing w:line="360" w:lineRule="auto"/>
        <w:ind w:firstLineChars="200" w:firstLine="480"/>
        <w:rPr>
          <w:rFonts w:ascii="宋体" w:hAnsi="宋体" w:cs="宋体"/>
          <w:color w:val="333333"/>
          <w:kern w:val="0"/>
          <w:sz w:val="24"/>
          <w:szCs w:val="28"/>
        </w:rPr>
      </w:pPr>
      <w:r>
        <w:rPr>
          <w:rFonts w:ascii="宋体" w:hAnsi="宋体" w:cs="宋体" w:hint="eastAsia"/>
          <w:color w:val="333333"/>
          <w:kern w:val="0"/>
          <w:sz w:val="24"/>
          <w:szCs w:val="28"/>
        </w:rPr>
        <w:t>（1）、钢筋混凝土工程</w:t>
      </w:r>
    </w:p>
    <w:p w14:paraId="3946E661"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为了防止夏季钢筋混凝土施工时受高温干热影响，而产生裂缝等现象，施工时应采取以下措施。</w:t>
      </w:r>
    </w:p>
    <w:p w14:paraId="7000DEB8"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认真做好混凝土养护工作，混凝土浇捣前必须使木模吸足水份，遇到面积较大时，要用草包加以覆盖，并浇水保持混凝土湿润，一般养护时间：采用硅酸盐水泥、普通硅酸盐水泥和矿渣硅酸盐水泥拌制的混凝土，不得少于七昼夜；掺加缓凝型外加剂及有抗渗性要求的混凝土，不得少于十四昼夜。梁柱框架结构，应尽可能采取带模浇水养护，免受曝晒。</w:t>
      </w:r>
    </w:p>
    <w:p w14:paraId="6C6D1D9F"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B、根据气温情况及混凝土的浇捣部位，正确选择混凝土的坍落度，必要时掺外加剂，以保持或改善混凝土的和易性，增大流动性、粘聚性，使其泌水性小。</w:t>
      </w:r>
    </w:p>
    <w:p w14:paraId="31164271"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C、浇捣大面积混凝土，应尽可能采用水化热化的水泥，必要时采用人工降温等措施，亦可掺用缓凝型减水剂，使水泥水化热速度减慢，以降低和延缓混凝土内部温度峰值。</w:t>
      </w:r>
    </w:p>
    <w:p w14:paraId="3DFFAF42"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D、厚度较薄的楼面或屋面，应安排在夜间施工，使混凝土的水份不致蒸发过快而形成收缩裂缝。</w:t>
      </w:r>
    </w:p>
    <w:p w14:paraId="14F35863"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E、遇大雨需中断作业时，应按规范要求留设施工缝。</w:t>
      </w:r>
    </w:p>
    <w:p w14:paraId="56928689"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(2)、砌体工程</w:t>
      </w:r>
    </w:p>
    <w:p w14:paraId="4E4014EE"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A、高温季节砌砖，要特别强调砖块的浇水，除利用清晨或夜间提前将集中堆放的砖块充分浇水湿透外，还应在临砌之前适当地浇水，使砖块保持湿润，防止砂浆失水过快影响砂浆强度和粘结力。</w:t>
      </w:r>
    </w:p>
    <w:p w14:paraId="0B6FBC2A"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B、砌筑砂浆的稠度要适当增大，使砂浆有较大的流动性，灰缝容易饱满，亦可在砂浆中掺入塑化剂，以提高砂浆的保水性与和易性。</w:t>
      </w:r>
    </w:p>
    <w:p w14:paraId="58925898"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C、砂浆应随拌随用，对关键部位砌体，要进行必要的遮盖、养护。</w:t>
      </w:r>
    </w:p>
    <w:p w14:paraId="015DA80C"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(3)、抹灰工程</w:t>
      </w:r>
    </w:p>
    <w:p w14:paraId="01048C43"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A、抹灰前应在砌体表面洒水湿润，防止砂浆脱水造成开裂、起壳、脱落，抹灰后要加强养护工作。</w:t>
      </w:r>
    </w:p>
    <w:p w14:paraId="268586C9"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B、外墙面的抹灰应避免在强烈日光直射下操作。</w:t>
      </w:r>
    </w:p>
    <w:p w14:paraId="6B90A4F1"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lastRenderedPageBreak/>
        <w:t>C、砂浆级配要准确，应根据工作量，有计划地随配随用，为提高砂浆保水性，可按规定要求掺入外加剂。</w:t>
      </w:r>
    </w:p>
    <w:p w14:paraId="2714B3E4"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(4)、屋面工程</w:t>
      </w:r>
    </w:p>
    <w:p w14:paraId="6045F723" w14:textId="77777777" w:rsidR="00ED4D33" w:rsidRDefault="00ED4D33">
      <w:pPr>
        <w:spacing w:line="460" w:lineRule="exact"/>
        <w:ind w:firstLineChars="200" w:firstLine="480"/>
        <w:rPr>
          <w:rFonts w:ascii="宋体" w:hAnsi="宋体" w:cs="宋体"/>
          <w:color w:val="333333"/>
          <w:kern w:val="0"/>
          <w:sz w:val="24"/>
          <w:szCs w:val="28"/>
        </w:rPr>
      </w:pPr>
      <w:r>
        <w:rPr>
          <w:rFonts w:ascii="宋体" w:hAnsi="宋体" w:cs="宋体" w:hint="eastAsia"/>
          <w:color w:val="333333"/>
          <w:kern w:val="0"/>
          <w:sz w:val="24"/>
          <w:szCs w:val="28"/>
        </w:rPr>
        <w:t>A、无论是刚性还是柔性防水屋面施工，均严禁在高温烈日曝晒下进行操作。</w:t>
      </w:r>
    </w:p>
    <w:p w14:paraId="7726D43A" w14:textId="77777777" w:rsidR="00ED4D33" w:rsidRDefault="00ED4D33">
      <w:pPr>
        <w:spacing w:line="460" w:lineRule="exact"/>
        <w:ind w:firstLineChars="200" w:firstLine="480"/>
        <w:rPr>
          <w:rFonts w:ascii="宋体" w:hAnsi="宋体" w:cs="宋体"/>
          <w:color w:val="333333"/>
          <w:kern w:val="0"/>
          <w:sz w:val="28"/>
          <w:szCs w:val="28"/>
        </w:rPr>
      </w:pPr>
      <w:r>
        <w:rPr>
          <w:rFonts w:ascii="宋体" w:hAnsi="宋体" w:cs="宋体" w:hint="eastAsia"/>
          <w:color w:val="333333"/>
          <w:kern w:val="0"/>
          <w:sz w:val="24"/>
          <w:szCs w:val="28"/>
        </w:rPr>
        <w:t>B、刚性屋面混凝土施工气温宜在5℃-35℃时进行，尽量做到随捣随抹。施工完毕要根据气候情况及时覆盖草包，避免曝晒，及时进行浇水养护。</w:t>
      </w:r>
      <w:r w:rsidR="00613A0F">
        <w:rPr>
          <w:rFonts w:ascii="宋体" w:hAnsi="宋体" w:cs="宋体" w:hint="eastAsia"/>
          <w:color w:val="333333"/>
          <w:kern w:val="0"/>
          <w:sz w:val="24"/>
          <w:szCs w:val="28"/>
        </w:rPr>
        <w:t xml:space="preserve"> </w:t>
      </w:r>
    </w:p>
    <w:sectPr w:rsidR="00ED4D33">
      <w:headerReference w:type="default" r:id="rId9"/>
      <w:footerReference w:type="default" r:id="rId10"/>
      <w:pgSz w:w="11906" w:h="16838"/>
      <w:pgMar w:top="1304" w:right="1134" w:bottom="1134" w:left="1531" w:header="851" w:footer="992"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51274A" w14:textId="77777777" w:rsidR="004107A3" w:rsidRDefault="004107A3">
      <w:r>
        <w:separator/>
      </w:r>
    </w:p>
  </w:endnote>
  <w:endnote w:type="continuationSeparator" w:id="0">
    <w:p w14:paraId="0232C6EE" w14:textId="77777777" w:rsidR="004107A3" w:rsidRDefault="00410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ˎ̥">
    <w:altName w:val="Times New Roman"/>
    <w:panose1 w:val="00000000000000000000"/>
    <w:charset w:val="00"/>
    <w:family w:val="roman"/>
    <w:notTrueType/>
    <w:pitch w:val="default"/>
  </w:font>
  <w:font w:name="隶书">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行楷">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D6F10" w14:textId="77777777" w:rsidR="00ED4D33" w:rsidRDefault="00ED4D33">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674325" w14:textId="77777777" w:rsidR="00ED4D33" w:rsidRDefault="00ED4D33">
    <w:pPr>
      <w:pStyle w:val="a6"/>
      <w:ind w:firstLine="210"/>
      <w:jc w:val="center"/>
    </w:pPr>
    <w:r>
      <w:rPr>
        <w:rFonts w:eastAsia="华文行楷" w:hint="eastAsia"/>
        <w:sz w:val="24"/>
      </w:rPr>
      <w:t>铸造精品</w:t>
    </w:r>
    <w:r>
      <w:rPr>
        <w:rFonts w:eastAsia="华文行楷" w:hint="eastAsia"/>
        <w:sz w:val="24"/>
      </w:rPr>
      <w:t xml:space="preserve">   </w:t>
    </w:r>
    <w:r>
      <w:rPr>
        <w:rFonts w:eastAsia="华文行楷" w:hint="eastAsia"/>
        <w:sz w:val="24"/>
      </w:rPr>
      <w:t>创造一流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66E9DF" w14:textId="77777777" w:rsidR="004107A3" w:rsidRDefault="004107A3">
      <w:r>
        <w:separator/>
      </w:r>
    </w:p>
  </w:footnote>
  <w:footnote w:type="continuationSeparator" w:id="0">
    <w:p w14:paraId="3F8715AC" w14:textId="77777777" w:rsidR="004107A3" w:rsidRDefault="004107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1C245" w14:textId="4B5A36AB" w:rsidR="00ED4D33" w:rsidRPr="009A2328" w:rsidRDefault="00ED4D33" w:rsidP="009A23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34EEF"/>
    <w:multiLevelType w:val="hybridMultilevel"/>
    <w:tmpl w:val="2614158A"/>
    <w:lvl w:ilvl="0" w:tplc="53BCAB24">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39651A9"/>
    <w:multiLevelType w:val="hybridMultilevel"/>
    <w:tmpl w:val="224AD168"/>
    <w:lvl w:ilvl="0" w:tplc="90C0AA6A">
      <w:start w:val="3"/>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50D96E2F"/>
    <w:multiLevelType w:val="hybridMultilevel"/>
    <w:tmpl w:val="986CD11E"/>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D2C0CF54">
      <w:start w:val="1"/>
      <w:numFmt w:val="decimal"/>
      <w:lvlText w:val="%3、"/>
      <w:lvlJc w:val="left"/>
      <w:pPr>
        <w:tabs>
          <w:tab w:val="num" w:pos="1120"/>
        </w:tabs>
        <w:ind w:left="0" w:firstLine="400"/>
      </w:pPr>
      <w:rPr>
        <w:rFonts w:eastAsia="宋体"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5E4E21D0"/>
    <w:multiLevelType w:val="hybridMultilevel"/>
    <w:tmpl w:val="67C8028A"/>
    <w:lvl w:ilvl="0" w:tplc="5E3E0AB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16cid:durableId="1005060503">
    <w:abstractNumId w:val="3"/>
  </w:num>
  <w:num w:numId="2" w16cid:durableId="597716363">
    <w:abstractNumId w:val="1"/>
  </w:num>
  <w:num w:numId="3" w16cid:durableId="1337417993">
    <w:abstractNumId w:val="0"/>
  </w:num>
  <w:num w:numId="4" w16cid:durableId="1412699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bordersDoNotSurroundHeader/>
  <w:bordersDoNotSurroundFooter/>
  <w:hideSpellingErrors/>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087"/>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3A0F"/>
    <w:rsid w:val="000E5C9C"/>
    <w:rsid w:val="004107A3"/>
    <w:rsid w:val="00613A0F"/>
    <w:rsid w:val="00845F05"/>
    <w:rsid w:val="009A2328"/>
    <w:rsid w:val="00A42C8A"/>
    <w:rsid w:val="00B0147C"/>
    <w:rsid w:val="00D625E7"/>
    <w:rsid w:val="00ED4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7"/>
    <o:shapelayout v:ext="edit">
      <o:idmap v:ext="edit" data="2"/>
    </o:shapelayout>
  </w:shapeDefaults>
  <w:decimalSymbol w:val="."/>
  <w:listSeparator w:val=","/>
  <w14:docId w14:val="16663311"/>
  <w15:chartTrackingRefBased/>
  <w15:docId w15:val="{D6F43EA7-EAE5-43A1-BFE2-630AAFEE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Book Antiqua" w:hAnsi="Book Antiqua" w:cs="Book Antiqu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widowControl/>
      <w:spacing w:before="100" w:beforeAutospacing="1" w:after="100" w:afterAutospacing="1"/>
      <w:jc w:val="left"/>
    </w:pPr>
    <w:rPr>
      <w:rFonts w:ascii="ˎ̥" w:hAnsi="ˎ̥" w:cs="宋体"/>
      <w:kern w:val="0"/>
      <w:sz w:val="18"/>
      <w:szCs w:val="18"/>
    </w:rPr>
  </w:style>
  <w:style w:type="paragraph" w:styleId="a4">
    <w:name w:val="Body Text"/>
    <w:basedOn w:val="a"/>
    <w:semiHidden/>
    <w:rPr>
      <w:rFonts w:ascii="Times New Roman" w:hAnsi="Times New Roman"/>
      <w:sz w:val="30"/>
    </w:rPr>
  </w:style>
  <w:style w:type="paragraph" w:styleId="a5">
    <w:name w:val="header"/>
    <w:basedOn w:val="a"/>
    <w:semiHidden/>
    <w:pPr>
      <w:pBdr>
        <w:bottom w:val="single" w:sz="6" w:space="1" w:color="auto"/>
      </w:pBdr>
      <w:tabs>
        <w:tab w:val="center" w:pos="4153"/>
        <w:tab w:val="right" w:pos="8306"/>
      </w:tabs>
      <w:snapToGrid w:val="0"/>
      <w:jc w:val="center"/>
    </w:pPr>
    <w:rPr>
      <w:sz w:val="18"/>
      <w:szCs w:val="18"/>
    </w:rPr>
  </w:style>
  <w:style w:type="paragraph" w:styleId="a6">
    <w:name w:val="footer"/>
    <w:basedOn w:val="a"/>
    <w:semiHidden/>
    <w:pPr>
      <w:tabs>
        <w:tab w:val="center" w:pos="4153"/>
        <w:tab w:val="right" w:pos="8306"/>
      </w:tabs>
      <w:snapToGrid w:val="0"/>
      <w:jc w:val="left"/>
    </w:pPr>
    <w:rPr>
      <w:sz w:val="18"/>
      <w:szCs w:val="18"/>
    </w:rPr>
  </w:style>
  <w:style w:type="character" w:styleId="a7">
    <w:name w:val="page number"/>
    <w:basedOn w:val="a0"/>
    <w:semiHidden/>
  </w:style>
  <w:style w:type="paragraph" w:styleId="a8">
    <w:name w:val="Body Text Indent"/>
    <w:basedOn w:val="a"/>
    <w:semiHidden/>
    <w:pPr>
      <w:ind w:firstLine="576"/>
    </w:pPr>
    <w:rPr>
      <w:sz w:val="28"/>
    </w:rPr>
  </w:style>
  <w:style w:type="paragraph" w:styleId="3">
    <w:name w:val="Body Text Indent 3"/>
    <w:basedOn w:val="a"/>
    <w:semiHidden/>
    <w:pPr>
      <w:spacing w:after="120"/>
      <w:ind w:leftChars="200" w:left="420"/>
    </w:pPr>
    <w:rPr>
      <w:sz w:val="16"/>
      <w:szCs w:val="16"/>
    </w:rPr>
  </w:style>
  <w:style w:type="paragraph" w:styleId="2">
    <w:name w:val="Body Text Indent 2"/>
    <w:basedOn w:val="a"/>
    <w:semiHidden/>
    <w:pPr>
      <w:tabs>
        <w:tab w:val="left" w:pos="3410"/>
      </w:tabs>
      <w:ind w:firstLine="630"/>
    </w:pPr>
    <w:rPr>
      <w:rFonts w:ascii="宋体" w:hAnsi="宋体"/>
      <w:sz w:val="28"/>
    </w:rPr>
  </w:style>
  <w:style w:type="paragraph" w:styleId="20">
    <w:name w:val="Body Text 2"/>
    <w:basedOn w:val="a"/>
    <w:semiHidden/>
    <w:pPr>
      <w:spacing w:line="360" w:lineRule="auto"/>
    </w:pPr>
    <w:rPr>
      <w:sz w:val="28"/>
    </w:rPr>
  </w:style>
  <w:style w:type="paragraph" w:styleId="30">
    <w:name w:val="Body Text 3"/>
    <w:basedOn w:val="a"/>
    <w:semiHidden/>
    <w:pPr>
      <w:spacing w:beforeLines="100" w:before="312" w:line="360" w:lineRule="auto"/>
      <w:jc w:val="center"/>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2&#934;6@50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93</Pages>
  <Words>10814</Words>
  <Characters>61641</Characters>
  <Application>Microsoft Office Word</Application>
  <DocSecurity>0</DocSecurity>
  <Lines>513</Lines>
  <Paragraphs>144</Paragraphs>
  <ScaleCrop>false</ScaleCrop>
  <HeadingPairs>
    <vt:vector size="2" baseType="variant">
      <vt:variant>
        <vt:lpstr>题目</vt:lpstr>
      </vt:variant>
      <vt:variant>
        <vt:i4>1</vt:i4>
      </vt:variant>
    </vt:vector>
  </HeadingPairs>
  <TitlesOfParts>
    <vt:vector size="1" baseType="lpstr">
      <vt:lpstr>第一章  编制说明及工程目标 </vt:lpstr>
    </vt:vector>
  </TitlesOfParts>
  <Company>马钢建安</Company>
  <LinksUpToDate>false</LinksUpToDate>
  <CharactersWithSpaces>72311</CharactersWithSpaces>
  <SharedDoc>false</SharedDoc>
  <HLinks>
    <vt:vector size="6" baseType="variant">
      <vt:variant>
        <vt:i4>6489084</vt:i4>
      </vt:variant>
      <vt:variant>
        <vt:i4>0</vt:i4>
      </vt:variant>
      <vt:variant>
        <vt:i4>0</vt:i4>
      </vt:variant>
      <vt:variant>
        <vt:i4>5</vt:i4>
      </vt:variant>
      <vt:variant>
        <vt:lpwstr>mailto:2Φ6@500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第一章  编制说明及工程目标 </dc:title>
  <dc:subject/>
  <dc:creator>何道伟</dc:creator>
  <cp:keywords/>
  <dc:description/>
  <cp:lastModifiedBy>yyp yin</cp:lastModifiedBy>
  <cp:revision>5</cp:revision>
  <cp:lastPrinted>2004-11-21T08:27:00Z</cp:lastPrinted>
  <dcterms:created xsi:type="dcterms:W3CDTF">2023-12-21T06:53:00Z</dcterms:created>
  <dcterms:modified xsi:type="dcterms:W3CDTF">2024-08-25T11:42:00Z</dcterms:modified>
</cp:coreProperties>
</file>